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152" w:rsidRDefault="006F52BC">
      <w:pPr>
        <w:spacing w:after="1" w:line="259" w:lineRule="auto"/>
        <w:ind w:left="2262"/>
        <w:jc w:val="left"/>
      </w:pPr>
      <w:r>
        <w:rPr>
          <w:sz w:val="20"/>
        </w:rPr>
        <w:t>Муниципальное бюджетное</w:t>
      </w:r>
      <w:r w:rsidR="00FE33A0">
        <w:rPr>
          <w:sz w:val="20"/>
        </w:rPr>
        <w:t xml:space="preserve"> общеобразовательное учреждение </w:t>
      </w:r>
    </w:p>
    <w:p w:rsidR="00ED0152" w:rsidRDefault="006F52BC">
      <w:pPr>
        <w:spacing w:after="1" w:line="259" w:lineRule="auto"/>
        <w:ind w:left="2564"/>
        <w:jc w:val="left"/>
      </w:pPr>
      <w:r>
        <w:rPr>
          <w:sz w:val="20"/>
        </w:rPr>
        <w:t>Белейковская</w:t>
      </w:r>
      <w:r w:rsidR="00FE33A0">
        <w:rPr>
          <w:sz w:val="20"/>
        </w:rPr>
        <w:t xml:space="preserve"> основная общеобразовательная школа </w:t>
      </w:r>
    </w:p>
    <w:p w:rsidR="00ED0152" w:rsidRDefault="00FE33A0">
      <w:pPr>
        <w:spacing w:after="118" w:line="259" w:lineRule="auto"/>
        <w:ind w:left="140" w:firstLine="0"/>
        <w:jc w:val="center"/>
      </w:pPr>
      <w:r>
        <w:rPr>
          <w:sz w:val="20"/>
        </w:rPr>
        <w:t xml:space="preserve"> </w:t>
      </w:r>
    </w:p>
    <w:p w:rsidR="00ED0152" w:rsidRDefault="00FE33A0">
      <w:pPr>
        <w:spacing w:after="0" w:line="259" w:lineRule="auto"/>
        <w:ind w:left="140" w:firstLine="0"/>
        <w:jc w:val="center"/>
      </w:pPr>
      <w:r>
        <w:rPr>
          <w:sz w:val="20"/>
        </w:rPr>
        <w:t xml:space="preserve"> </w:t>
      </w:r>
    </w:p>
    <w:p w:rsidR="00ED0152" w:rsidRDefault="00FE33A0">
      <w:pPr>
        <w:spacing w:after="14" w:line="259" w:lineRule="auto"/>
        <w:ind w:left="0" w:right="607" w:firstLine="0"/>
        <w:jc w:val="right"/>
      </w:pPr>
      <w:r>
        <w:rPr>
          <w:sz w:val="20"/>
        </w:rPr>
        <w:t xml:space="preserve">                                          Утверждена                            </w:t>
      </w:r>
    </w:p>
    <w:p w:rsidR="00ED0152" w:rsidRDefault="006F52BC">
      <w:pPr>
        <w:spacing w:after="1" w:line="259" w:lineRule="auto"/>
        <w:ind w:left="5862"/>
        <w:jc w:val="left"/>
      </w:pPr>
      <w:r>
        <w:rPr>
          <w:sz w:val="20"/>
        </w:rPr>
        <w:t xml:space="preserve"> приказом от «11» апреля 2025г.№13</w:t>
      </w:r>
      <w:r w:rsidR="00FE33A0">
        <w:rPr>
          <w:sz w:val="20"/>
        </w:rPr>
        <w:t xml:space="preserve"> </w:t>
      </w:r>
    </w:p>
    <w:p w:rsidR="00ED0152" w:rsidRDefault="00FE33A0">
      <w:pPr>
        <w:spacing w:after="1" w:line="259" w:lineRule="auto"/>
        <w:ind w:left="5862"/>
        <w:jc w:val="left"/>
      </w:pPr>
      <w:r>
        <w:rPr>
          <w:sz w:val="20"/>
        </w:rPr>
        <w:t xml:space="preserve">                                 </w:t>
      </w:r>
      <w:r w:rsidR="006F52BC">
        <w:rPr>
          <w:sz w:val="20"/>
        </w:rPr>
        <w:t xml:space="preserve"> </w:t>
      </w:r>
      <w:proofErr w:type="spellStart"/>
      <w:r w:rsidR="006F52BC">
        <w:rPr>
          <w:sz w:val="20"/>
        </w:rPr>
        <w:t>И.о.д</w:t>
      </w:r>
      <w:r>
        <w:rPr>
          <w:sz w:val="20"/>
        </w:rPr>
        <w:t>иректор</w:t>
      </w:r>
      <w:r w:rsidR="006F52BC">
        <w:rPr>
          <w:sz w:val="20"/>
        </w:rPr>
        <w:t>а</w:t>
      </w:r>
      <w:proofErr w:type="spellEnd"/>
      <w:r>
        <w:rPr>
          <w:sz w:val="20"/>
        </w:rPr>
        <w:t xml:space="preserve"> школы </w:t>
      </w:r>
    </w:p>
    <w:p w:rsidR="00ED0152" w:rsidRDefault="00FE33A0">
      <w:pPr>
        <w:spacing w:after="1" w:line="259" w:lineRule="auto"/>
        <w:ind w:left="5862"/>
        <w:jc w:val="left"/>
      </w:pPr>
      <w:r>
        <w:rPr>
          <w:sz w:val="20"/>
        </w:rPr>
        <w:t xml:space="preserve">     </w:t>
      </w:r>
      <w:r w:rsidR="006F52BC">
        <w:rPr>
          <w:sz w:val="20"/>
        </w:rPr>
        <w:t xml:space="preserve">       ___________З.С.ЮСУФОВ</w:t>
      </w:r>
    </w:p>
    <w:p w:rsidR="00ED0152" w:rsidRDefault="00FE33A0">
      <w:pPr>
        <w:spacing w:after="0" w:line="259" w:lineRule="auto"/>
        <w:ind w:left="0" w:firstLine="0"/>
        <w:jc w:val="right"/>
      </w:pPr>
      <w:r>
        <w:rPr>
          <w:sz w:val="20"/>
        </w:rPr>
        <w:t xml:space="preserve"> </w:t>
      </w:r>
    </w:p>
    <w:p w:rsidR="00ED0152" w:rsidRDefault="00FE33A0">
      <w:pPr>
        <w:spacing w:after="0" w:line="259" w:lineRule="auto"/>
        <w:ind w:left="5358" w:firstLine="0"/>
        <w:jc w:val="center"/>
      </w:pPr>
      <w:r>
        <w:rPr>
          <w:sz w:val="20"/>
        </w:rPr>
        <w:t xml:space="preserve"> </w:t>
      </w:r>
    </w:p>
    <w:p w:rsidR="00ED0152" w:rsidRDefault="00FE33A0">
      <w:pPr>
        <w:spacing w:after="0" w:line="259" w:lineRule="auto"/>
        <w:ind w:left="5358" w:firstLine="0"/>
        <w:jc w:val="center"/>
      </w:pPr>
      <w:r>
        <w:rPr>
          <w:sz w:val="20"/>
        </w:rPr>
        <w:t xml:space="preserve"> </w:t>
      </w:r>
    </w:p>
    <w:p w:rsidR="00ED0152" w:rsidRDefault="00FE33A0">
      <w:pPr>
        <w:spacing w:after="0" w:line="259" w:lineRule="auto"/>
        <w:ind w:left="140" w:firstLine="0"/>
        <w:jc w:val="center"/>
      </w:pPr>
      <w:r>
        <w:rPr>
          <w:sz w:val="20"/>
        </w:rPr>
        <w:t xml:space="preserve"> </w:t>
      </w:r>
    </w:p>
    <w:p w:rsidR="00ED0152" w:rsidRDefault="00FE33A0">
      <w:pPr>
        <w:spacing w:after="0" w:line="259" w:lineRule="auto"/>
        <w:ind w:left="140" w:firstLine="0"/>
        <w:jc w:val="center"/>
      </w:pPr>
      <w:r>
        <w:rPr>
          <w:sz w:val="20"/>
        </w:rPr>
        <w:t xml:space="preserve"> </w:t>
      </w:r>
    </w:p>
    <w:p w:rsidR="00ED0152" w:rsidRDefault="00FE33A0">
      <w:pPr>
        <w:spacing w:after="291" w:line="259" w:lineRule="auto"/>
        <w:ind w:left="140" w:firstLine="0"/>
        <w:jc w:val="center"/>
      </w:pPr>
      <w:r>
        <w:rPr>
          <w:sz w:val="20"/>
        </w:rPr>
        <w:t xml:space="preserve"> </w:t>
      </w:r>
    </w:p>
    <w:p w:rsidR="00ED0152" w:rsidRPr="00265EE3" w:rsidRDefault="00FE33A0">
      <w:pPr>
        <w:spacing w:after="86" w:line="269" w:lineRule="auto"/>
        <w:ind w:left="3426" w:hanging="2286"/>
        <w:jc w:val="left"/>
        <w:rPr>
          <w:sz w:val="40"/>
          <w:szCs w:val="40"/>
        </w:rPr>
      </w:pPr>
      <w:bookmarkStart w:id="0" w:name="_GoBack"/>
      <w:r w:rsidRPr="00265EE3">
        <w:rPr>
          <w:sz w:val="40"/>
          <w:szCs w:val="40"/>
        </w:rPr>
        <w:t xml:space="preserve">Рабочая программа воспитания детей в период работы </w:t>
      </w:r>
    </w:p>
    <w:p w:rsidR="00ED0152" w:rsidRPr="00265EE3" w:rsidRDefault="00FE33A0">
      <w:pPr>
        <w:spacing w:after="61" w:line="259" w:lineRule="auto"/>
        <w:ind w:left="88" w:firstLine="0"/>
        <w:jc w:val="center"/>
        <w:rPr>
          <w:sz w:val="40"/>
          <w:szCs w:val="40"/>
        </w:rPr>
      </w:pPr>
      <w:r w:rsidRPr="00265EE3">
        <w:rPr>
          <w:sz w:val="40"/>
          <w:szCs w:val="40"/>
        </w:rPr>
        <w:t xml:space="preserve">лагеря труда и отдыха </w:t>
      </w:r>
    </w:p>
    <w:p w:rsidR="00ED0152" w:rsidRPr="00265EE3" w:rsidRDefault="006F2B52">
      <w:pPr>
        <w:spacing w:after="0" w:line="269" w:lineRule="auto"/>
        <w:ind w:left="2148" w:firstLine="0"/>
        <w:jc w:val="left"/>
        <w:rPr>
          <w:sz w:val="40"/>
          <w:szCs w:val="40"/>
        </w:rPr>
      </w:pPr>
      <w:r w:rsidRPr="00265EE3">
        <w:rPr>
          <w:sz w:val="40"/>
          <w:szCs w:val="40"/>
        </w:rPr>
        <w:t>МБОУ Белейковской</w:t>
      </w:r>
      <w:r w:rsidR="00FE33A0" w:rsidRPr="00265EE3">
        <w:rPr>
          <w:sz w:val="40"/>
          <w:szCs w:val="40"/>
        </w:rPr>
        <w:t xml:space="preserve"> ООШ </w:t>
      </w:r>
    </w:p>
    <w:p w:rsidR="00ED0152" w:rsidRPr="00265EE3" w:rsidRDefault="00FE33A0">
      <w:pPr>
        <w:spacing w:after="0" w:line="259" w:lineRule="auto"/>
        <w:ind w:left="200" w:firstLine="0"/>
        <w:jc w:val="center"/>
        <w:rPr>
          <w:sz w:val="40"/>
          <w:szCs w:val="40"/>
        </w:rPr>
      </w:pPr>
      <w:r w:rsidRPr="00265EE3">
        <w:rPr>
          <w:sz w:val="40"/>
          <w:szCs w:val="40"/>
        </w:rPr>
        <w:t xml:space="preserve"> </w:t>
      </w:r>
    </w:p>
    <w:p w:rsidR="00ED0152" w:rsidRPr="00265EE3" w:rsidRDefault="00FE33A0">
      <w:pPr>
        <w:spacing w:after="36" w:line="259" w:lineRule="auto"/>
        <w:ind w:left="200" w:firstLine="0"/>
        <w:jc w:val="center"/>
        <w:rPr>
          <w:sz w:val="40"/>
          <w:szCs w:val="40"/>
        </w:rPr>
      </w:pPr>
      <w:r w:rsidRPr="00265EE3">
        <w:rPr>
          <w:sz w:val="40"/>
          <w:szCs w:val="40"/>
        </w:rPr>
        <w:t xml:space="preserve"> </w:t>
      </w:r>
    </w:p>
    <w:bookmarkEnd w:id="0"/>
    <w:p w:rsidR="00ED0152" w:rsidRDefault="00FE33A0">
      <w:pPr>
        <w:spacing w:after="0" w:line="259" w:lineRule="auto"/>
        <w:ind w:left="0" w:firstLine="0"/>
        <w:jc w:val="left"/>
      </w:pPr>
      <w:r>
        <w:rPr>
          <w:b/>
          <w:sz w:val="52"/>
        </w:rPr>
        <w:t xml:space="preserve"> </w:t>
      </w:r>
    </w:p>
    <w:p w:rsidR="00ED0152" w:rsidRDefault="00FE33A0">
      <w:pPr>
        <w:spacing w:after="0" w:line="259" w:lineRule="auto"/>
        <w:ind w:left="0" w:firstLine="0"/>
        <w:jc w:val="left"/>
      </w:pPr>
      <w:r>
        <w:rPr>
          <w:b/>
          <w:sz w:val="52"/>
        </w:rPr>
        <w:t xml:space="preserve"> </w:t>
      </w:r>
    </w:p>
    <w:p w:rsidR="00ED0152" w:rsidRDefault="00FE33A0">
      <w:pPr>
        <w:spacing w:after="0" w:line="259" w:lineRule="auto"/>
        <w:ind w:left="0" w:firstLine="0"/>
        <w:jc w:val="left"/>
      </w:pPr>
      <w:r>
        <w:rPr>
          <w:b/>
          <w:sz w:val="52"/>
        </w:rPr>
        <w:t xml:space="preserve"> </w:t>
      </w:r>
    </w:p>
    <w:p w:rsidR="00ED0152" w:rsidRDefault="00FE33A0">
      <w:pPr>
        <w:spacing w:after="0" w:line="259" w:lineRule="auto"/>
        <w:ind w:left="0" w:firstLine="0"/>
        <w:jc w:val="left"/>
      </w:pPr>
      <w:r>
        <w:rPr>
          <w:b/>
          <w:sz w:val="52"/>
        </w:rPr>
        <w:t xml:space="preserve"> </w:t>
      </w:r>
    </w:p>
    <w:p w:rsidR="00ED0152" w:rsidRDefault="00FE33A0">
      <w:pPr>
        <w:spacing w:after="0" w:line="259" w:lineRule="auto"/>
        <w:ind w:left="0" w:firstLine="0"/>
        <w:jc w:val="left"/>
      </w:pPr>
      <w:r>
        <w:rPr>
          <w:b/>
          <w:sz w:val="52"/>
        </w:rPr>
        <w:t xml:space="preserve"> </w:t>
      </w:r>
    </w:p>
    <w:p w:rsidR="00ED0152" w:rsidRDefault="00FE33A0">
      <w:pPr>
        <w:spacing w:after="395" w:line="259" w:lineRule="auto"/>
        <w:ind w:left="0" w:firstLine="0"/>
        <w:jc w:val="left"/>
      </w:pPr>
      <w:r>
        <w:rPr>
          <w:b/>
          <w:sz w:val="52"/>
        </w:rPr>
        <w:t xml:space="preserve"> </w:t>
      </w:r>
    </w:p>
    <w:p w:rsidR="00ED0152" w:rsidRDefault="00FE33A0">
      <w:pPr>
        <w:spacing w:after="0" w:line="259" w:lineRule="auto"/>
        <w:ind w:left="0" w:firstLine="0"/>
        <w:jc w:val="left"/>
      </w:pPr>
      <w:r>
        <w:rPr>
          <w:b/>
          <w:sz w:val="52"/>
        </w:rPr>
        <w:t xml:space="preserve"> </w:t>
      </w:r>
    </w:p>
    <w:p w:rsidR="00ED0152" w:rsidRDefault="00FE33A0">
      <w:pPr>
        <w:spacing w:after="0" w:line="259" w:lineRule="auto"/>
        <w:ind w:left="304" w:firstLine="0"/>
        <w:jc w:val="center"/>
      </w:pPr>
      <w:r>
        <w:t xml:space="preserve"> </w:t>
      </w:r>
    </w:p>
    <w:p w:rsidR="00ED0152" w:rsidRDefault="00FE33A0">
      <w:pPr>
        <w:spacing w:after="0" w:line="259" w:lineRule="auto"/>
        <w:ind w:left="0" w:firstLine="0"/>
        <w:jc w:val="left"/>
      </w:pPr>
      <w:r>
        <w:rPr>
          <w:sz w:val="22"/>
        </w:rPr>
        <w:t xml:space="preserve"> </w:t>
      </w:r>
    </w:p>
    <w:p w:rsidR="00ED0152" w:rsidRDefault="00FE33A0">
      <w:pPr>
        <w:spacing w:after="0" w:line="259" w:lineRule="auto"/>
        <w:ind w:left="0" w:firstLine="0"/>
        <w:jc w:val="left"/>
      </w:pPr>
      <w:r>
        <w:rPr>
          <w:sz w:val="22"/>
        </w:rPr>
        <w:t xml:space="preserve"> </w:t>
      </w:r>
    </w:p>
    <w:p w:rsidR="00ED0152" w:rsidRDefault="00FE33A0">
      <w:pPr>
        <w:spacing w:after="0" w:line="259" w:lineRule="auto"/>
        <w:ind w:left="0" w:firstLine="0"/>
        <w:jc w:val="left"/>
      </w:pPr>
      <w:r>
        <w:rPr>
          <w:sz w:val="22"/>
        </w:rPr>
        <w:t xml:space="preserve"> </w:t>
      </w:r>
    </w:p>
    <w:p w:rsidR="00ED0152" w:rsidRDefault="00FE33A0">
      <w:pPr>
        <w:spacing w:after="0" w:line="259" w:lineRule="auto"/>
        <w:ind w:left="0" w:firstLine="0"/>
        <w:jc w:val="left"/>
      </w:pPr>
      <w:r>
        <w:rPr>
          <w:sz w:val="22"/>
        </w:rPr>
        <w:t xml:space="preserve"> </w:t>
      </w:r>
    </w:p>
    <w:p w:rsidR="00ED0152" w:rsidRDefault="00FE33A0">
      <w:pPr>
        <w:spacing w:after="0" w:line="259" w:lineRule="auto"/>
        <w:ind w:left="0" w:firstLine="0"/>
        <w:jc w:val="left"/>
      </w:pPr>
      <w:r>
        <w:rPr>
          <w:sz w:val="22"/>
        </w:rPr>
        <w:t xml:space="preserve"> </w:t>
      </w:r>
    </w:p>
    <w:p w:rsidR="00ED0152" w:rsidRDefault="00FE33A0">
      <w:pPr>
        <w:spacing w:after="0" w:line="259" w:lineRule="auto"/>
        <w:ind w:left="0" w:firstLine="0"/>
        <w:jc w:val="left"/>
      </w:pPr>
      <w:r>
        <w:rPr>
          <w:sz w:val="22"/>
        </w:rPr>
        <w:t xml:space="preserve"> </w:t>
      </w:r>
    </w:p>
    <w:p w:rsidR="00ED0152" w:rsidRDefault="00FE33A0">
      <w:pPr>
        <w:spacing w:after="0" w:line="259" w:lineRule="auto"/>
        <w:ind w:left="0" w:firstLine="0"/>
        <w:jc w:val="left"/>
      </w:pPr>
      <w:r>
        <w:rPr>
          <w:sz w:val="22"/>
        </w:rPr>
        <w:t xml:space="preserve"> </w:t>
      </w:r>
    </w:p>
    <w:p w:rsidR="00ED0152" w:rsidRDefault="00FE33A0">
      <w:pPr>
        <w:spacing w:after="17" w:line="259" w:lineRule="auto"/>
        <w:ind w:left="0" w:firstLine="0"/>
        <w:jc w:val="left"/>
      </w:pPr>
      <w:r>
        <w:rPr>
          <w:sz w:val="22"/>
        </w:rPr>
        <w:t xml:space="preserve"> </w:t>
      </w:r>
    </w:p>
    <w:p w:rsidR="00ED0152" w:rsidRDefault="006F2B52">
      <w:pPr>
        <w:spacing w:after="3" w:line="259" w:lineRule="auto"/>
        <w:ind w:left="101" w:right="1"/>
        <w:jc w:val="center"/>
      </w:pPr>
      <w:r>
        <w:rPr>
          <w:sz w:val="22"/>
        </w:rPr>
        <w:t>д.</w:t>
      </w:r>
      <w:r w:rsidR="00CC5C14">
        <w:rPr>
          <w:sz w:val="22"/>
        </w:rPr>
        <w:t xml:space="preserve"> </w:t>
      </w:r>
      <w:r>
        <w:rPr>
          <w:sz w:val="22"/>
        </w:rPr>
        <w:t>Толокново</w:t>
      </w:r>
      <w:r w:rsidR="00FE33A0">
        <w:rPr>
          <w:sz w:val="22"/>
        </w:rPr>
        <w:t xml:space="preserve"> </w:t>
      </w:r>
    </w:p>
    <w:p w:rsidR="00ED0152" w:rsidRDefault="00FE33A0">
      <w:pPr>
        <w:spacing w:after="3" w:line="259" w:lineRule="auto"/>
        <w:ind w:left="101"/>
        <w:jc w:val="center"/>
      </w:pPr>
      <w:r>
        <w:rPr>
          <w:sz w:val="22"/>
        </w:rPr>
        <w:t>2025 год</w:t>
      </w:r>
    </w:p>
    <w:p w:rsidR="00ED0152" w:rsidRDefault="00FE33A0">
      <w:pPr>
        <w:pStyle w:val="1"/>
      </w:pPr>
      <w:r>
        <w:lastRenderedPageBreak/>
        <w:t xml:space="preserve">                                    СОДЕРЖАНИЕ </w:t>
      </w:r>
    </w:p>
    <w:p w:rsidR="00ED0152" w:rsidRDefault="00FE33A0">
      <w:pPr>
        <w:spacing w:after="0" w:line="259" w:lineRule="auto"/>
        <w:ind w:left="0" w:firstLine="0"/>
        <w:jc w:val="left"/>
      </w:pPr>
      <w:r>
        <w:rPr>
          <w:b/>
          <w:sz w:val="20"/>
        </w:rPr>
        <w:t xml:space="preserve"> </w:t>
      </w:r>
    </w:p>
    <w:tbl>
      <w:tblPr>
        <w:tblStyle w:val="TableGrid"/>
        <w:tblW w:w="9576" w:type="dxa"/>
        <w:tblInd w:w="36" w:type="dxa"/>
        <w:tblCellMar>
          <w:right w:w="115" w:type="dxa"/>
        </w:tblCellMar>
        <w:tblLook w:val="04A0" w:firstRow="1" w:lastRow="0" w:firstColumn="1" w:lastColumn="0" w:noHBand="0" w:noVBand="1"/>
      </w:tblPr>
      <w:tblGrid>
        <w:gridCol w:w="7908"/>
        <w:gridCol w:w="516"/>
        <w:gridCol w:w="1152"/>
      </w:tblGrid>
      <w:tr w:rsidR="00ED0152">
        <w:trPr>
          <w:trHeight w:val="331"/>
        </w:trPr>
        <w:tc>
          <w:tcPr>
            <w:tcW w:w="79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rPr>
                <w:b/>
              </w:rPr>
              <w:t xml:space="preserve">Пояснительная записка </w:t>
            </w:r>
          </w:p>
        </w:tc>
        <w:tc>
          <w:tcPr>
            <w:tcW w:w="516" w:type="dxa"/>
            <w:tcBorders>
              <w:top w:val="single" w:sz="4" w:space="0" w:color="000000"/>
              <w:left w:val="single" w:sz="4" w:space="0" w:color="000000"/>
              <w:bottom w:val="single" w:sz="4" w:space="0" w:color="000000"/>
              <w:right w:val="nil"/>
            </w:tcBorders>
          </w:tcPr>
          <w:p w:rsidR="00ED0152" w:rsidRDefault="00FE33A0">
            <w:pPr>
              <w:spacing w:after="0" w:line="259" w:lineRule="auto"/>
              <w:ind w:left="5" w:firstLine="0"/>
              <w:jc w:val="left"/>
            </w:pPr>
            <w:r>
              <w:rPr>
                <w:sz w:val="24"/>
              </w:rPr>
              <w:t xml:space="preserve">3 </w:t>
            </w:r>
          </w:p>
        </w:tc>
        <w:tc>
          <w:tcPr>
            <w:tcW w:w="1152" w:type="dxa"/>
            <w:tcBorders>
              <w:top w:val="single" w:sz="4" w:space="0" w:color="000000"/>
              <w:left w:val="nil"/>
              <w:bottom w:val="single" w:sz="4" w:space="0" w:color="000000"/>
              <w:right w:val="single" w:sz="4" w:space="0" w:color="000000"/>
            </w:tcBorders>
          </w:tcPr>
          <w:p w:rsidR="00ED0152" w:rsidRDefault="00ED0152">
            <w:pPr>
              <w:spacing w:after="160" w:line="259" w:lineRule="auto"/>
              <w:ind w:left="0" w:firstLine="0"/>
              <w:jc w:val="left"/>
            </w:pPr>
          </w:p>
        </w:tc>
      </w:tr>
      <w:tr w:rsidR="00ED0152">
        <w:trPr>
          <w:trHeight w:val="334"/>
        </w:trPr>
        <w:tc>
          <w:tcPr>
            <w:tcW w:w="79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rPr>
                <w:b/>
              </w:rPr>
              <w:t xml:space="preserve">Раздел I. Общее положение </w:t>
            </w:r>
          </w:p>
        </w:tc>
        <w:tc>
          <w:tcPr>
            <w:tcW w:w="516"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152" w:type="dxa"/>
            <w:tcBorders>
              <w:top w:val="single" w:sz="4" w:space="0" w:color="000000"/>
              <w:left w:val="nil"/>
              <w:bottom w:val="single" w:sz="4" w:space="0" w:color="000000"/>
              <w:right w:val="single" w:sz="4" w:space="0" w:color="000000"/>
            </w:tcBorders>
          </w:tcPr>
          <w:p w:rsidR="00ED0152" w:rsidRDefault="00FE33A0">
            <w:pPr>
              <w:spacing w:after="0" w:line="259" w:lineRule="auto"/>
              <w:ind w:left="257" w:firstLine="0"/>
              <w:jc w:val="left"/>
            </w:pPr>
            <w:r>
              <w:t xml:space="preserve">4 </w:t>
            </w:r>
          </w:p>
        </w:tc>
      </w:tr>
      <w:tr w:rsidR="00ED0152">
        <w:trPr>
          <w:trHeight w:val="977"/>
        </w:trPr>
        <w:tc>
          <w:tcPr>
            <w:tcW w:w="79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78" w:lineRule="auto"/>
              <w:ind w:left="113" w:right="2908" w:firstLine="0"/>
              <w:jc w:val="left"/>
            </w:pPr>
            <w:proofErr w:type="spellStart"/>
            <w:r>
              <w:rPr>
                <w:b/>
              </w:rPr>
              <w:t>РазделII</w:t>
            </w:r>
            <w:proofErr w:type="spellEnd"/>
            <w:r>
              <w:rPr>
                <w:b/>
              </w:rPr>
              <w:t>. Целевой раздел программы</w:t>
            </w:r>
            <w:r>
              <w:t xml:space="preserve">. </w:t>
            </w:r>
          </w:p>
          <w:p w:rsidR="00ED0152" w:rsidRDefault="00FE33A0">
            <w:pPr>
              <w:spacing w:after="0" w:line="259" w:lineRule="auto"/>
              <w:ind w:left="113" w:firstLine="0"/>
              <w:jc w:val="left"/>
            </w:pPr>
            <w:r>
              <w:t xml:space="preserve">2.1. Цель и задачи воспитания </w:t>
            </w:r>
          </w:p>
        </w:tc>
        <w:tc>
          <w:tcPr>
            <w:tcW w:w="516"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152" w:type="dxa"/>
            <w:tcBorders>
              <w:top w:val="single" w:sz="4" w:space="0" w:color="000000"/>
              <w:left w:val="nil"/>
              <w:bottom w:val="single" w:sz="4" w:space="0" w:color="000000"/>
              <w:right w:val="single" w:sz="4" w:space="0" w:color="000000"/>
            </w:tcBorders>
          </w:tcPr>
          <w:p w:rsidR="00ED0152" w:rsidRDefault="00FE33A0">
            <w:pPr>
              <w:spacing w:after="0" w:line="259" w:lineRule="auto"/>
              <w:ind w:left="257" w:firstLine="0"/>
              <w:jc w:val="left"/>
            </w:pPr>
            <w:r>
              <w:t xml:space="preserve">5 </w:t>
            </w:r>
          </w:p>
        </w:tc>
      </w:tr>
      <w:tr w:rsidR="00ED0152">
        <w:trPr>
          <w:trHeight w:val="653"/>
        </w:trPr>
        <w:tc>
          <w:tcPr>
            <w:tcW w:w="79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t xml:space="preserve">2.2 Методологические основы и принципы воспитательной деятельности </w:t>
            </w:r>
          </w:p>
        </w:tc>
        <w:tc>
          <w:tcPr>
            <w:tcW w:w="516"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152" w:type="dxa"/>
            <w:tcBorders>
              <w:top w:val="single" w:sz="4" w:space="0" w:color="000000"/>
              <w:left w:val="nil"/>
              <w:bottom w:val="single" w:sz="4" w:space="0" w:color="000000"/>
              <w:right w:val="single" w:sz="4" w:space="0" w:color="000000"/>
            </w:tcBorders>
          </w:tcPr>
          <w:p w:rsidR="00ED0152" w:rsidRDefault="00FE33A0">
            <w:pPr>
              <w:spacing w:after="0" w:line="259" w:lineRule="auto"/>
              <w:ind w:left="257" w:firstLine="0"/>
              <w:jc w:val="left"/>
            </w:pPr>
            <w:r>
              <w:t xml:space="preserve">6 </w:t>
            </w:r>
          </w:p>
        </w:tc>
      </w:tr>
      <w:tr w:rsidR="00ED0152">
        <w:trPr>
          <w:trHeight w:val="331"/>
        </w:trPr>
        <w:tc>
          <w:tcPr>
            <w:tcW w:w="79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t xml:space="preserve">2.3 Основные направления воспитания </w:t>
            </w:r>
          </w:p>
        </w:tc>
        <w:tc>
          <w:tcPr>
            <w:tcW w:w="516"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152" w:type="dxa"/>
            <w:tcBorders>
              <w:top w:val="single" w:sz="4" w:space="0" w:color="000000"/>
              <w:left w:val="nil"/>
              <w:bottom w:val="single" w:sz="4" w:space="0" w:color="000000"/>
              <w:right w:val="single" w:sz="4" w:space="0" w:color="000000"/>
            </w:tcBorders>
          </w:tcPr>
          <w:p w:rsidR="00ED0152" w:rsidRDefault="00FE33A0">
            <w:pPr>
              <w:spacing w:after="0" w:line="259" w:lineRule="auto"/>
              <w:ind w:left="257" w:firstLine="0"/>
              <w:jc w:val="left"/>
            </w:pPr>
            <w:r>
              <w:t xml:space="preserve">7 </w:t>
            </w:r>
          </w:p>
        </w:tc>
      </w:tr>
      <w:tr w:rsidR="00ED0152">
        <w:trPr>
          <w:trHeight w:val="655"/>
        </w:trPr>
        <w:tc>
          <w:tcPr>
            <w:tcW w:w="79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t xml:space="preserve">2.4 Основные традиции и уникальность воспитательной деятельности </w:t>
            </w:r>
          </w:p>
        </w:tc>
        <w:tc>
          <w:tcPr>
            <w:tcW w:w="516"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152" w:type="dxa"/>
            <w:tcBorders>
              <w:top w:val="single" w:sz="4" w:space="0" w:color="000000"/>
              <w:left w:val="nil"/>
              <w:bottom w:val="single" w:sz="4" w:space="0" w:color="000000"/>
              <w:right w:val="single" w:sz="4" w:space="0" w:color="000000"/>
            </w:tcBorders>
          </w:tcPr>
          <w:p w:rsidR="00ED0152" w:rsidRDefault="00FE33A0">
            <w:pPr>
              <w:spacing w:after="0" w:line="259" w:lineRule="auto"/>
              <w:ind w:left="257" w:firstLine="0"/>
              <w:jc w:val="left"/>
            </w:pPr>
            <w:r>
              <w:t xml:space="preserve">8 </w:t>
            </w:r>
          </w:p>
        </w:tc>
      </w:tr>
      <w:tr w:rsidR="00ED0152">
        <w:trPr>
          <w:trHeight w:val="331"/>
        </w:trPr>
        <w:tc>
          <w:tcPr>
            <w:tcW w:w="79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rPr>
                <w:b/>
              </w:rPr>
              <w:t xml:space="preserve">Раздел II. Содержательный раздел </w:t>
            </w:r>
          </w:p>
        </w:tc>
        <w:tc>
          <w:tcPr>
            <w:tcW w:w="516"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152" w:type="dxa"/>
            <w:tcBorders>
              <w:top w:val="single" w:sz="4" w:space="0" w:color="000000"/>
              <w:left w:val="nil"/>
              <w:bottom w:val="single" w:sz="4" w:space="0" w:color="000000"/>
              <w:right w:val="single" w:sz="4" w:space="0" w:color="000000"/>
            </w:tcBorders>
          </w:tcPr>
          <w:p w:rsidR="00ED0152" w:rsidRDefault="00FE33A0">
            <w:pPr>
              <w:spacing w:after="0" w:line="259" w:lineRule="auto"/>
              <w:ind w:left="252" w:firstLine="0"/>
              <w:jc w:val="left"/>
            </w:pPr>
            <w:r>
              <w:t xml:space="preserve">9 </w:t>
            </w:r>
          </w:p>
        </w:tc>
      </w:tr>
      <w:tr w:rsidR="00ED0152">
        <w:trPr>
          <w:trHeight w:val="331"/>
        </w:trPr>
        <w:tc>
          <w:tcPr>
            <w:tcW w:w="79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rPr>
                <w:b/>
              </w:rPr>
              <w:t xml:space="preserve"> </w:t>
            </w:r>
            <w:proofErr w:type="spellStart"/>
            <w:r>
              <w:rPr>
                <w:b/>
              </w:rPr>
              <w:t>Инвариативные</w:t>
            </w:r>
            <w:proofErr w:type="spellEnd"/>
            <w:r>
              <w:rPr>
                <w:b/>
              </w:rPr>
              <w:t xml:space="preserve"> блоки </w:t>
            </w:r>
          </w:p>
        </w:tc>
        <w:tc>
          <w:tcPr>
            <w:tcW w:w="516"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152" w:type="dxa"/>
            <w:tcBorders>
              <w:top w:val="single" w:sz="4" w:space="0" w:color="000000"/>
              <w:left w:val="nil"/>
              <w:bottom w:val="single" w:sz="4" w:space="0" w:color="000000"/>
              <w:right w:val="single" w:sz="4" w:space="0" w:color="000000"/>
            </w:tcBorders>
          </w:tcPr>
          <w:p w:rsidR="00ED0152" w:rsidRDefault="00FE33A0">
            <w:pPr>
              <w:spacing w:after="0" w:line="259" w:lineRule="auto"/>
              <w:ind w:left="185" w:firstLine="0"/>
              <w:jc w:val="left"/>
            </w:pPr>
            <w:r>
              <w:t xml:space="preserve">10 </w:t>
            </w:r>
          </w:p>
        </w:tc>
      </w:tr>
      <w:tr w:rsidR="00ED0152">
        <w:trPr>
          <w:trHeight w:val="331"/>
        </w:trPr>
        <w:tc>
          <w:tcPr>
            <w:tcW w:w="79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t xml:space="preserve">3.1 Блок «Мир» </w:t>
            </w:r>
          </w:p>
        </w:tc>
        <w:tc>
          <w:tcPr>
            <w:tcW w:w="516"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152" w:type="dxa"/>
            <w:tcBorders>
              <w:top w:val="single" w:sz="4" w:space="0" w:color="000000"/>
              <w:left w:val="nil"/>
              <w:bottom w:val="single" w:sz="4" w:space="0" w:color="000000"/>
              <w:right w:val="single" w:sz="4" w:space="0" w:color="000000"/>
            </w:tcBorders>
          </w:tcPr>
          <w:p w:rsidR="00ED0152" w:rsidRDefault="00FE33A0">
            <w:pPr>
              <w:spacing w:after="0" w:line="259" w:lineRule="auto"/>
              <w:ind w:left="185" w:firstLine="0"/>
              <w:jc w:val="left"/>
            </w:pPr>
            <w:r>
              <w:t xml:space="preserve">10 </w:t>
            </w:r>
          </w:p>
        </w:tc>
      </w:tr>
      <w:tr w:rsidR="00ED0152">
        <w:trPr>
          <w:trHeight w:val="331"/>
        </w:trPr>
        <w:tc>
          <w:tcPr>
            <w:tcW w:w="79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t xml:space="preserve">3.2 Блок «Россия» </w:t>
            </w:r>
          </w:p>
        </w:tc>
        <w:tc>
          <w:tcPr>
            <w:tcW w:w="516"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152" w:type="dxa"/>
            <w:tcBorders>
              <w:top w:val="single" w:sz="4" w:space="0" w:color="000000"/>
              <w:left w:val="nil"/>
              <w:bottom w:val="single" w:sz="4" w:space="0" w:color="000000"/>
              <w:right w:val="single" w:sz="4" w:space="0" w:color="000000"/>
            </w:tcBorders>
          </w:tcPr>
          <w:p w:rsidR="00ED0152" w:rsidRDefault="00FE33A0">
            <w:pPr>
              <w:spacing w:after="0" w:line="259" w:lineRule="auto"/>
              <w:ind w:left="185" w:firstLine="0"/>
              <w:jc w:val="left"/>
            </w:pPr>
            <w:r>
              <w:t xml:space="preserve">11 </w:t>
            </w:r>
          </w:p>
        </w:tc>
      </w:tr>
      <w:tr w:rsidR="00ED0152">
        <w:trPr>
          <w:trHeight w:val="331"/>
        </w:trPr>
        <w:tc>
          <w:tcPr>
            <w:tcW w:w="79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t xml:space="preserve">3.3 Блок «Человек» </w:t>
            </w:r>
          </w:p>
        </w:tc>
        <w:tc>
          <w:tcPr>
            <w:tcW w:w="516"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152" w:type="dxa"/>
            <w:tcBorders>
              <w:top w:val="single" w:sz="4" w:space="0" w:color="000000"/>
              <w:left w:val="nil"/>
              <w:bottom w:val="single" w:sz="4" w:space="0" w:color="000000"/>
              <w:right w:val="single" w:sz="4" w:space="0" w:color="000000"/>
            </w:tcBorders>
          </w:tcPr>
          <w:p w:rsidR="00ED0152" w:rsidRDefault="00FE33A0">
            <w:pPr>
              <w:spacing w:after="0" w:line="259" w:lineRule="auto"/>
              <w:ind w:left="185" w:firstLine="0"/>
              <w:jc w:val="left"/>
            </w:pPr>
            <w:r>
              <w:t xml:space="preserve">13 </w:t>
            </w:r>
          </w:p>
        </w:tc>
      </w:tr>
      <w:tr w:rsidR="00ED0152">
        <w:trPr>
          <w:trHeight w:val="332"/>
        </w:trPr>
        <w:tc>
          <w:tcPr>
            <w:tcW w:w="79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rPr>
                <w:b/>
              </w:rPr>
              <w:t xml:space="preserve">4.Инвариантные общие содержательные модули </w:t>
            </w:r>
          </w:p>
        </w:tc>
        <w:tc>
          <w:tcPr>
            <w:tcW w:w="516"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152" w:type="dxa"/>
            <w:tcBorders>
              <w:top w:val="single" w:sz="4" w:space="0" w:color="000000"/>
              <w:left w:val="nil"/>
              <w:bottom w:val="single" w:sz="4" w:space="0" w:color="000000"/>
              <w:right w:val="single" w:sz="4" w:space="0" w:color="000000"/>
            </w:tcBorders>
          </w:tcPr>
          <w:p w:rsidR="00ED0152" w:rsidRDefault="00FE33A0">
            <w:pPr>
              <w:spacing w:after="0" w:line="259" w:lineRule="auto"/>
              <w:ind w:left="185" w:firstLine="0"/>
              <w:jc w:val="left"/>
            </w:pPr>
            <w:r>
              <w:t xml:space="preserve">14 </w:t>
            </w:r>
          </w:p>
        </w:tc>
      </w:tr>
      <w:tr w:rsidR="00ED0152">
        <w:trPr>
          <w:trHeight w:val="334"/>
        </w:trPr>
        <w:tc>
          <w:tcPr>
            <w:tcW w:w="79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t xml:space="preserve">4.1 Модуль «Спортивно-оздоровительная работа» </w:t>
            </w:r>
          </w:p>
        </w:tc>
        <w:tc>
          <w:tcPr>
            <w:tcW w:w="516" w:type="dxa"/>
            <w:tcBorders>
              <w:top w:val="single" w:sz="4" w:space="0" w:color="000000"/>
              <w:left w:val="single" w:sz="4" w:space="0" w:color="000000"/>
              <w:bottom w:val="single" w:sz="4" w:space="0" w:color="000000"/>
              <w:right w:val="nil"/>
            </w:tcBorders>
            <w:vAlign w:val="center"/>
          </w:tcPr>
          <w:p w:rsidR="00ED0152" w:rsidRDefault="00ED0152">
            <w:pPr>
              <w:spacing w:after="160" w:line="259" w:lineRule="auto"/>
              <w:ind w:left="0" w:firstLine="0"/>
              <w:jc w:val="left"/>
            </w:pPr>
          </w:p>
        </w:tc>
        <w:tc>
          <w:tcPr>
            <w:tcW w:w="1152" w:type="dxa"/>
            <w:tcBorders>
              <w:top w:val="single" w:sz="4" w:space="0" w:color="000000"/>
              <w:left w:val="nil"/>
              <w:bottom w:val="single" w:sz="4" w:space="0" w:color="000000"/>
              <w:right w:val="single" w:sz="4" w:space="0" w:color="000000"/>
            </w:tcBorders>
          </w:tcPr>
          <w:p w:rsidR="00ED0152" w:rsidRDefault="00FE33A0">
            <w:pPr>
              <w:spacing w:after="0" w:line="259" w:lineRule="auto"/>
              <w:ind w:left="185" w:firstLine="0"/>
              <w:jc w:val="left"/>
            </w:pPr>
            <w:r>
              <w:t xml:space="preserve">14 </w:t>
            </w:r>
          </w:p>
        </w:tc>
      </w:tr>
      <w:tr w:rsidR="00ED0152">
        <w:trPr>
          <w:trHeight w:val="331"/>
        </w:trPr>
        <w:tc>
          <w:tcPr>
            <w:tcW w:w="79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t xml:space="preserve">4.2 Модуль «Культура России» </w:t>
            </w:r>
          </w:p>
        </w:tc>
        <w:tc>
          <w:tcPr>
            <w:tcW w:w="516"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152" w:type="dxa"/>
            <w:tcBorders>
              <w:top w:val="single" w:sz="4" w:space="0" w:color="000000"/>
              <w:left w:val="nil"/>
              <w:bottom w:val="single" w:sz="4" w:space="0" w:color="000000"/>
              <w:right w:val="single" w:sz="4" w:space="0" w:color="000000"/>
            </w:tcBorders>
          </w:tcPr>
          <w:p w:rsidR="00ED0152" w:rsidRDefault="00FE33A0">
            <w:pPr>
              <w:spacing w:after="0" w:line="259" w:lineRule="auto"/>
              <w:ind w:left="185" w:firstLine="0"/>
              <w:jc w:val="left"/>
            </w:pPr>
            <w:r>
              <w:t xml:space="preserve">15 </w:t>
            </w:r>
          </w:p>
        </w:tc>
      </w:tr>
      <w:tr w:rsidR="00ED0152">
        <w:trPr>
          <w:trHeight w:val="331"/>
        </w:trPr>
        <w:tc>
          <w:tcPr>
            <w:tcW w:w="79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t xml:space="preserve">4.3 Модуль «Психолого-педагогическое сопровождение» </w:t>
            </w:r>
          </w:p>
        </w:tc>
        <w:tc>
          <w:tcPr>
            <w:tcW w:w="516"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152" w:type="dxa"/>
            <w:tcBorders>
              <w:top w:val="single" w:sz="4" w:space="0" w:color="000000"/>
              <w:left w:val="nil"/>
              <w:bottom w:val="single" w:sz="4" w:space="0" w:color="000000"/>
              <w:right w:val="single" w:sz="4" w:space="0" w:color="000000"/>
            </w:tcBorders>
          </w:tcPr>
          <w:p w:rsidR="00ED0152" w:rsidRDefault="00FE33A0">
            <w:pPr>
              <w:spacing w:after="0" w:line="259" w:lineRule="auto"/>
              <w:ind w:left="185" w:firstLine="0"/>
              <w:jc w:val="left"/>
            </w:pPr>
            <w:r>
              <w:t xml:space="preserve">15 </w:t>
            </w:r>
          </w:p>
        </w:tc>
      </w:tr>
      <w:tr w:rsidR="00ED0152">
        <w:trPr>
          <w:trHeight w:val="331"/>
        </w:trPr>
        <w:tc>
          <w:tcPr>
            <w:tcW w:w="79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t xml:space="preserve">4.4 Модуль «Детское самоуправление» </w:t>
            </w:r>
          </w:p>
        </w:tc>
        <w:tc>
          <w:tcPr>
            <w:tcW w:w="516"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152" w:type="dxa"/>
            <w:tcBorders>
              <w:top w:val="single" w:sz="4" w:space="0" w:color="000000"/>
              <w:left w:val="nil"/>
              <w:bottom w:val="single" w:sz="4" w:space="0" w:color="000000"/>
              <w:right w:val="single" w:sz="4" w:space="0" w:color="000000"/>
            </w:tcBorders>
          </w:tcPr>
          <w:p w:rsidR="00ED0152" w:rsidRDefault="00FE33A0">
            <w:pPr>
              <w:spacing w:after="0" w:line="259" w:lineRule="auto"/>
              <w:ind w:left="185" w:firstLine="0"/>
              <w:jc w:val="left"/>
            </w:pPr>
            <w:r>
              <w:t xml:space="preserve">16 </w:t>
            </w:r>
          </w:p>
        </w:tc>
      </w:tr>
      <w:tr w:rsidR="00ED0152">
        <w:trPr>
          <w:trHeight w:val="334"/>
        </w:trPr>
        <w:tc>
          <w:tcPr>
            <w:tcW w:w="79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t xml:space="preserve">4.5 Модуль «Инклюзивное пространство» </w:t>
            </w:r>
          </w:p>
        </w:tc>
        <w:tc>
          <w:tcPr>
            <w:tcW w:w="516"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152" w:type="dxa"/>
            <w:tcBorders>
              <w:top w:val="single" w:sz="4" w:space="0" w:color="000000"/>
              <w:left w:val="nil"/>
              <w:bottom w:val="single" w:sz="4" w:space="0" w:color="000000"/>
              <w:right w:val="single" w:sz="4" w:space="0" w:color="000000"/>
            </w:tcBorders>
          </w:tcPr>
          <w:p w:rsidR="00ED0152" w:rsidRDefault="00FE33A0">
            <w:pPr>
              <w:spacing w:after="0" w:line="259" w:lineRule="auto"/>
              <w:ind w:left="185" w:firstLine="0"/>
              <w:jc w:val="left"/>
            </w:pPr>
            <w:r>
              <w:t xml:space="preserve">18 </w:t>
            </w:r>
          </w:p>
        </w:tc>
      </w:tr>
      <w:tr w:rsidR="00ED0152">
        <w:trPr>
          <w:trHeight w:val="329"/>
        </w:trPr>
        <w:tc>
          <w:tcPr>
            <w:tcW w:w="79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t xml:space="preserve">4.6 Модуль «Профориентация» </w:t>
            </w:r>
          </w:p>
        </w:tc>
        <w:tc>
          <w:tcPr>
            <w:tcW w:w="516"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152" w:type="dxa"/>
            <w:tcBorders>
              <w:top w:val="single" w:sz="4" w:space="0" w:color="000000"/>
              <w:left w:val="nil"/>
              <w:bottom w:val="single" w:sz="4" w:space="0" w:color="000000"/>
              <w:right w:val="single" w:sz="4" w:space="0" w:color="000000"/>
            </w:tcBorders>
          </w:tcPr>
          <w:p w:rsidR="00ED0152" w:rsidRDefault="00FE33A0">
            <w:pPr>
              <w:spacing w:after="0" w:line="259" w:lineRule="auto"/>
              <w:ind w:left="185" w:firstLine="0"/>
              <w:jc w:val="left"/>
            </w:pPr>
            <w:r>
              <w:t xml:space="preserve">19 </w:t>
            </w:r>
          </w:p>
        </w:tc>
      </w:tr>
      <w:tr w:rsidR="00ED0152">
        <w:trPr>
          <w:trHeight w:val="655"/>
        </w:trPr>
        <w:tc>
          <w:tcPr>
            <w:tcW w:w="7908" w:type="dxa"/>
            <w:tcBorders>
              <w:top w:val="single" w:sz="4" w:space="0" w:color="000000"/>
              <w:left w:val="single" w:sz="4" w:space="0" w:color="000000"/>
              <w:bottom w:val="single" w:sz="4" w:space="0" w:color="000000"/>
              <w:right w:val="single" w:sz="4" w:space="0" w:color="000000"/>
            </w:tcBorders>
          </w:tcPr>
          <w:p w:rsidR="00ED0152" w:rsidRDefault="00FE33A0">
            <w:pPr>
              <w:spacing w:after="6" w:line="259" w:lineRule="auto"/>
              <w:ind w:left="113" w:firstLine="0"/>
              <w:jc w:val="left"/>
            </w:pPr>
            <w:r>
              <w:t xml:space="preserve">4.7 Модуль «Коллективно-социальная значимая деятельность в </w:t>
            </w:r>
          </w:p>
          <w:p w:rsidR="00ED0152" w:rsidRDefault="00FE33A0">
            <w:pPr>
              <w:spacing w:after="0" w:line="259" w:lineRule="auto"/>
              <w:ind w:left="113" w:firstLine="0"/>
              <w:jc w:val="left"/>
            </w:pPr>
            <w:r>
              <w:t xml:space="preserve">«Движении Первых» </w:t>
            </w:r>
          </w:p>
        </w:tc>
        <w:tc>
          <w:tcPr>
            <w:tcW w:w="516"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152" w:type="dxa"/>
            <w:tcBorders>
              <w:top w:val="single" w:sz="4" w:space="0" w:color="000000"/>
              <w:left w:val="nil"/>
              <w:bottom w:val="single" w:sz="4" w:space="0" w:color="000000"/>
              <w:right w:val="single" w:sz="4" w:space="0" w:color="000000"/>
            </w:tcBorders>
          </w:tcPr>
          <w:p w:rsidR="00ED0152" w:rsidRDefault="00FE33A0">
            <w:pPr>
              <w:spacing w:after="0" w:line="259" w:lineRule="auto"/>
              <w:ind w:left="185" w:firstLine="0"/>
              <w:jc w:val="left"/>
            </w:pPr>
            <w:r>
              <w:t xml:space="preserve">19 </w:t>
            </w:r>
          </w:p>
        </w:tc>
      </w:tr>
      <w:tr w:rsidR="00ED0152">
        <w:trPr>
          <w:trHeight w:val="332"/>
        </w:trPr>
        <w:tc>
          <w:tcPr>
            <w:tcW w:w="79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rPr>
                <w:b/>
              </w:rPr>
              <w:t xml:space="preserve">5.Вариативно-содержательные модули </w:t>
            </w:r>
          </w:p>
        </w:tc>
        <w:tc>
          <w:tcPr>
            <w:tcW w:w="516"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152" w:type="dxa"/>
            <w:tcBorders>
              <w:top w:val="single" w:sz="4" w:space="0" w:color="000000"/>
              <w:left w:val="nil"/>
              <w:bottom w:val="single" w:sz="4" w:space="0" w:color="000000"/>
              <w:right w:val="single" w:sz="4" w:space="0" w:color="000000"/>
            </w:tcBorders>
          </w:tcPr>
          <w:p w:rsidR="00ED0152" w:rsidRDefault="00FE33A0">
            <w:pPr>
              <w:spacing w:after="0" w:line="259" w:lineRule="auto"/>
              <w:ind w:left="185" w:firstLine="0"/>
              <w:jc w:val="left"/>
            </w:pPr>
            <w:r>
              <w:t xml:space="preserve">21 </w:t>
            </w:r>
          </w:p>
        </w:tc>
      </w:tr>
      <w:tr w:rsidR="00ED0152">
        <w:trPr>
          <w:trHeight w:val="331"/>
        </w:trPr>
        <w:tc>
          <w:tcPr>
            <w:tcW w:w="79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t xml:space="preserve">5.1 Модуль </w:t>
            </w:r>
            <w:proofErr w:type="gramStart"/>
            <w:r>
              <w:t>« Экскурсии</w:t>
            </w:r>
            <w:proofErr w:type="gramEnd"/>
            <w:r>
              <w:t xml:space="preserve"> и походы» </w:t>
            </w:r>
          </w:p>
        </w:tc>
        <w:tc>
          <w:tcPr>
            <w:tcW w:w="516"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152" w:type="dxa"/>
            <w:tcBorders>
              <w:top w:val="single" w:sz="4" w:space="0" w:color="000000"/>
              <w:left w:val="nil"/>
              <w:bottom w:val="single" w:sz="4" w:space="0" w:color="000000"/>
              <w:right w:val="single" w:sz="4" w:space="0" w:color="000000"/>
            </w:tcBorders>
          </w:tcPr>
          <w:p w:rsidR="00ED0152" w:rsidRDefault="00FE33A0">
            <w:pPr>
              <w:spacing w:after="0" w:line="259" w:lineRule="auto"/>
              <w:ind w:left="185" w:firstLine="0"/>
              <w:jc w:val="left"/>
            </w:pPr>
            <w:r>
              <w:t xml:space="preserve">21 </w:t>
            </w:r>
          </w:p>
        </w:tc>
      </w:tr>
      <w:tr w:rsidR="00ED0152">
        <w:trPr>
          <w:trHeight w:val="334"/>
        </w:trPr>
        <w:tc>
          <w:tcPr>
            <w:tcW w:w="79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t xml:space="preserve">5.2 Модуль «Кружки и секции» </w:t>
            </w:r>
          </w:p>
        </w:tc>
        <w:tc>
          <w:tcPr>
            <w:tcW w:w="516"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152" w:type="dxa"/>
            <w:tcBorders>
              <w:top w:val="single" w:sz="4" w:space="0" w:color="000000"/>
              <w:left w:val="nil"/>
              <w:bottom w:val="single" w:sz="4" w:space="0" w:color="000000"/>
              <w:right w:val="single" w:sz="4" w:space="0" w:color="000000"/>
            </w:tcBorders>
          </w:tcPr>
          <w:p w:rsidR="00ED0152" w:rsidRDefault="00FE33A0">
            <w:pPr>
              <w:spacing w:after="0" w:line="259" w:lineRule="auto"/>
              <w:ind w:left="185" w:firstLine="0"/>
              <w:jc w:val="left"/>
            </w:pPr>
            <w:r>
              <w:t xml:space="preserve">21 </w:t>
            </w:r>
          </w:p>
        </w:tc>
      </w:tr>
      <w:tr w:rsidR="00ED0152">
        <w:trPr>
          <w:trHeight w:val="331"/>
        </w:trPr>
        <w:tc>
          <w:tcPr>
            <w:tcW w:w="79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t xml:space="preserve">5.3 Модуль «Цифровая и медиа-среда» </w:t>
            </w:r>
          </w:p>
        </w:tc>
        <w:tc>
          <w:tcPr>
            <w:tcW w:w="516"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152" w:type="dxa"/>
            <w:tcBorders>
              <w:top w:val="single" w:sz="4" w:space="0" w:color="000000"/>
              <w:left w:val="nil"/>
              <w:bottom w:val="single" w:sz="4" w:space="0" w:color="000000"/>
              <w:right w:val="single" w:sz="4" w:space="0" w:color="000000"/>
            </w:tcBorders>
          </w:tcPr>
          <w:p w:rsidR="00ED0152" w:rsidRDefault="00FE33A0">
            <w:pPr>
              <w:spacing w:after="0" w:line="259" w:lineRule="auto"/>
              <w:ind w:left="185" w:firstLine="0"/>
              <w:jc w:val="left"/>
            </w:pPr>
            <w:r>
              <w:t xml:space="preserve">21 </w:t>
            </w:r>
          </w:p>
        </w:tc>
      </w:tr>
      <w:tr w:rsidR="00ED0152">
        <w:trPr>
          <w:trHeight w:val="331"/>
        </w:trPr>
        <w:tc>
          <w:tcPr>
            <w:tcW w:w="79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t xml:space="preserve">5.4 Модуль «Проектная деятельность» </w:t>
            </w:r>
          </w:p>
        </w:tc>
        <w:tc>
          <w:tcPr>
            <w:tcW w:w="516"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152" w:type="dxa"/>
            <w:tcBorders>
              <w:top w:val="single" w:sz="4" w:space="0" w:color="000000"/>
              <w:left w:val="nil"/>
              <w:bottom w:val="single" w:sz="4" w:space="0" w:color="000000"/>
              <w:right w:val="single" w:sz="4" w:space="0" w:color="000000"/>
            </w:tcBorders>
          </w:tcPr>
          <w:p w:rsidR="00ED0152" w:rsidRDefault="00FE33A0">
            <w:pPr>
              <w:spacing w:after="0" w:line="259" w:lineRule="auto"/>
              <w:ind w:left="185" w:firstLine="0"/>
              <w:jc w:val="left"/>
            </w:pPr>
            <w:r>
              <w:t xml:space="preserve">22 </w:t>
            </w:r>
          </w:p>
        </w:tc>
      </w:tr>
      <w:tr w:rsidR="00ED0152">
        <w:trPr>
          <w:trHeight w:val="658"/>
        </w:trPr>
        <w:tc>
          <w:tcPr>
            <w:tcW w:w="79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lastRenderedPageBreak/>
              <w:t xml:space="preserve">5.5 Модуль «Детская дипломатия и международные отношения» </w:t>
            </w:r>
          </w:p>
        </w:tc>
        <w:tc>
          <w:tcPr>
            <w:tcW w:w="516"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152" w:type="dxa"/>
            <w:tcBorders>
              <w:top w:val="single" w:sz="4" w:space="0" w:color="000000"/>
              <w:left w:val="nil"/>
              <w:bottom w:val="single" w:sz="4" w:space="0" w:color="000000"/>
              <w:right w:val="single" w:sz="4" w:space="0" w:color="000000"/>
            </w:tcBorders>
          </w:tcPr>
          <w:p w:rsidR="00ED0152" w:rsidRDefault="00FE33A0">
            <w:pPr>
              <w:spacing w:after="0" w:line="259" w:lineRule="auto"/>
              <w:ind w:left="185" w:firstLine="0"/>
              <w:jc w:val="left"/>
            </w:pPr>
            <w:r>
              <w:t xml:space="preserve">22 </w:t>
            </w:r>
          </w:p>
        </w:tc>
      </w:tr>
      <w:tr w:rsidR="00ED0152">
        <w:trPr>
          <w:trHeight w:val="329"/>
        </w:trPr>
        <w:tc>
          <w:tcPr>
            <w:tcW w:w="79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rPr>
                <w:b/>
              </w:rPr>
              <w:t>6. Уровни реализации содержания</w:t>
            </w:r>
            <w:r>
              <w:t xml:space="preserve">. </w:t>
            </w:r>
          </w:p>
        </w:tc>
        <w:tc>
          <w:tcPr>
            <w:tcW w:w="516"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152" w:type="dxa"/>
            <w:tcBorders>
              <w:top w:val="single" w:sz="4" w:space="0" w:color="000000"/>
              <w:left w:val="nil"/>
              <w:bottom w:val="single" w:sz="4" w:space="0" w:color="000000"/>
              <w:right w:val="single" w:sz="4" w:space="0" w:color="000000"/>
            </w:tcBorders>
          </w:tcPr>
          <w:p w:rsidR="00ED0152" w:rsidRDefault="00FE33A0">
            <w:pPr>
              <w:spacing w:after="0" w:line="259" w:lineRule="auto"/>
              <w:ind w:left="185" w:firstLine="0"/>
              <w:jc w:val="left"/>
            </w:pPr>
            <w:r>
              <w:t xml:space="preserve">23 </w:t>
            </w:r>
          </w:p>
        </w:tc>
      </w:tr>
      <w:tr w:rsidR="00ED0152">
        <w:trPr>
          <w:trHeight w:val="331"/>
        </w:trPr>
        <w:tc>
          <w:tcPr>
            <w:tcW w:w="79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rPr>
                <w:b/>
              </w:rPr>
              <w:t>IУ. Организационный раздел</w:t>
            </w:r>
            <w:r>
              <w:t xml:space="preserve">. </w:t>
            </w:r>
          </w:p>
        </w:tc>
        <w:tc>
          <w:tcPr>
            <w:tcW w:w="516"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152" w:type="dxa"/>
            <w:tcBorders>
              <w:top w:val="single" w:sz="4" w:space="0" w:color="000000"/>
              <w:left w:val="nil"/>
              <w:bottom w:val="single" w:sz="4" w:space="0" w:color="000000"/>
              <w:right w:val="single" w:sz="4" w:space="0" w:color="000000"/>
            </w:tcBorders>
          </w:tcPr>
          <w:p w:rsidR="00ED0152" w:rsidRDefault="00FE33A0">
            <w:pPr>
              <w:spacing w:after="0" w:line="259" w:lineRule="auto"/>
              <w:ind w:left="185" w:firstLine="0"/>
              <w:jc w:val="left"/>
            </w:pPr>
            <w:r>
              <w:t xml:space="preserve">24 </w:t>
            </w:r>
          </w:p>
        </w:tc>
      </w:tr>
      <w:tr w:rsidR="00ED0152">
        <w:trPr>
          <w:trHeight w:val="332"/>
        </w:trPr>
        <w:tc>
          <w:tcPr>
            <w:tcW w:w="79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t xml:space="preserve"> Особенности организации воспитательной деятельности </w:t>
            </w:r>
          </w:p>
        </w:tc>
        <w:tc>
          <w:tcPr>
            <w:tcW w:w="516"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152" w:type="dxa"/>
            <w:tcBorders>
              <w:top w:val="single" w:sz="4" w:space="0" w:color="000000"/>
              <w:left w:val="nil"/>
              <w:bottom w:val="single" w:sz="4" w:space="0" w:color="000000"/>
              <w:right w:val="single" w:sz="4" w:space="0" w:color="000000"/>
            </w:tcBorders>
          </w:tcPr>
          <w:p w:rsidR="00ED0152" w:rsidRDefault="00FE33A0">
            <w:pPr>
              <w:spacing w:after="0" w:line="259" w:lineRule="auto"/>
              <w:ind w:left="185" w:firstLine="0"/>
              <w:jc w:val="left"/>
            </w:pPr>
            <w:r>
              <w:t xml:space="preserve">25 </w:t>
            </w:r>
          </w:p>
        </w:tc>
      </w:tr>
      <w:tr w:rsidR="00ED0152">
        <w:trPr>
          <w:trHeight w:val="331"/>
        </w:trPr>
        <w:tc>
          <w:tcPr>
            <w:tcW w:w="79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t xml:space="preserve"> Анализ воспитательного процесса и результатов воспитания </w:t>
            </w:r>
          </w:p>
        </w:tc>
        <w:tc>
          <w:tcPr>
            <w:tcW w:w="516"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152" w:type="dxa"/>
            <w:tcBorders>
              <w:top w:val="single" w:sz="4" w:space="0" w:color="000000"/>
              <w:left w:val="nil"/>
              <w:bottom w:val="single" w:sz="4" w:space="0" w:color="000000"/>
              <w:right w:val="single" w:sz="4" w:space="0" w:color="000000"/>
            </w:tcBorders>
          </w:tcPr>
          <w:p w:rsidR="00ED0152" w:rsidRDefault="00FE33A0">
            <w:pPr>
              <w:spacing w:after="0" w:line="259" w:lineRule="auto"/>
              <w:ind w:left="185" w:firstLine="0"/>
              <w:jc w:val="left"/>
            </w:pPr>
            <w:r>
              <w:t xml:space="preserve">28 </w:t>
            </w:r>
          </w:p>
        </w:tc>
      </w:tr>
      <w:tr w:rsidR="00ED0152">
        <w:trPr>
          <w:trHeight w:val="331"/>
        </w:trPr>
        <w:tc>
          <w:tcPr>
            <w:tcW w:w="79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rPr>
                <w:b/>
              </w:rPr>
              <w:t xml:space="preserve">Календарный план воспитательной работы. </w:t>
            </w:r>
          </w:p>
        </w:tc>
        <w:tc>
          <w:tcPr>
            <w:tcW w:w="516"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152" w:type="dxa"/>
            <w:tcBorders>
              <w:top w:val="single" w:sz="4" w:space="0" w:color="000000"/>
              <w:left w:val="nil"/>
              <w:bottom w:val="single" w:sz="4" w:space="0" w:color="000000"/>
              <w:right w:val="single" w:sz="4" w:space="0" w:color="000000"/>
            </w:tcBorders>
          </w:tcPr>
          <w:p w:rsidR="00ED0152" w:rsidRDefault="00FE33A0">
            <w:pPr>
              <w:spacing w:after="0" w:line="259" w:lineRule="auto"/>
              <w:ind w:left="185" w:firstLine="0"/>
              <w:jc w:val="left"/>
            </w:pPr>
            <w:r>
              <w:t xml:space="preserve">31 </w:t>
            </w:r>
          </w:p>
        </w:tc>
      </w:tr>
      <w:tr w:rsidR="00ED0152">
        <w:trPr>
          <w:trHeight w:val="334"/>
        </w:trPr>
        <w:tc>
          <w:tcPr>
            <w:tcW w:w="79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rPr>
                <w:b/>
              </w:rPr>
              <w:t xml:space="preserve">ПРИЛОЖЕНИЕ </w:t>
            </w:r>
          </w:p>
        </w:tc>
        <w:tc>
          <w:tcPr>
            <w:tcW w:w="516"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152" w:type="dxa"/>
            <w:tcBorders>
              <w:top w:val="single" w:sz="4" w:space="0" w:color="000000"/>
              <w:left w:val="nil"/>
              <w:bottom w:val="single" w:sz="4" w:space="0" w:color="000000"/>
              <w:right w:val="single" w:sz="4" w:space="0" w:color="000000"/>
            </w:tcBorders>
          </w:tcPr>
          <w:p w:rsidR="00ED0152" w:rsidRDefault="00FE33A0">
            <w:pPr>
              <w:spacing w:after="0" w:line="259" w:lineRule="auto"/>
              <w:ind w:left="0" w:firstLine="0"/>
              <w:jc w:val="left"/>
            </w:pPr>
            <w:r>
              <w:t xml:space="preserve">36-43 </w:t>
            </w:r>
          </w:p>
        </w:tc>
      </w:tr>
    </w:tbl>
    <w:p w:rsidR="00ED0152" w:rsidRDefault="00FE33A0">
      <w:pPr>
        <w:pStyle w:val="2"/>
        <w:spacing w:after="26"/>
        <w:ind w:left="773" w:right="1"/>
      </w:pPr>
      <w:r>
        <w:t xml:space="preserve">ПОЯСНИТЕЛЬНАЯ ЗАПИСКА </w:t>
      </w:r>
    </w:p>
    <w:p w:rsidR="00ED0152" w:rsidRDefault="00FE33A0">
      <w:pPr>
        <w:spacing w:after="32" w:line="258" w:lineRule="auto"/>
        <w:ind w:left="129" w:firstLine="1126"/>
        <w:jc w:val="left"/>
      </w:pPr>
      <w:r>
        <w:t xml:space="preserve">Рабочая </w:t>
      </w:r>
      <w:r>
        <w:tab/>
        <w:t xml:space="preserve">программа </w:t>
      </w:r>
      <w:r>
        <w:tab/>
        <w:t xml:space="preserve">воспитания </w:t>
      </w:r>
      <w:r>
        <w:tab/>
        <w:t xml:space="preserve">для </w:t>
      </w:r>
      <w:r>
        <w:tab/>
        <w:t xml:space="preserve">организации отдыха </w:t>
      </w:r>
      <w:r>
        <w:tab/>
        <w:t xml:space="preserve">и оздоровления детей разработана на основе Федеральной программы воспитательной работы для организации отдыха детей и их оздоровления, утвержденной приказом Министерства просвещения Российской Федерации от 17.03.2025 № 209 в соответствии с нормативно- правовыми </w:t>
      </w:r>
      <w:proofErr w:type="gramStart"/>
      <w:r>
        <w:t xml:space="preserve">документами: </w:t>
      </w:r>
      <w:r>
        <w:rPr>
          <w:rFonts w:ascii="Wingdings" w:eastAsia="Wingdings" w:hAnsi="Wingdings" w:cs="Wingdings"/>
        </w:rPr>
        <w:t></w:t>
      </w:r>
      <w:r>
        <w:rPr>
          <w:rFonts w:ascii="Arial" w:eastAsia="Arial" w:hAnsi="Arial" w:cs="Arial"/>
        </w:rPr>
        <w:t xml:space="preserve"> </w:t>
      </w:r>
      <w:r>
        <w:rPr>
          <w:rFonts w:ascii="Arial" w:eastAsia="Arial" w:hAnsi="Arial" w:cs="Arial"/>
        </w:rPr>
        <w:tab/>
      </w:r>
      <w:proofErr w:type="gramEnd"/>
      <w:r>
        <w:t xml:space="preserve">Конституцией </w:t>
      </w:r>
      <w:r>
        <w:tab/>
        <w:t xml:space="preserve">Российской </w:t>
      </w:r>
      <w:r>
        <w:tab/>
        <w:t xml:space="preserve">Федерации </w:t>
      </w:r>
      <w:r>
        <w:tab/>
        <w:t xml:space="preserve">(принята </w:t>
      </w:r>
      <w:r>
        <w:tab/>
        <w:t xml:space="preserve">всенародным голосованием </w:t>
      </w:r>
      <w:r>
        <w:tab/>
        <w:t xml:space="preserve">12.12.1993, </w:t>
      </w:r>
      <w:r>
        <w:tab/>
        <w:t xml:space="preserve">с </w:t>
      </w:r>
      <w:r>
        <w:tab/>
        <w:t xml:space="preserve">изменениями, </w:t>
      </w:r>
      <w:r>
        <w:tab/>
        <w:t xml:space="preserve">одобренными </w:t>
      </w:r>
      <w:r>
        <w:tab/>
        <w:t xml:space="preserve">в </w:t>
      </w:r>
      <w:r>
        <w:tab/>
        <w:t xml:space="preserve">ходе </w:t>
      </w:r>
    </w:p>
    <w:p w:rsidR="00ED0152" w:rsidRDefault="00FE33A0">
      <w:pPr>
        <w:ind w:left="296" w:right="49"/>
      </w:pPr>
      <w:r>
        <w:t xml:space="preserve">общероссийского голосования 01.07.2020) </w:t>
      </w:r>
    </w:p>
    <w:p w:rsidR="00ED0152" w:rsidRDefault="00FE33A0">
      <w:pPr>
        <w:numPr>
          <w:ilvl w:val="0"/>
          <w:numId w:val="1"/>
        </w:numPr>
        <w:ind w:left="853" w:right="49" w:hanging="567"/>
      </w:pPr>
      <w:r>
        <w:t xml:space="preserve">Конвенцией о правах ребенка (одобрена Генеральной Ассамблеей ООН 20.11.1989, вступила в силу для СССР 15.09.1990) </w:t>
      </w:r>
    </w:p>
    <w:p w:rsidR="00ED0152" w:rsidRDefault="00FE33A0">
      <w:pPr>
        <w:numPr>
          <w:ilvl w:val="0"/>
          <w:numId w:val="1"/>
        </w:numPr>
        <w:ind w:left="853" w:right="49" w:hanging="567"/>
      </w:pPr>
      <w:r>
        <w:t xml:space="preserve">Федеральным законом от 29.12.2012 № 273-ФЗ «Об образовании в Российской Федерации» </w:t>
      </w:r>
    </w:p>
    <w:p w:rsidR="00ED0152" w:rsidRDefault="00FE33A0">
      <w:pPr>
        <w:numPr>
          <w:ilvl w:val="0"/>
          <w:numId w:val="1"/>
        </w:numPr>
        <w:ind w:left="853" w:right="49" w:hanging="567"/>
      </w:pPr>
      <w:r>
        <w:t xml:space="preserve">Федеральным законом от 31.07.2020 № 304- ФЗ «О внесении </w:t>
      </w:r>
      <w:r w:rsidR="00CC5C14">
        <w:t xml:space="preserve">изменений в Федеральный закон </w:t>
      </w:r>
      <w:proofErr w:type="gramStart"/>
      <w:r w:rsidR="00CC5C14">
        <w:t xml:space="preserve">« </w:t>
      </w:r>
      <w:r>
        <w:t>Об</w:t>
      </w:r>
      <w:proofErr w:type="gramEnd"/>
      <w:r>
        <w:t xml:space="preserve"> образовании в Российской Федерации» по вопросам воспитании обучающихся». </w:t>
      </w:r>
    </w:p>
    <w:p w:rsidR="00ED0152" w:rsidRDefault="00FE33A0">
      <w:pPr>
        <w:numPr>
          <w:ilvl w:val="0"/>
          <w:numId w:val="1"/>
        </w:numPr>
        <w:ind w:left="853" w:right="49" w:hanging="567"/>
      </w:pPr>
      <w:r>
        <w:t xml:space="preserve">Федеральным законом от 24.07.1998 № 124-ФЗ «Об основных </w:t>
      </w:r>
    </w:p>
    <w:p w:rsidR="00ED0152" w:rsidRDefault="00FE33A0">
      <w:pPr>
        <w:ind w:left="296" w:right="49"/>
      </w:pPr>
      <w:r>
        <w:t xml:space="preserve">гарантиях прав ребенка в Российской Федерации» </w:t>
      </w:r>
    </w:p>
    <w:p w:rsidR="00ED0152" w:rsidRDefault="00FE33A0">
      <w:pPr>
        <w:numPr>
          <w:ilvl w:val="0"/>
          <w:numId w:val="1"/>
        </w:numPr>
        <w:ind w:left="853" w:right="49" w:hanging="567"/>
      </w:pPr>
      <w:r>
        <w:t xml:space="preserve">Федеральным законом от 30.12.2020 № 489-ФЗ «О молодежной политике в Российской Федерации». </w:t>
      </w:r>
    </w:p>
    <w:p w:rsidR="00ED0152" w:rsidRDefault="00FE33A0">
      <w:pPr>
        <w:numPr>
          <w:ilvl w:val="0"/>
          <w:numId w:val="1"/>
        </w:numPr>
        <w:ind w:left="853" w:right="49" w:hanging="567"/>
      </w:pPr>
      <w:r>
        <w:t xml:space="preserve">Приказы № 286, № 287 Министерства просвещения Российской Федерации об утверждении ФГОС начального общего образования и ФГОС основного общего образования от 31.05.2021 </w:t>
      </w:r>
    </w:p>
    <w:p w:rsidR="00ED0152" w:rsidRDefault="00FE33A0">
      <w:pPr>
        <w:numPr>
          <w:ilvl w:val="0"/>
          <w:numId w:val="1"/>
        </w:numPr>
        <w:ind w:left="853" w:right="49" w:hanging="567"/>
      </w:pPr>
      <w:r>
        <w:t xml:space="preserve">Стратегией развития воспитания в Российской Федерации на период до 2025 года (утверждена распоряжением Правительства Российской Федерации от 29.05.2015 № 996-р) </w:t>
      </w:r>
    </w:p>
    <w:p w:rsidR="00ED0152" w:rsidRDefault="00FE33A0">
      <w:pPr>
        <w:numPr>
          <w:ilvl w:val="0"/>
          <w:numId w:val="1"/>
        </w:numPr>
        <w:spacing w:after="32" w:line="258" w:lineRule="auto"/>
        <w:ind w:left="853" w:right="49" w:hanging="567"/>
      </w:pPr>
      <w:r>
        <w:lastRenderedPageBreak/>
        <w:t xml:space="preserve">Указом Президента Российской Федерации от 21.07.2020 № 474 «О национальных целях развития Российской Федерации на период до 2030 года» </w:t>
      </w:r>
    </w:p>
    <w:p w:rsidR="00ED0152" w:rsidRDefault="00FE33A0">
      <w:pPr>
        <w:numPr>
          <w:ilvl w:val="0"/>
          <w:numId w:val="1"/>
        </w:numPr>
        <w:ind w:left="853" w:right="49" w:hanging="567"/>
      </w:pPr>
      <w:r>
        <w:t xml:space="preserve">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ED0152" w:rsidRDefault="00FE33A0">
      <w:pPr>
        <w:numPr>
          <w:ilvl w:val="0"/>
          <w:numId w:val="1"/>
        </w:numPr>
        <w:ind w:left="853" w:right="49" w:hanging="567"/>
      </w:pPr>
      <w:r>
        <w:t xml:space="preserve">Планом основных мероприятий, проводимых в рамках Десятилетия детства, на период до 2027 года (утвержден распоряжением Правительства </w:t>
      </w:r>
    </w:p>
    <w:p w:rsidR="00ED0152" w:rsidRDefault="00FE33A0">
      <w:pPr>
        <w:ind w:left="296" w:right="49"/>
      </w:pPr>
      <w:r>
        <w:t xml:space="preserve">Российской Федерации от 23.01.2021 № 122-р) </w:t>
      </w:r>
    </w:p>
    <w:p w:rsidR="00ED0152" w:rsidRDefault="00FE33A0">
      <w:pPr>
        <w:numPr>
          <w:ilvl w:val="0"/>
          <w:numId w:val="1"/>
        </w:numPr>
        <w:ind w:left="853" w:right="49" w:hanging="567"/>
      </w:pPr>
      <w:r>
        <w:t xml:space="preserve">Государственной программой Российской Федерации «Развитие образования» (утверждена Постановлением Правительства Российской Федерации от 26.12.2017 №1642) </w:t>
      </w:r>
    </w:p>
    <w:p w:rsidR="00ED0152" w:rsidRDefault="00FE33A0">
      <w:pPr>
        <w:numPr>
          <w:ilvl w:val="0"/>
          <w:numId w:val="1"/>
        </w:numPr>
        <w:ind w:left="853" w:right="49" w:hanging="567"/>
      </w:pPr>
      <w:r>
        <w:t xml:space="preserve">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 </w:t>
      </w:r>
    </w:p>
    <w:p w:rsidR="00ED0152" w:rsidRDefault="00FE33A0">
      <w:pPr>
        <w:numPr>
          <w:ilvl w:val="0"/>
          <w:numId w:val="1"/>
        </w:numPr>
        <w:ind w:left="853" w:right="49" w:hanging="567"/>
      </w:pPr>
      <w:r>
        <w:t xml:space="preserve">Согласно Федеральному закону от 24.07.1998 года № 124-ФЗ «Об основных гарантиях прав ребенка в Российской Федерации» к организации отдыха детей и их оздоровления относятся организации сезонного или круглогодичного действия, стационарного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детские лагеря. </w:t>
      </w:r>
    </w:p>
    <w:p w:rsidR="00ED0152" w:rsidRDefault="00FE33A0">
      <w:pPr>
        <w:spacing w:after="30" w:line="259" w:lineRule="auto"/>
        <w:ind w:left="0" w:firstLine="0"/>
        <w:jc w:val="left"/>
      </w:pPr>
      <w:r>
        <w:t xml:space="preserve"> </w:t>
      </w:r>
    </w:p>
    <w:p w:rsidR="00ED0152" w:rsidRDefault="00FE33A0">
      <w:pPr>
        <w:pStyle w:val="2"/>
        <w:spacing w:after="266"/>
        <w:ind w:left="773" w:right="334"/>
      </w:pPr>
      <w:r>
        <w:t>I.</w:t>
      </w:r>
      <w:r>
        <w:rPr>
          <w:rFonts w:ascii="Arial" w:eastAsia="Arial" w:hAnsi="Arial" w:cs="Arial"/>
        </w:rPr>
        <w:t xml:space="preserve"> </w:t>
      </w:r>
      <w:r>
        <w:t xml:space="preserve">Общие положения </w:t>
      </w:r>
    </w:p>
    <w:p w:rsidR="00ED0152" w:rsidRDefault="00FE33A0">
      <w:pPr>
        <w:numPr>
          <w:ilvl w:val="0"/>
          <w:numId w:val="2"/>
        </w:numPr>
        <w:ind w:right="49" w:firstLine="418"/>
      </w:pPr>
      <w:r>
        <w:t>Рабочая программа воспитательной работы для организаций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организации о</w:t>
      </w:r>
      <w:r w:rsidR="006F2B52">
        <w:t>тдыха детей и их оздоровления МБОУ Белейковской</w:t>
      </w:r>
      <w:r>
        <w:t xml:space="preserve"> ООШ. </w:t>
      </w:r>
    </w:p>
    <w:p w:rsidR="00ED0152" w:rsidRDefault="00FE33A0">
      <w:pPr>
        <w:numPr>
          <w:ilvl w:val="0"/>
          <w:numId w:val="2"/>
        </w:numPr>
        <w:ind w:right="49" w:firstLine="418"/>
      </w:pPr>
      <w:r>
        <w:t xml:space="preserve">Программа предназначена для организации отдыха детей и их оздоровления (руководителей, заместителей руководителей специалистов, осуществляющих планирование деятельности организации отдыха детей и их оздоровления и коллектива педагогов и вожатых).  </w:t>
      </w:r>
    </w:p>
    <w:p w:rsidR="00ED0152" w:rsidRDefault="00FE33A0">
      <w:pPr>
        <w:numPr>
          <w:ilvl w:val="0"/>
          <w:numId w:val="2"/>
        </w:numPr>
        <w:ind w:right="49" w:firstLine="418"/>
      </w:pPr>
      <w:r>
        <w:lastRenderedPageBreak/>
        <w:t xml:space="preserve">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ED0152" w:rsidRDefault="00FE33A0">
      <w:pPr>
        <w:numPr>
          <w:ilvl w:val="0"/>
          <w:numId w:val="2"/>
        </w:numPr>
        <w:ind w:right="49" w:firstLine="418"/>
      </w:pPr>
      <w: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 различных видах —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rsidR="00ED0152" w:rsidRDefault="00FE33A0">
      <w:pPr>
        <w:numPr>
          <w:ilvl w:val="0"/>
          <w:numId w:val="2"/>
        </w:numPr>
        <w:ind w:right="49" w:firstLine="418"/>
      </w:pPr>
      <w:r>
        <w:t xml:space="preserve">Методологической основой разработки и реализации Программы воспитательной работы являются два основных подхода: системно- </w:t>
      </w:r>
      <w:proofErr w:type="spellStart"/>
      <w:r>
        <w:t>деятельностный</w:t>
      </w:r>
      <w:proofErr w:type="spellEnd"/>
      <w:r>
        <w:t xml:space="preserve"> и аксиологический. </w:t>
      </w:r>
    </w:p>
    <w:p w:rsidR="00ED0152" w:rsidRDefault="00FE33A0">
      <w:pPr>
        <w:numPr>
          <w:ilvl w:val="0"/>
          <w:numId w:val="3"/>
        </w:numPr>
        <w:ind w:right="49" w:hanging="408"/>
      </w:pPr>
      <w:r>
        <w:t>Системно-</w:t>
      </w:r>
      <w:proofErr w:type="spellStart"/>
      <w:r>
        <w:t>деятельностный</w:t>
      </w:r>
      <w:proofErr w:type="spellEnd"/>
      <w: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w:t>
      </w:r>
      <w:r w:rsidR="00CC5C14">
        <w:t xml:space="preserve">ельности ребенка и специальным </w:t>
      </w:r>
      <w:proofErr w:type="gramStart"/>
      <w:r>
        <w:t>образом  организованной</w:t>
      </w:r>
      <w:proofErr w:type="gramEnd"/>
      <w:r>
        <w:t xml:space="preserve">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w:t>
      </w:r>
      <w:r>
        <w:rPr>
          <w:rFonts w:ascii="Arial" w:eastAsia="Arial" w:hAnsi="Arial" w:cs="Arial"/>
        </w:rPr>
        <w:t xml:space="preserve"> </w:t>
      </w:r>
      <w:r>
        <w:t xml:space="preserve">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w:t>
      </w:r>
    </w:p>
    <w:p w:rsidR="00ED0152" w:rsidRDefault="00FE33A0">
      <w:pPr>
        <w:spacing w:after="13" w:line="269" w:lineRule="auto"/>
        <w:ind w:left="847"/>
        <w:jc w:val="left"/>
      </w:pPr>
      <w:r>
        <w:t>6.</w:t>
      </w:r>
      <w:r>
        <w:rPr>
          <w:rFonts w:ascii="Arial" w:eastAsia="Arial" w:hAnsi="Arial" w:cs="Arial"/>
        </w:rPr>
        <w:t xml:space="preserve"> </w:t>
      </w:r>
      <w:r>
        <w:rPr>
          <w:i/>
        </w:rPr>
        <w:t xml:space="preserve">Принципы реализации Программы: </w:t>
      </w:r>
    </w:p>
    <w:p w:rsidR="00ED0152" w:rsidRDefault="00FE33A0">
      <w:pPr>
        <w:numPr>
          <w:ilvl w:val="0"/>
          <w:numId w:val="3"/>
        </w:numPr>
        <w:ind w:right="49" w:hanging="408"/>
      </w:pPr>
      <w:r>
        <w:t xml:space="preserve">принцип единого целевого начала воспитательной деятельности; принцип системности непрерывности и преемственности воспитательной деятельности; </w:t>
      </w:r>
    </w:p>
    <w:p w:rsidR="00ED0152" w:rsidRDefault="00FE33A0">
      <w:pPr>
        <w:numPr>
          <w:ilvl w:val="0"/>
          <w:numId w:val="3"/>
        </w:numPr>
        <w:ind w:right="49" w:hanging="408"/>
      </w:pPr>
      <w:r>
        <w:t xml:space="preserve">принцип </w:t>
      </w:r>
      <w:r>
        <w:tab/>
        <w:t xml:space="preserve">единства </w:t>
      </w:r>
      <w:r>
        <w:tab/>
        <w:t xml:space="preserve">концептуальных </w:t>
      </w:r>
      <w:r>
        <w:tab/>
        <w:t xml:space="preserve">подходов, </w:t>
      </w:r>
      <w:r>
        <w:tab/>
        <w:t xml:space="preserve">методов </w:t>
      </w:r>
      <w:r>
        <w:tab/>
        <w:t xml:space="preserve">и </w:t>
      </w:r>
      <w:r>
        <w:tab/>
        <w:t xml:space="preserve">форм </w:t>
      </w:r>
    </w:p>
    <w:p w:rsidR="00ED0152" w:rsidRDefault="00FE33A0">
      <w:pPr>
        <w:ind w:left="139" w:right="49"/>
      </w:pPr>
      <w:r>
        <w:t xml:space="preserve">воспитательной деятельности; </w:t>
      </w:r>
    </w:p>
    <w:p w:rsidR="00ED0152" w:rsidRDefault="00FE33A0">
      <w:pPr>
        <w:numPr>
          <w:ilvl w:val="0"/>
          <w:numId w:val="3"/>
        </w:numPr>
        <w:ind w:right="49" w:hanging="408"/>
      </w:pPr>
      <w:r>
        <w:t xml:space="preserve">принцип учета возрастных и индивидуальных особенностей воспитанников и их групп; </w:t>
      </w:r>
    </w:p>
    <w:p w:rsidR="00ED0152" w:rsidRDefault="00FE33A0">
      <w:pPr>
        <w:numPr>
          <w:ilvl w:val="0"/>
          <w:numId w:val="3"/>
        </w:numPr>
        <w:spacing w:after="276"/>
        <w:ind w:right="49" w:hanging="408"/>
      </w:pPr>
      <w:r>
        <w:lastRenderedPageBreak/>
        <w:t>принцип приоритета конструктивных интересов и потребностей детей; -</w:t>
      </w:r>
      <w:r>
        <w:rPr>
          <w:rFonts w:ascii="Arial" w:eastAsia="Arial" w:hAnsi="Arial" w:cs="Arial"/>
        </w:rPr>
        <w:t xml:space="preserve"> </w:t>
      </w:r>
      <w:r>
        <w:t xml:space="preserve">принцип реальности и измеримости итогов воспитательной деятельности. </w:t>
      </w:r>
    </w:p>
    <w:p w:rsidR="00ED0152" w:rsidRDefault="00FE33A0">
      <w:pPr>
        <w:spacing w:after="32" w:line="259" w:lineRule="auto"/>
        <w:ind w:left="0" w:firstLine="0"/>
        <w:jc w:val="left"/>
      </w:pPr>
      <w:r>
        <w:t xml:space="preserve"> </w:t>
      </w:r>
    </w:p>
    <w:p w:rsidR="00ED0152" w:rsidRDefault="00FE33A0">
      <w:pPr>
        <w:spacing w:after="0" w:line="259" w:lineRule="auto"/>
        <w:ind w:left="59" w:firstLine="0"/>
        <w:jc w:val="center"/>
      </w:pPr>
      <w:r>
        <w:rPr>
          <w:b/>
        </w:rPr>
        <w:t>II.</w:t>
      </w:r>
      <w:r>
        <w:rPr>
          <w:b/>
          <w:u w:val="single" w:color="000000"/>
        </w:rPr>
        <w:t xml:space="preserve"> </w:t>
      </w:r>
      <w:proofErr w:type="gramStart"/>
      <w:r>
        <w:rPr>
          <w:b/>
          <w:u w:val="single" w:color="000000"/>
        </w:rPr>
        <w:t>Целевой</w:t>
      </w:r>
      <w:r w:rsidR="00CC5C14">
        <w:rPr>
          <w:b/>
          <w:u w:val="single" w:color="000000"/>
        </w:rPr>
        <w:t xml:space="preserve"> </w:t>
      </w:r>
      <w:r>
        <w:rPr>
          <w:b/>
          <w:u w:val="single" w:color="000000"/>
        </w:rPr>
        <w:t xml:space="preserve"> раздел</w:t>
      </w:r>
      <w:proofErr w:type="gramEnd"/>
      <w:r>
        <w:rPr>
          <w:b/>
          <w:u w:val="single" w:color="000000"/>
        </w:rPr>
        <w:t xml:space="preserve"> программы</w:t>
      </w:r>
      <w:r>
        <w:rPr>
          <w:b/>
        </w:rPr>
        <w:t xml:space="preserve"> </w:t>
      </w:r>
    </w:p>
    <w:p w:rsidR="00ED0152" w:rsidRDefault="00FE33A0">
      <w:pPr>
        <w:spacing w:after="20" w:line="259" w:lineRule="auto"/>
        <w:ind w:left="0" w:firstLine="0"/>
        <w:jc w:val="left"/>
      </w:pPr>
      <w:r>
        <w:rPr>
          <w:b/>
        </w:rPr>
        <w:t xml:space="preserve"> </w:t>
      </w:r>
    </w:p>
    <w:p w:rsidR="00ED0152" w:rsidRDefault="00FE33A0">
      <w:pPr>
        <w:spacing w:after="12" w:line="270" w:lineRule="auto"/>
        <w:ind w:left="847"/>
        <w:jc w:val="left"/>
      </w:pPr>
      <w:r>
        <w:rPr>
          <w:b/>
        </w:rPr>
        <w:t>2.1</w:t>
      </w:r>
      <w:r>
        <w:rPr>
          <w:i/>
        </w:rPr>
        <w:t>.</w:t>
      </w:r>
      <w:r>
        <w:rPr>
          <w:b/>
        </w:rPr>
        <w:t>Цель и задачи воспитания</w:t>
      </w:r>
      <w:r>
        <w:t xml:space="preserve"> </w:t>
      </w:r>
    </w:p>
    <w:p w:rsidR="00ED0152" w:rsidRDefault="00FE33A0">
      <w:pPr>
        <w:ind w:left="129" w:right="49" w:firstLine="708"/>
      </w:pPr>
      <w:r>
        <w:rPr>
          <w:i/>
        </w:rPr>
        <w:t xml:space="preserve">Целью Программы </w:t>
      </w:r>
      <w:r>
        <w:t xml:space="preserve">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 </w:t>
      </w:r>
    </w:p>
    <w:p w:rsidR="00ED0152" w:rsidRDefault="00FE33A0">
      <w:pPr>
        <w:ind w:left="129" w:right="49" w:firstLine="708"/>
      </w:pPr>
      <w:r>
        <w:rPr>
          <w:i/>
        </w:rPr>
        <w:t xml:space="preserve">Задачами Программы </w:t>
      </w:r>
      <w:r>
        <w:t xml:space="preserve">являются 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 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w:t>
      </w:r>
      <w:proofErr w:type="spellStart"/>
      <w:r>
        <w:t>субъектности</w:t>
      </w:r>
      <w:proofErr w:type="spellEnd"/>
      <w:r>
        <w:t xml:space="preserve"> детей в условиях временных детских коллективов и групп;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 </w:t>
      </w:r>
    </w:p>
    <w:p w:rsidR="00ED0152" w:rsidRDefault="00FE33A0">
      <w:pPr>
        <w:spacing w:after="13" w:line="269" w:lineRule="auto"/>
        <w:ind w:left="144" w:firstLine="708"/>
        <w:jc w:val="left"/>
      </w:pPr>
      <w:r>
        <w:rPr>
          <w:i/>
        </w:rPr>
        <w:t xml:space="preserve">При реализации цели Программы следует учитывать возрастные группы детей: </w:t>
      </w:r>
    </w:p>
    <w:p w:rsidR="00ED0152" w:rsidRDefault="00FE33A0">
      <w:pPr>
        <w:numPr>
          <w:ilvl w:val="0"/>
          <w:numId w:val="3"/>
        </w:numPr>
        <w:ind w:right="49" w:hanging="408"/>
      </w:pPr>
      <w:r>
        <w:t>7 - 10 лет - дети младшего школьного возраста; -</w:t>
      </w:r>
      <w:r>
        <w:rPr>
          <w:rFonts w:ascii="Arial" w:eastAsia="Arial" w:hAnsi="Arial" w:cs="Arial"/>
        </w:rPr>
        <w:t xml:space="preserve"> </w:t>
      </w:r>
      <w:r>
        <w:t xml:space="preserve">11 - 14 лет - дети среднего школьного возраста; </w:t>
      </w:r>
    </w:p>
    <w:p w:rsidR="00ED0152" w:rsidRDefault="00FE33A0">
      <w:pPr>
        <w:numPr>
          <w:ilvl w:val="0"/>
          <w:numId w:val="3"/>
        </w:numPr>
        <w:ind w:right="49" w:hanging="408"/>
      </w:pPr>
      <w:r>
        <w:t xml:space="preserve">15 - 17 лет - дети старшего школьного возраста. </w:t>
      </w:r>
    </w:p>
    <w:p w:rsidR="00ED0152" w:rsidRDefault="00FE33A0">
      <w:pPr>
        <w:ind w:left="129" w:right="49" w:firstLine="708"/>
      </w:pPr>
      <w:r>
        <w:t xml:space="preserve"> Конкретизация цели воспитательной работы применительно к возрастным особенностям детей позволяет выделить в ней следующие целевые приоритеты: </w:t>
      </w:r>
    </w:p>
    <w:p w:rsidR="00ED0152" w:rsidRDefault="00FE33A0">
      <w:pPr>
        <w:ind w:left="129" w:right="49" w:firstLine="708"/>
      </w:pPr>
      <w:r>
        <w:rPr>
          <w:i/>
        </w:rPr>
        <w:t xml:space="preserve">В воспитании детей младшего школьного возраста </w:t>
      </w:r>
      <w:r>
        <w:t xml:space="preserve">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 </w:t>
      </w:r>
    </w:p>
    <w:p w:rsidR="00ED0152" w:rsidRDefault="00FE33A0">
      <w:pPr>
        <w:tabs>
          <w:tab w:val="center" w:pos="938"/>
          <w:tab w:val="center" w:pos="2048"/>
          <w:tab w:val="center" w:pos="3439"/>
          <w:tab w:val="center" w:pos="4639"/>
          <w:tab w:val="center" w:pos="6099"/>
          <w:tab w:val="center" w:pos="7598"/>
          <w:tab w:val="right" w:pos="9556"/>
        </w:tabs>
        <w:spacing w:after="0" w:line="259" w:lineRule="auto"/>
        <w:ind w:left="0" w:firstLine="0"/>
        <w:jc w:val="left"/>
      </w:pPr>
      <w:r>
        <w:rPr>
          <w:rFonts w:ascii="Calibri" w:eastAsia="Calibri" w:hAnsi="Calibri" w:cs="Calibri"/>
          <w:sz w:val="22"/>
        </w:rPr>
        <w:lastRenderedPageBreak/>
        <w:tab/>
      </w:r>
      <w:r>
        <w:rPr>
          <w:i/>
        </w:rPr>
        <w:t xml:space="preserve">В </w:t>
      </w:r>
      <w:r>
        <w:rPr>
          <w:i/>
        </w:rPr>
        <w:tab/>
        <w:t xml:space="preserve">воспитании </w:t>
      </w:r>
      <w:r>
        <w:rPr>
          <w:i/>
        </w:rPr>
        <w:tab/>
        <w:t xml:space="preserve">детей </w:t>
      </w:r>
      <w:r>
        <w:rPr>
          <w:i/>
        </w:rPr>
        <w:tab/>
        <w:t xml:space="preserve">среднего </w:t>
      </w:r>
      <w:r>
        <w:rPr>
          <w:i/>
        </w:rPr>
        <w:tab/>
        <w:t xml:space="preserve">школьного </w:t>
      </w:r>
      <w:r>
        <w:rPr>
          <w:i/>
        </w:rPr>
        <w:tab/>
        <w:t xml:space="preserve">возраста </w:t>
      </w:r>
      <w:r>
        <w:rPr>
          <w:i/>
        </w:rPr>
        <w:tab/>
      </w:r>
      <w:r>
        <w:t xml:space="preserve">целевым </w:t>
      </w:r>
    </w:p>
    <w:p w:rsidR="00ED0152" w:rsidRDefault="00FE33A0">
      <w:pPr>
        <w:ind w:left="139" w:right="49"/>
      </w:pPr>
      <w:r>
        <w:t xml:space="preserve">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 </w:t>
      </w:r>
    </w:p>
    <w:p w:rsidR="00ED0152" w:rsidRDefault="00FE33A0">
      <w:pPr>
        <w:ind w:left="129" w:right="49" w:firstLine="708"/>
      </w:pPr>
      <w:r>
        <w:rPr>
          <w:i/>
        </w:rPr>
        <w:t xml:space="preserve">Воспитание детей старшего школьного возраста </w:t>
      </w:r>
      <w:r w:rsidR="00CC5C14">
        <w:t>ориентировано на создание</w:t>
      </w:r>
      <w:r>
        <w:t xml:space="preserve"> </w:t>
      </w:r>
      <w:proofErr w:type="gramStart"/>
      <w:r>
        <w:t>условий  для</w:t>
      </w:r>
      <w:proofErr w:type="gramEnd"/>
      <w:r>
        <w:t xml:space="preserve">  приобретения  опыта  в  осуществлении социально значимых действий и инициатив. </w:t>
      </w:r>
    </w:p>
    <w:p w:rsidR="00ED0152" w:rsidRDefault="00FE33A0">
      <w:pPr>
        <w:ind w:left="129" w:right="49" w:firstLine="708"/>
      </w:pPr>
      <w:r>
        <w:t xml:space="preserve">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 </w:t>
      </w:r>
    </w:p>
    <w:p w:rsidR="00ED0152" w:rsidRDefault="00FE33A0">
      <w:pPr>
        <w:spacing w:after="209"/>
        <w:ind w:left="129" w:right="49" w:firstLine="708"/>
      </w:pPr>
      <w: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w:t>
      </w:r>
    </w:p>
    <w:p w:rsidR="00ED0152" w:rsidRDefault="00FE33A0">
      <w:pPr>
        <w:spacing w:after="31" w:line="259" w:lineRule="auto"/>
        <w:ind w:left="0" w:firstLine="0"/>
        <w:jc w:val="left"/>
      </w:pPr>
      <w:r>
        <w:t xml:space="preserve"> </w:t>
      </w:r>
    </w:p>
    <w:p w:rsidR="00ED0152" w:rsidRDefault="00FE33A0">
      <w:pPr>
        <w:spacing w:after="12" w:line="270" w:lineRule="auto"/>
        <w:ind w:left="3966" w:hanging="2576"/>
        <w:jc w:val="left"/>
      </w:pPr>
      <w:r>
        <w:rPr>
          <w:b/>
        </w:rPr>
        <w:t xml:space="preserve">2.2 Методологические основы и принципы воспитательной деятельности </w:t>
      </w:r>
    </w:p>
    <w:p w:rsidR="00ED0152" w:rsidRDefault="00FE33A0">
      <w:pPr>
        <w:ind w:left="129" w:right="49" w:firstLine="418"/>
      </w:pPr>
      <w:r>
        <w:t>Методологической основой Программы воспитания являются антропологический, культурно-исторический и системно-</w:t>
      </w:r>
      <w:proofErr w:type="spellStart"/>
      <w:r>
        <w:t>деятельностный</w:t>
      </w:r>
      <w:proofErr w:type="spellEnd"/>
      <w:r>
        <w:t xml:space="preserve"> подходы. </w:t>
      </w:r>
    </w:p>
    <w:p w:rsidR="00ED0152" w:rsidRDefault="00FE33A0">
      <w:pPr>
        <w:spacing w:after="13" w:line="269" w:lineRule="auto"/>
        <w:ind w:left="144" w:firstLine="348"/>
        <w:jc w:val="left"/>
      </w:pPr>
      <w:r>
        <w:rPr>
          <w:i/>
        </w:rPr>
        <w:t>Воспитательная деятельность в детском лагере основывается на следующих принципах</w:t>
      </w:r>
      <w:r>
        <w:t xml:space="preserve">: </w:t>
      </w:r>
    </w:p>
    <w:p w:rsidR="00ED0152" w:rsidRDefault="00FE33A0">
      <w:pPr>
        <w:ind w:left="129" w:right="49" w:firstLine="708"/>
      </w:pPr>
      <w:r>
        <w:rPr>
          <w:b/>
          <w:i/>
        </w:rPr>
        <w:t>принцип гуманистической направленности</w:t>
      </w:r>
      <w:r>
        <w:rPr>
          <w:b/>
        </w:rPr>
        <w:t xml:space="preserve">. </w:t>
      </w:r>
      <w:r>
        <w:t xml:space="preserve">Каждый ребенок имеет право на признание его как человеческой личности, уважение его </w:t>
      </w:r>
    </w:p>
    <w:p w:rsidR="00ED0152" w:rsidRDefault="00FE33A0">
      <w:pPr>
        <w:ind w:left="139" w:right="49"/>
      </w:pPr>
      <w:r>
        <w:t xml:space="preserve">достоинства, защиту его человеческих прав, свободное развитие; </w:t>
      </w:r>
    </w:p>
    <w:p w:rsidR="00ED0152" w:rsidRDefault="00FE33A0">
      <w:pPr>
        <w:ind w:left="129" w:right="49" w:firstLine="708"/>
      </w:pPr>
      <w:r>
        <w:rPr>
          <w:b/>
          <w:i/>
        </w:rPr>
        <w:t>принцип ценностного единства и совместности</w:t>
      </w:r>
      <w: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ED0152" w:rsidRDefault="00FE33A0">
      <w:pPr>
        <w:tabs>
          <w:tab w:val="center" w:pos="1391"/>
          <w:tab w:val="center" w:pos="3731"/>
          <w:tab w:val="center" w:pos="6246"/>
          <w:tab w:val="center" w:pos="8095"/>
          <w:tab w:val="right" w:pos="9556"/>
        </w:tabs>
        <w:spacing w:after="36" w:line="259" w:lineRule="auto"/>
        <w:ind w:left="0" w:firstLine="0"/>
        <w:jc w:val="left"/>
      </w:pPr>
      <w:r>
        <w:rPr>
          <w:rFonts w:ascii="Calibri" w:eastAsia="Calibri" w:hAnsi="Calibri" w:cs="Calibri"/>
          <w:sz w:val="22"/>
        </w:rPr>
        <w:tab/>
      </w:r>
      <w:r>
        <w:rPr>
          <w:b/>
          <w:i/>
        </w:rPr>
        <w:t xml:space="preserve">принцип </w:t>
      </w:r>
      <w:r>
        <w:rPr>
          <w:b/>
          <w:i/>
        </w:rPr>
        <w:tab/>
      </w:r>
      <w:proofErr w:type="spellStart"/>
      <w:r>
        <w:rPr>
          <w:b/>
          <w:i/>
        </w:rPr>
        <w:t>культуросообразности</w:t>
      </w:r>
      <w:proofErr w:type="spellEnd"/>
      <w:r>
        <w:rPr>
          <w:b/>
          <w:i/>
        </w:rPr>
        <w:t xml:space="preserve">. </w:t>
      </w:r>
      <w:r>
        <w:rPr>
          <w:b/>
          <w:i/>
        </w:rPr>
        <w:tab/>
      </w:r>
      <w:r>
        <w:t xml:space="preserve">Воспитание </w:t>
      </w:r>
      <w:r>
        <w:tab/>
        <w:t xml:space="preserve">основывается </w:t>
      </w:r>
      <w:r>
        <w:tab/>
        <w:t xml:space="preserve">на </w:t>
      </w:r>
    </w:p>
    <w:p w:rsidR="00ED0152" w:rsidRDefault="00FE33A0">
      <w:pPr>
        <w:ind w:left="139" w:right="49"/>
      </w:pPr>
      <w:r>
        <w:t xml:space="preserve">культуре и традициях России, включая культурные особенности региона; </w:t>
      </w:r>
      <w:r>
        <w:rPr>
          <w:b/>
          <w:i/>
        </w:rPr>
        <w:t>принцип следования нравственному примеру</w:t>
      </w:r>
      <w: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w:t>
      </w:r>
      <w:r>
        <w:lastRenderedPageBreak/>
        <w:t xml:space="preserve">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r>
        <w:rPr>
          <w:b/>
          <w:i/>
        </w:rPr>
        <w:t xml:space="preserve">принцип безопасной жизнедеятельности. </w:t>
      </w:r>
      <w:r>
        <w:t xml:space="preserve">Защищенность важных интересов личности от внутренних и внешних угроз, воспитание через призму безопасности и безопасного поведения; </w:t>
      </w:r>
      <w:r>
        <w:rPr>
          <w:b/>
          <w:i/>
        </w:rPr>
        <w:t>принцип совместной деятельности ребенка и взрослого</w:t>
      </w:r>
      <w:r>
        <w:t xml:space="preserve">. Значимость совместной деятельности взрослого и ребенка на основе приобщения к культурным ценностям и их освоения; </w:t>
      </w:r>
      <w:r>
        <w:rPr>
          <w:b/>
          <w:i/>
        </w:rPr>
        <w:t xml:space="preserve">принцип эксклюзивности. </w:t>
      </w:r>
      <w:r>
        <w:t xml:space="preserve">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Данные принципы реализуются в укладе детского лагеря, включающем воспитывающие среды, общности, культурные практики, совместную деятельность и события. </w:t>
      </w:r>
    </w:p>
    <w:p w:rsidR="00ED0152" w:rsidRDefault="00FE33A0">
      <w:pPr>
        <w:ind w:left="129" w:right="49" w:firstLine="708"/>
      </w:pPr>
      <w:r>
        <w:rPr>
          <w:i/>
        </w:rPr>
        <w:t xml:space="preserve">Уклад - </w:t>
      </w:r>
      <w:r>
        <w:t xml:space="preserve">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ED0152" w:rsidRDefault="00FE33A0">
      <w:pPr>
        <w:ind w:left="129" w:right="49" w:firstLine="778"/>
      </w:pPr>
      <w:r>
        <w:rPr>
          <w:i/>
        </w:rPr>
        <w:t xml:space="preserve">Воспитывающая среда </w:t>
      </w:r>
      <w:r>
        <w:t xml:space="preserve">-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w:t>
      </w:r>
      <w:proofErr w:type="spellStart"/>
      <w:r>
        <w:t>духовнонравственными</w:t>
      </w:r>
      <w:proofErr w:type="spellEnd"/>
      <w:r>
        <w:t xml:space="preserve">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ED0152" w:rsidRDefault="00FE33A0">
      <w:pPr>
        <w:spacing w:after="13" w:line="269" w:lineRule="auto"/>
        <w:ind w:left="847"/>
        <w:jc w:val="left"/>
      </w:pPr>
      <w:r>
        <w:rPr>
          <w:i/>
        </w:rPr>
        <w:t xml:space="preserve">Воспитывающие общности (сообщества) в детском лагере: </w:t>
      </w:r>
    </w:p>
    <w:p w:rsidR="00ED0152" w:rsidRDefault="00FE33A0">
      <w:pPr>
        <w:ind w:left="129" w:right="49" w:firstLine="778"/>
      </w:pPr>
      <w:r>
        <w:rPr>
          <w:b/>
          <w:i/>
        </w:rPr>
        <w:t xml:space="preserve">детские (одновозрастные и разновозрастные отряды). </w:t>
      </w:r>
      <w:r>
        <w:t xml:space="preserve">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 </w:t>
      </w:r>
    </w:p>
    <w:p w:rsidR="00ED0152" w:rsidRDefault="00FE33A0">
      <w:pPr>
        <w:ind w:left="129" w:right="49" w:firstLine="708"/>
      </w:pPr>
      <w:r>
        <w:rPr>
          <w:b/>
          <w:i/>
        </w:rPr>
        <w:t xml:space="preserve">детско-взрослые. </w:t>
      </w:r>
      <w:r>
        <w:t xml:space="preserve">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 </w:t>
      </w:r>
    </w:p>
    <w:p w:rsidR="00ED0152" w:rsidRDefault="00FE33A0">
      <w:pPr>
        <w:spacing w:after="0" w:line="259" w:lineRule="auto"/>
        <w:ind w:left="852" w:firstLine="0"/>
        <w:jc w:val="left"/>
      </w:pPr>
      <w:r>
        <w:t xml:space="preserve"> </w:t>
      </w:r>
    </w:p>
    <w:p w:rsidR="00ED0152" w:rsidRDefault="00FE33A0">
      <w:pPr>
        <w:spacing w:after="346" w:line="259" w:lineRule="auto"/>
        <w:ind w:left="852" w:firstLine="0"/>
        <w:jc w:val="left"/>
      </w:pPr>
      <w:r>
        <w:t xml:space="preserve"> </w:t>
      </w:r>
    </w:p>
    <w:p w:rsidR="00ED0152" w:rsidRDefault="00FE33A0">
      <w:pPr>
        <w:pStyle w:val="3"/>
        <w:ind w:left="773" w:right="722"/>
      </w:pPr>
      <w:r>
        <w:lastRenderedPageBreak/>
        <w:t xml:space="preserve">2.3. Основные направления воспитания </w:t>
      </w:r>
    </w:p>
    <w:p w:rsidR="00ED0152" w:rsidRDefault="00FE33A0">
      <w:pPr>
        <w:ind w:left="129" w:right="49" w:firstLine="768"/>
      </w:pPr>
      <w:r>
        <w:t xml:space="preserve">Практическая реализация цели и задач воспитания осуществляется в рамках следующих направлений воспитательной работы: </w:t>
      </w:r>
    </w:p>
    <w:p w:rsidR="00ED0152" w:rsidRDefault="00FE33A0">
      <w:pPr>
        <w:ind w:left="129" w:right="49" w:firstLine="708"/>
      </w:pPr>
      <w:r>
        <w:rPr>
          <w:b/>
          <w:i/>
        </w:rPr>
        <w:t xml:space="preserve">гражданское воспитание, </w:t>
      </w:r>
      <w:r>
        <w:t xml:space="preserve">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ED0152" w:rsidRDefault="00FE33A0">
      <w:pPr>
        <w:spacing w:after="339"/>
        <w:ind w:left="129" w:right="49" w:firstLine="778"/>
      </w:pPr>
      <w:r>
        <w:rPr>
          <w:b/>
          <w:i/>
        </w:rPr>
        <w:t xml:space="preserve">патриотическое воспитание </w:t>
      </w:r>
      <w:r>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r>
        <w:rPr>
          <w:b/>
          <w:i/>
        </w:rPr>
        <w:t xml:space="preserve">духовно-нравственное развитие и воспитание обучающихся </w:t>
      </w:r>
      <w:r>
        <w:t xml:space="preserve">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r>
        <w:rPr>
          <w:b/>
          <w:i/>
        </w:rPr>
        <w:t xml:space="preserve">эстетическое воспитание: </w:t>
      </w:r>
      <w:r>
        <w:t xml:space="preserve">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r>
        <w:rPr>
          <w:b/>
          <w:i/>
        </w:rPr>
        <w:t xml:space="preserve">экологическое воспитание: </w:t>
      </w:r>
      <w:r>
        <w:t xml:space="preserve">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r>
        <w:rPr>
          <w:b/>
        </w:rPr>
        <w:t xml:space="preserve">трудовое воспитание: </w:t>
      </w:r>
      <w:r>
        <w:t xml:space="preserve">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r>
        <w:rPr>
          <w:b/>
          <w:i/>
        </w:rPr>
        <w:t xml:space="preserve">физическое воспитание и воспитание культуры здорового образа жизни и безопасности: </w:t>
      </w:r>
      <w:r>
        <w:t xml:space="preserve">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 - познавательное направление воспитания: стремление к познанию себя и других людей, природы и общества, к знаниям, образованию. </w:t>
      </w:r>
    </w:p>
    <w:p w:rsidR="00ED0152" w:rsidRDefault="00FE33A0">
      <w:pPr>
        <w:spacing w:after="328" w:line="270" w:lineRule="auto"/>
        <w:ind w:left="303"/>
        <w:jc w:val="left"/>
      </w:pPr>
      <w:r>
        <w:rPr>
          <w:b/>
        </w:rPr>
        <w:t xml:space="preserve">2.4. Основные традиции и уникальность воспитательной деятельности </w:t>
      </w:r>
    </w:p>
    <w:p w:rsidR="00ED0152" w:rsidRDefault="00FE33A0">
      <w:pPr>
        <w:ind w:left="642" w:right="49"/>
      </w:pPr>
      <w:r>
        <w:t xml:space="preserve">Основные традиции воспитания в детском лагере являются: </w:t>
      </w:r>
    </w:p>
    <w:p w:rsidR="00ED0152" w:rsidRDefault="00FE33A0">
      <w:pPr>
        <w:numPr>
          <w:ilvl w:val="0"/>
          <w:numId w:val="4"/>
        </w:numPr>
        <w:ind w:right="49" w:hanging="163"/>
      </w:pPr>
      <w:r>
        <w:t xml:space="preserve">совместная деятельность детей и взрослых, как ведущий способ организации воспитательной деятельности; </w:t>
      </w:r>
    </w:p>
    <w:p w:rsidR="00ED0152" w:rsidRDefault="00FE33A0">
      <w:pPr>
        <w:numPr>
          <w:ilvl w:val="0"/>
          <w:numId w:val="4"/>
        </w:numPr>
        <w:ind w:right="49" w:hanging="163"/>
      </w:pPr>
      <w:r>
        <w:lastRenderedPageBreak/>
        <w:t xml:space="preserve">создание условий, при которых для каждого ребенка предполагается роль в совместных делах (от участника до организатора, лидера того или иного </w:t>
      </w:r>
    </w:p>
    <w:p w:rsidR="00ED0152" w:rsidRDefault="00FE33A0">
      <w:pPr>
        <w:ind w:left="139" w:right="49"/>
      </w:pPr>
      <w:r>
        <w:t xml:space="preserve">дела); </w:t>
      </w:r>
    </w:p>
    <w:p w:rsidR="00ED0152" w:rsidRDefault="00FE33A0">
      <w:pPr>
        <w:numPr>
          <w:ilvl w:val="0"/>
          <w:numId w:val="4"/>
        </w:numPr>
        <w:ind w:right="49" w:hanging="163"/>
      </w:pPr>
      <w:r>
        <w:t xml:space="preserve">создание условий для приобретения детьми нового социального опыта и освоения новых социальных ролей; </w:t>
      </w:r>
    </w:p>
    <w:p w:rsidR="00ED0152" w:rsidRDefault="00FE33A0">
      <w:pPr>
        <w:numPr>
          <w:ilvl w:val="0"/>
          <w:numId w:val="4"/>
        </w:numPr>
        <w:ind w:right="49" w:hanging="163"/>
      </w:pPr>
      <w:r>
        <w:t>проведение общих мероприятий детского лагеря с учетом конструктивного межличностного взаимодействия детей, их социальной активности; -</w:t>
      </w:r>
      <w:r>
        <w:rPr>
          <w:rFonts w:ascii="Arial" w:eastAsia="Arial" w:hAnsi="Arial" w:cs="Arial"/>
        </w:rPr>
        <w:t xml:space="preserve"> </w:t>
      </w:r>
      <w:r>
        <w:t xml:space="preserve">включение детей в процесс организации жизнедеятельности временного детского коллектива; </w:t>
      </w:r>
    </w:p>
    <w:p w:rsidR="00ED0152" w:rsidRDefault="00FE33A0">
      <w:pPr>
        <w:numPr>
          <w:ilvl w:val="0"/>
          <w:numId w:val="4"/>
        </w:numPr>
        <w:ind w:right="49" w:hanging="163"/>
      </w:pPr>
      <w:r>
        <w:t xml:space="preserve">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 </w:t>
      </w:r>
    </w:p>
    <w:p w:rsidR="00ED0152" w:rsidRDefault="00FE33A0">
      <w:pPr>
        <w:numPr>
          <w:ilvl w:val="0"/>
          <w:numId w:val="4"/>
        </w:numPr>
        <w:ind w:right="49" w:hanging="163"/>
      </w:pPr>
      <w:r>
        <w:t xml:space="preserve">обмен опытом между детьми в формате «дети-детям»; </w:t>
      </w:r>
    </w:p>
    <w:p w:rsidR="00ED0152" w:rsidRDefault="00FE33A0">
      <w:pPr>
        <w:numPr>
          <w:ilvl w:val="0"/>
          <w:numId w:val="4"/>
        </w:numPr>
        <w:ind w:right="49" w:hanging="163"/>
      </w:pPr>
      <w:r>
        <w:t xml:space="preserve">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 </w:t>
      </w:r>
    </w:p>
    <w:p w:rsidR="00ED0152" w:rsidRDefault="00FE33A0">
      <w:pPr>
        <w:ind w:left="129" w:right="49" w:firstLine="708"/>
      </w:pPr>
      <w:r>
        <w:t xml:space="preserve">Уникальность воспитательного процесса в детском лагере заключается в кратковременности, автономности, сборности. </w:t>
      </w:r>
    </w:p>
    <w:p w:rsidR="00ED0152" w:rsidRDefault="00FE33A0">
      <w:pPr>
        <w:spacing w:after="279"/>
        <w:ind w:left="129" w:right="49" w:firstLine="708"/>
      </w:pPr>
      <w:r>
        <w:t xml:space="preserve">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 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 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 </w:t>
      </w:r>
    </w:p>
    <w:p w:rsidR="00ED0152" w:rsidRDefault="00FE33A0">
      <w:pPr>
        <w:spacing w:after="29" w:line="259" w:lineRule="auto"/>
        <w:ind w:left="0" w:firstLine="0"/>
        <w:jc w:val="left"/>
      </w:pPr>
      <w:r>
        <w:t xml:space="preserve"> </w:t>
      </w:r>
    </w:p>
    <w:p w:rsidR="00ED0152" w:rsidRDefault="00FE33A0">
      <w:pPr>
        <w:pStyle w:val="2"/>
        <w:spacing w:after="285"/>
        <w:ind w:left="773"/>
      </w:pPr>
      <w:r>
        <w:t xml:space="preserve">Раздел III. Содержательный раздел </w:t>
      </w:r>
    </w:p>
    <w:p w:rsidR="00ED0152" w:rsidRDefault="00FE33A0">
      <w:pPr>
        <w:ind w:left="129" w:right="49" w:firstLine="778"/>
      </w:pPr>
      <w:r>
        <w:t xml:space="preserve">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w:t>
      </w:r>
    </w:p>
    <w:p w:rsidR="00ED0152" w:rsidRDefault="00FE33A0">
      <w:pPr>
        <w:spacing w:after="26" w:line="263" w:lineRule="auto"/>
        <w:ind w:left="10" w:right="48"/>
        <w:jc w:val="right"/>
      </w:pPr>
      <w:r>
        <w:t xml:space="preserve">Основные направления воспитательной работы включают в себя: </w:t>
      </w:r>
    </w:p>
    <w:p w:rsidR="00ED0152" w:rsidRDefault="00FE33A0">
      <w:pPr>
        <w:ind w:left="139" w:right="49"/>
      </w:pPr>
      <w:r>
        <w:t xml:space="preserve">гражданское воспитание: </w:t>
      </w:r>
    </w:p>
    <w:p w:rsidR="00ED0152" w:rsidRDefault="00FE33A0">
      <w:pPr>
        <w:ind w:left="286" w:right="49" w:firstLine="711"/>
      </w:pPr>
      <w:r>
        <w:rPr>
          <w:b/>
          <w:i/>
        </w:rPr>
        <w:t xml:space="preserve">формирование российской — гражданской идентичности, </w:t>
      </w:r>
      <w:r>
        <w:t xml:space="preserve">принадлежности к общности граждан Российской Федерации, к многонациональному народу России как источнику власти в российском </w:t>
      </w:r>
      <w:r>
        <w:lastRenderedPageBreak/>
        <w:t xml:space="preserve">государстве и субъекту тысячелетней российской государственности, знание и уважение прав, свобод и обязанностей гражданина Российской </w:t>
      </w:r>
    </w:p>
    <w:p w:rsidR="00ED0152" w:rsidRDefault="00FE33A0">
      <w:pPr>
        <w:spacing w:after="26" w:line="263" w:lineRule="auto"/>
        <w:ind w:left="10" w:right="48"/>
        <w:jc w:val="right"/>
      </w:pPr>
      <w:r>
        <w:t xml:space="preserve">Федерации; </w:t>
      </w:r>
      <w:r>
        <w:rPr>
          <w:b/>
          <w:i/>
        </w:rPr>
        <w:t>патриотическое воспитание</w:t>
      </w:r>
      <w:r>
        <w:rPr>
          <w:i/>
        </w:rPr>
        <w:t xml:space="preserve">: </w:t>
      </w:r>
      <w:r>
        <w:t xml:space="preserve">воспитание любви к своему народу и уважения к другим народам России, формирование общероссийской культурной идентичности; 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r>
        <w:rPr>
          <w:b/>
          <w:i/>
        </w:rPr>
        <w:t xml:space="preserve">эстетическое воспитание: </w:t>
      </w:r>
      <w:r>
        <w:t xml:space="preserve">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r>
        <w:rPr>
          <w:b/>
          <w:i/>
        </w:rPr>
        <w:t xml:space="preserve">трудовое воспитание: </w:t>
      </w:r>
      <w:r>
        <w:t xml:space="preserve">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физическое воспитание, формирование культуры здорового образа жизни и эмоционального благополучия: компонент </w:t>
      </w:r>
      <w:proofErr w:type="spellStart"/>
      <w:r>
        <w:t>здоровьесберегающей</w:t>
      </w:r>
      <w:proofErr w:type="spellEnd"/>
      <w: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 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r>
        <w:rPr>
          <w:b/>
          <w:i/>
        </w:rPr>
        <w:t xml:space="preserve">экологическое воспитание: </w:t>
      </w:r>
      <w:r>
        <w:t xml:space="preserve">формирование экологической культуры, </w:t>
      </w:r>
    </w:p>
    <w:p w:rsidR="00ED0152" w:rsidRDefault="00FE33A0">
      <w:pPr>
        <w:ind w:left="139" w:right="49"/>
      </w:pPr>
      <w:r>
        <w:t xml:space="preserve">ответственного, бережного отношения к природе, окружающей среде на основе российских традиционных духовных ценностей; </w:t>
      </w:r>
      <w:r>
        <w:rPr>
          <w:b/>
          <w:i/>
        </w:rPr>
        <w:t>познавательное направление воспитания</w:t>
      </w:r>
      <w:r>
        <w:rPr>
          <w:i/>
        </w:rPr>
        <w:t xml:space="preserve">: </w:t>
      </w:r>
      <w:r>
        <w:t xml:space="preserve">стремление к познанию </w:t>
      </w:r>
    </w:p>
    <w:p w:rsidR="00ED0152" w:rsidRDefault="00FE33A0">
      <w:pPr>
        <w:spacing w:after="322"/>
        <w:ind w:left="139" w:right="49"/>
      </w:pPr>
      <w:r>
        <w:t xml:space="preserve">себя и других людей, природы и общества, к знаниям, образованию с учетом личностных интересов и общественных потребностей. </w:t>
      </w:r>
    </w:p>
    <w:p w:rsidR="00ED0152" w:rsidRDefault="00FE33A0">
      <w:pPr>
        <w:pStyle w:val="3"/>
        <w:ind w:left="773" w:right="339"/>
      </w:pPr>
      <w:r>
        <w:t xml:space="preserve">3.1 Блок «Мир» </w:t>
      </w:r>
    </w:p>
    <w:p w:rsidR="00ED0152" w:rsidRDefault="00FE33A0">
      <w:pPr>
        <w:spacing w:after="0" w:line="259" w:lineRule="auto"/>
        <w:ind w:left="0" w:firstLine="0"/>
        <w:jc w:val="left"/>
      </w:pPr>
      <w:r>
        <w:rPr>
          <w:b/>
        </w:rPr>
        <w:t xml:space="preserve"> </w:t>
      </w:r>
    </w:p>
    <w:p w:rsidR="00ED0152" w:rsidRDefault="00FE33A0">
      <w:pPr>
        <w:ind w:left="129" w:right="49" w:firstLine="701"/>
      </w:pPr>
      <w:r>
        <w:t xml:space="preserve">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мировую культуру и науку; знакомство с духовными ценностями человечества. </w:t>
      </w:r>
    </w:p>
    <w:p w:rsidR="00ED0152" w:rsidRDefault="00FE33A0">
      <w:pPr>
        <w:ind w:left="438" w:right="49"/>
      </w:pPr>
      <w:r>
        <w:t xml:space="preserve">Содержание блока «Мир» реализуется в следующих формах: </w:t>
      </w:r>
    </w:p>
    <w:p w:rsidR="00ED0152" w:rsidRDefault="00FE33A0">
      <w:pPr>
        <w:numPr>
          <w:ilvl w:val="0"/>
          <w:numId w:val="5"/>
        </w:numPr>
        <w:ind w:right="49" w:firstLine="708"/>
      </w:pPr>
      <w:r>
        <w:rPr>
          <w:b/>
          <w:i/>
        </w:rPr>
        <w:t xml:space="preserve">литературные вечера, </w:t>
      </w:r>
      <w:r>
        <w:t xml:space="preserve">исторические игры, информационные часы «Жизнь замечательных людей», на которых детям демонстрируются образцы </w:t>
      </w:r>
      <w:r>
        <w:lastRenderedPageBreak/>
        <w:t xml:space="preserve">нравственного поведения через знакомство с историческими деятелями науки и культуры разных стран и эпох, с героями-защитниками Отечества; </w:t>
      </w:r>
    </w:p>
    <w:p w:rsidR="00ED0152" w:rsidRDefault="00FE33A0">
      <w:pPr>
        <w:numPr>
          <w:ilvl w:val="0"/>
          <w:numId w:val="5"/>
        </w:numPr>
        <w:ind w:right="49" w:firstLine="708"/>
      </w:pPr>
      <w:r>
        <w:rPr>
          <w:b/>
          <w:i/>
        </w:rPr>
        <w:t>игровые форматы</w:t>
      </w:r>
      <w:r>
        <w:rPr>
          <w:i/>
        </w:rPr>
        <w:t xml:space="preserve">, </w:t>
      </w:r>
      <w:r>
        <w:t xml:space="preserve">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rsidR="00ED0152" w:rsidRDefault="00FE33A0">
      <w:pPr>
        <w:numPr>
          <w:ilvl w:val="0"/>
          <w:numId w:val="5"/>
        </w:numPr>
        <w:ind w:right="49" w:firstLine="708"/>
      </w:pPr>
      <w:r>
        <w:rPr>
          <w:b/>
          <w:i/>
        </w:rPr>
        <w:t xml:space="preserve">проведение интеллектуальных </w:t>
      </w:r>
      <w:r>
        <w:t xml:space="preserve">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w:t>
      </w:r>
      <w:proofErr w:type="gramStart"/>
      <w:r>
        <w:t>сферах ,</w:t>
      </w:r>
      <w:proofErr w:type="gramEnd"/>
      <w:r>
        <w:t xml:space="preserve"> дискуссионные клубы, дебаты, диспуты; </w:t>
      </w:r>
    </w:p>
    <w:p w:rsidR="00ED0152" w:rsidRDefault="00FE33A0">
      <w:pPr>
        <w:ind w:left="129" w:right="49" w:firstLine="708"/>
      </w:pPr>
      <w:r>
        <w:rPr>
          <w:b/>
          <w:i/>
        </w:rPr>
        <w:t>-мероприятия и дела</w:t>
      </w:r>
      <w:r>
        <w:rPr>
          <w:i/>
        </w:rPr>
        <w:t xml:space="preserve">, </w:t>
      </w:r>
      <w:r>
        <w:t xml:space="preserve">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w:t>
      </w:r>
    </w:p>
    <w:p w:rsidR="00ED0152" w:rsidRDefault="00FE33A0">
      <w:pPr>
        <w:spacing w:after="22" w:line="259" w:lineRule="auto"/>
        <w:ind w:left="0" w:firstLine="0"/>
        <w:jc w:val="left"/>
      </w:pPr>
      <w:r>
        <w:t xml:space="preserve"> </w:t>
      </w:r>
    </w:p>
    <w:p w:rsidR="00ED0152" w:rsidRDefault="00FE33A0">
      <w:pPr>
        <w:pStyle w:val="3"/>
        <w:spacing w:after="341"/>
        <w:ind w:left="773" w:right="267"/>
      </w:pPr>
      <w:r>
        <w:rPr>
          <w:sz w:val="26"/>
        </w:rPr>
        <w:t>3.2.</w:t>
      </w:r>
      <w:r>
        <w:rPr>
          <w:rFonts w:ascii="Arial" w:eastAsia="Arial" w:hAnsi="Arial" w:cs="Arial"/>
          <w:sz w:val="26"/>
        </w:rPr>
        <w:t xml:space="preserve"> </w:t>
      </w:r>
      <w:r>
        <w:t xml:space="preserve"> Блок «Россия» </w:t>
      </w:r>
    </w:p>
    <w:p w:rsidR="00ED0152" w:rsidRDefault="00FE33A0">
      <w:pPr>
        <w:ind w:left="129" w:right="49" w:firstLine="706"/>
      </w:pPr>
      <w:r>
        <w:t xml:space="preserve">В общем блоке реализации содержания «Россия» предлагаются пять комплексов мероприятий: </w:t>
      </w:r>
    </w:p>
    <w:p w:rsidR="00ED0152" w:rsidRDefault="00FE33A0">
      <w:pPr>
        <w:ind w:left="129" w:right="49" w:firstLine="708"/>
      </w:pPr>
      <w:r>
        <w:rPr>
          <w:i/>
          <w:sz w:val="26"/>
        </w:rPr>
        <w:t>3.2.1.</w:t>
      </w:r>
      <w:r>
        <w:rPr>
          <w:rFonts w:ascii="Arial" w:eastAsia="Arial" w:hAnsi="Arial" w:cs="Arial"/>
          <w:i/>
          <w:sz w:val="26"/>
        </w:rPr>
        <w:t xml:space="preserve"> </w:t>
      </w:r>
      <w:r>
        <w:rPr>
          <w:i/>
        </w:rPr>
        <w:t xml:space="preserve">Первый комплекс </w:t>
      </w:r>
      <w:r>
        <w:t>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r>
        <w:rPr>
          <w:i/>
          <w:sz w:val="26"/>
        </w:rPr>
        <w:t xml:space="preserve"> </w:t>
      </w:r>
    </w:p>
    <w:p w:rsidR="00ED0152" w:rsidRDefault="00FE33A0">
      <w:pPr>
        <w:spacing w:after="13" w:line="269" w:lineRule="auto"/>
        <w:ind w:left="847"/>
        <w:jc w:val="left"/>
      </w:pPr>
      <w:r>
        <w:rPr>
          <w:i/>
        </w:rPr>
        <w:t xml:space="preserve">Предполагаемые формы мероприятий: </w:t>
      </w:r>
    </w:p>
    <w:p w:rsidR="00ED0152" w:rsidRDefault="00FE33A0">
      <w:pPr>
        <w:numPr>
          <w:ilvl w:val="0"/>
          <w:numId w:val="6"/>
        </w:numPr>
        <w:ind w:right="49" w:firstLine="293"/>
      </w:pPr>
      <w: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w:t>
      </w:r>
    </w:p>
    <w:p w:rsidR="00ED0152" w:rsidRDefault="00FE33A0">
      <w:pPr>
        <w:numPr>
          <w:ilvl w:val="0"/>
          <w:numId w:val="6"/>
        </w:numPr>
        <w:ind w:right="49" w:firstLine="293"/>
      </w:pPr>
      <w:r>
        <w:t xml:space="preserve">тематические дни; </w:t>
      </w:r>
    </w:p>
    <w:p w:rsidR="00ED0152" w:rsidRDefault="00FE33A0">
      <w:pPr>
        <w:numPr>
          <w:ilvl w:val="0"/>
          <w:numId w:val="6"/>
        </w:numPr>
        <w:ind w:right="49" w:firstLine="293"/>
      </w:pPr>
      <w:r>
        <w:lastRenderedPageBreak/>
        <w:t xml:space="preserve">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 </w:t>
      </w:r>
    </w:p>
    <w:p w:rsidR="00ED0152" w:rsidRDefault="00FE33A0">
      <w:pPr>
        <w:ind w:left="129" w:right="49" w:firstLine="708"/>
      </w:pPr>
      <w:r>
        <w:rPr>
          <w:i/>
        </w:rPr>
        <w:t>3.2.2.</w:t>
      </w:r>
      <w:r>
        <w:rPr>
          <w:rFonts w:ascii="Arial" w:eastAsia="Arial" w:hAnsi="Arial" w:cs="Arial"/>
          <w:i/>
        </w:rPr>
        <w:t xml:space="preserve"> </w:t>
      </w:r>
      <w:r>
        <w:rPr>
          <w:i/>
        </w:rPr>
        <w:t xml:space="preserve">Второй комплекс </w:t>
      </w:r>
      <w:r>
        <w:t>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r>
        <w:rPr>
          <w:i/>
        </w:rPr>
        <w:t xml:space="preserve"> </w:t>
      </w:r>
    </w:p>
    <w:p w:rsidR="00ED0152" w:rsidRDefault="00FE33A0">
      <w:pPr>
        <w:spacing w:after="13" w:line="269" w:lineRule="auto"/>
        <w:ind w:left="847"/>
        <w:jc w:val="left"/>
      </w:pPr>
      <w:r>
        <w:rPr>
          <w:i/>
        </w:rPr>
        <w:t>Предполагаемые форматы мероприятий</w:t>
      </w:r>
      <w:r>
        <w:t xml:space="preserve">: </w:t>
      </w:r>
    </w:p>
    <w:p w:rsidR="00ED0152" w:rsidRDefault="00FE33A0">
      <w:pPr>
        <w:numPr>
          <w:ilvl w:val="0"/>
          <w:numId w:val="6"/>
        </w:numPr>
        <w:ind w:right="49" w:firstLine="293"/>
      </w:pPr>
      <w: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w:t>
      </w:r>
    </w:p>
    <w:p w:rsidR="00ED0152" w:rsidRDefault="00FE33A0">
      <w:pPr>
        <w:numPr>
          <w:ilvl w:val="0"/>
          <w:numId w:val="6"/>
        </w:numPr>
        <w:ind w:right="49" w:firstLine="293"/>
      </w:pPr>
      <w:r>
        <w:t xml:space="preserve">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w:t>
      </w:r>
    </w:p>
    <w:p w:rsidR="00ED0152" w:rsidRDefault="00FE33A0">
      <w:pPr>
        <w:numPr>
          <w:ilvl w:val="0"/>
          <w:numId w:val="6"/>
        </w:numPr>
        <w:ind w:right="49" w:firstLine="293"/>
      </w:pPr>
      <w:r>
        <w:t xml:space="preserve">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 </w:t>
      </w:r>
    </w:p>
    <w:p w:rsidR="00ED0152" w:rsidRDefault="00FE33A0">
      <w:pPr>
        <w:ind w:left="129" w:right="49" w:firstLine="708"/>
      </w:pPr>
      <w:r>
        <w:rPr>
          <w:i/>
          <w:sz w:val="26"/>
        </w:rPr>
        <w:t>3.2.3.</w:t>
      </w:r>
      <w:r>
        <w:rPr>
          <w:rFonts w:ascii="Arial" w:eastAsia="Arial" w:hAnsi="Arial" w:cs="Arial"/>
          <w:i/>
          <w:sz w:val="26"/>
        </w:rPr>
        <w:t xml:space="preserve"> </w:t>
      </w:r>
      <w:r>
        <w:rPr>
          <w:i/>
        </w:rPr>
        <w:t xml:space="preserve">Третий комплекс мероприятий </w:t>
      </w:r>
      <w:r>
        <w:t xml:space="preserve">направлен на служение российскому обществу и </w:t>
      </w:r>
      <w:proofErr w:type="gramStart"/>
      <w:r>
        <w:t>исторически сложившемуся государственному единству</w:t>
      </w:r>
      <w:proofErr w:type="gramEnd"/>
      <w: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 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r>
        <w:rPr>
          <w:i/>
          <w:sz w:val="26"/>
        </w:rPr>
        <w:t xml:space="preserve"> </w:t>
      </w:r>
    </w:p>
    <w:p w:rsidR="00ED0152" w:rsidRDefault="00FE33A0">
      <w:pPr>
        <w:ind w:left="129" w:right="49" w:firstLine="708"/>
      </w:pPr>
      <w:r>
        <w:t xml:space="preserve">С целью формирования у детей и подростков гражданского самосознания могут проводиться информационные часы и акции. </w:t>
      </w:r>
    </w:p>
    <w:p w:rsidR="00ED0152" w:rsidRDefault="00FE33A0">
      <w:pPr>
        <w:ind w:left="129" w:right="49" w:firstLine="428"/>
      </w:pPr>
      <w:r>
        <w:t>3.2.4.</w:t>
      </w:r>
      <w:r>
        <w:rPr>
          <w:rFonts w:ascii="Arial" w:eastAsia="Arial" w:hAnsi="Arial" w:cs="Arial"/>
        </w:rPr>
        <w:t xml:space="preserve"> </w:t>
      </w:r>
      <w:r>
        <w:rPr>
          <w:i/>
        </w:rPr>
        <w:t xml:space="preserve">Четвертый комплекс мероприятий </w:t>
      </w:r>
      <w:r>
        <w:t xml:space="preserve">связан с русским языком - государственным языком Российской Федерации. </w:t>
      </w:r>
    </w:p>
    <w:p w:rsidR="00ED0152" w:rsidRDefault="00FE33A0">
      <w:pPr>
        <w:spacing w:after="13" w:line="269" w:lineRule="auto"/>
        <w:ind w:left="847"/>
        <w:jc w:val="left"/>
      </w:pPr>
      <w:r>
        <w:rPr>
          <w:i/>
        </w:rPr>
        <w:t xml:space="preserve">Предполагаемые формы мероприятий: </w:t>
      </w:r>
    </w:p>
    <w:p w:rsidR="00ED0152" w:rsidRDefault="00FE33A0">
      <w:pPr>
        <w:numPr>
          <w:ilvl w:val="0"/>
          <w:numId w:val="7"/>
        </w:numPr>
        <w:ind w:right="49" w:firstLine="284"/>
      </w:pPr>
      <w:r>
        <w:t xml:space="preserve">организация выставок книг, посвященных русскому языку, русской литературе и русской культуре; </w:t>
      </w:r>
    </w:p>
    <w:p w:rsidR="00ED0152" w:rsidRDefault="00FE33A0">
      <w:pPr>
        <w:numPr>
          <w:ilvl w:val="0"/>
          <w:numId w:val="7"/>
        </w:numPr>
        <w:ind w:right="49" w:firstLine="284"/>
      </w:pPr>
      <w:r>
        <w:lastRenderedPageBreak/>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rsidR="00ED0152" w:rsidRDefault="00FE33A0">
      <w:pPr>
        <w:ind w:left="129" w:right="49" w:firstLine="708"/>
      </w:pPr>
      <w:r>
        <w:t xml:space="preserve">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w:t>
      </w:r>
    </w:p>
    <w:p w:rsidR="00ED0152" w:rsidRDefault="00FE33A0">
      <w:pPr>
        <w:ind w:left="129" w:right="49" w:firstLine="708"/>
      </w:pPr>
      <w:r>
        <w:rPr>
          <w:i/>
          <w:sz w:val="26"/>
        </w:rPr>
        <w:t>3.2.5.</w:t>
      </w:r>
      <w:r>
        <w:rPr>
          <w:rFonts w:ascii="Arial" w:eastAsia="Arial" w:hAnsi="Arial" w:cs="Arial"/>
          <w:i/>
          <w:sz w:val="26"/>
        </w:rPr>
        <w:t xml:space="preserve"> </w:t>
      </w:r>
      <w:r>
        <w:rPr>
          <w:i/>
        </w:rPr>
        <w:t xml:space="preserve">Пятый комплекс мероприятий </w:t>
      </w:r>
      <w:r>
        <w:t>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r>
        <w:rPr>
          <w:i/>
          <w:sz w:val="26"/>
        </w:rPr>
        <w:t xml:space="preserve"> </w:t>
      </w:r>
    </w:p>
    <w:p w:rsidR="00ED0152" w:rsidRDefault="00FE33A0">
      <w:pPr>
        <w:spacing w:after="13" w:line="269" w:lineRule="auto"/>
        <w:ind w:left="847"/>
        <w:jc w:val="left"/>
      </w:pPr>
      <w:r>
        <w:rPr>
          <w:i/>
        </w:rPr>
        <w:t xml:space="preserve">Предполагаемые формы мероприятий: </w:t>
      </w:r>
    </w:p>
    <w:p w:rsidR="00ED0152" w:rsidRDefault="00FE33A0">
      <w:pPr>
        <w:numPr>
          <w:ilvl w:val="0"/>
          <w:numId w:val="7"/>
        </w:numPr>
        <w:ind w:right="49" w:firstLine="284"/>
      </w:pPr>
      <w:r>
        <w:t xml:space="preserve">экологические игры, актуализирующие имеющийся опыт и знания детей; </w:t>
      </w:r>
    </w:p>
    <w:p w:rsidR="00ED0152" w:rsidRDefault="00FE33A0">
      <w:pPr>
        <w:numPr>
          <w:ilvl w:val="0"/>
          <w:numId w:val="7"/>
        </w:numPr>
        <w:ind w:right="49" w:firstLine="284"/>
      </w:pPr>
      <w:r>
        <w:t xml:space="preserve">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w:t>
      </w:r>
    </w:p>
    <w:p w:rsidR="00ED0152" w:rsidRDefault="00FE33A0">
      <w:pPr>
        <w:numPr>
          <w:ilvl w:val="0"/>
          <w:numId w:val="7"/>
        </w:numPr>
        <w:ind w:right="49" w:firstLine="284"/>
      </w:pPr>
      <w:r>
        <w:t xml:space="preserve">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w:t>
      </w:r>
    </w:p>
    <w:p w:rsidR="00ED0152" w:rsidRDefault="00FE33A0">
      <w:pPr>
        <w:numPr>
          <w:ilvl w:val="0"/>
          <w:numId w:val="7"/>
        </w:numPr>
        <w:spacing w:after="331"/>
        <w:ind w:right="49" w:firstLine="284"/>
      </w:pPr>
      <w:r>
        <w:t xml:space="preserve">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 </w:t>
      </w:r>
    </w:p>
    <w:p w:rsidR="00ED0152" w:rsidRDefault="00FE33A0">
      <w:pPr>
        <w:pStyle w:val="3"/>
        <w:ind w:left="773" w:right="697"/>
      </w:pPr>
      <w:r>
        <w:t xml:space="preserve">3.3 Блок «Человек» </w:t>
      </w:r>
    </w:p>
    <w:p w:rsidR="00ED0152" w:rsidRDefault="00FE33A0">
      <w:pPr>
        <w:spacing w:after="0" w:line="259" w:lineRule="auto"/>
        <w:ind w:left="0" w:firstLine="0"/>
        <w:jc w:val="left"/>
      </w:pPr>
      <w:r>
        <w:rPr>
          <w:b/>
        </w:rPr>
        <w:t xml:space="preserve"> </w:t>
      </w:r>
    </w:p>
    <w:p w:rsidR="00ED0152" w:rsidRDefault="00FE33A0">
      <w:pPr>
        <w:ind w:left="129" w:right="49" w:firstLine="708"/>
      </w:pPr>
      <w:r>
        <w:lastRenderedPageBreak/>
        <w:t xml:space="preserve">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 </w:t>
      </w:r>
    </w:p>
    <w:p w:rsidR="00ED0152" w:rsidRDefault="00FE33A0">
      <w:pPr>
        <w:ind w:left="129" w:right="49" w:firstLine="708"/>
      </w:pPr>
      <w:r>
        <w:t xml:space="preserve">Реализация воспитательного потенциала данного блока предусматривает: </w:t>
      </w:r>
    </w:p>
    <w:p w:rsidR="00ED0152" w:rsidRDefault="00FE33A0">
      <w:pPr>
        <w:numPr>
          <w:ilvl w:val="0"/>
          <w:numId w:val="8"/>
        </w:numPr>
        <w:ind w:right="49" w:firstLine="142"/>
      </w:pPr>
      <w:r>
        <w:t xml:space="preserve">проведение физкультурно-оздоровительных, спортивных мероприятий: зарядка, спортивные игры и соревнования; </w:t>
      </w:r>
    </w:p>
    <w:p w:rsidR="00ED0152" w:rsidRDefault="00FE33A0">
      <w:pPr>
        <w:numPr>
          <w:ilvl w:val="0"/>
          <w:numId w:val="8"/>
        </w:numPr>
        <w:spacing w:after="26" w:line="263" w:lineRule="auto"/>
        <w:ind w:right="49" w:firstLine="142"/>
      </w:pPr>
      <w:r>
        <w:t xml:space="preserve">беседы, </w:t>
      </w:r>
      <w:r>
        <w:tab/>
        <w:t xml:space="preserve">направленные </w:t>
      </w:r>
      <w:r>
        <w:tab/>
        <w:t xml:space="preserve">на </w:t>
      </w:r>
      <w:r>
        <w:tab/>
        <w:t xml:space="preserve">профилактику </w:t>
      </w:r>
      <w:r>
        <w:tab/>
        <w:t xml:space="preserve">вредных </w:t>
      </w:r>
      <w:r>
        <w:tab/>
        <w:t xml:space="preserve">привычек </w:t>
      </w:r>
      <w:r>
        <w:tab/>
        <w:t xml:space="preserve">и </w:t>
      </w:r>
    </w:p>
    <w:p w:rsidR="00ED0152" w:rsidRDefault="00FE33A0">
      <w:pPr>
        <w:ind w:left="296" w:right="49"/>
      </w:pPr>
      <w:r>
        <w:t xml:space="preserve">привлечение интереса детей к занятиям физкультурой и спортом; </w:t>
      </w:r>
    </w:p>
    <w:p w:rsidR="00ED0152" w:rsidRDefault="00FE33A0">
      <w:pPr>
        <w:numPr>
          <w:ilvl w:val="0"/>
          <w:numId w:val="8"/>
        </w:numPr>
        <w:ind w:right="49" w:firstLine="142"/>
      </w:pPr>
      <w: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 педагогическое сопровождение воспитательного процесса в </w:t>
      </w:r>
      <w:proofErr w:type="gramStart"/>
      <w:r>
        <w:t xml:space="preserve">организации; </w:t>
      </w:r>
      <w:r>
        <w:rPr>
          <w:rFonts w:ascii="Wingdings" w:eastAsia="Wingdings" w:hAnsi="Wingdings" w:cs="Wingdings"/>
        </w:rPr>
        <w:t></w:t>
      </w:r>
      <w:r>
        <w:rPr>
          <w:rFonts w:ascii="Arial" w:eastAsia="Arial" w:hAnsi="Arial" w:cs="Arial"/>
        </w:rPr>
        <w:t xml:space="preserve"> </w:t>
      </w:r>
      <w:r>
        <w:t>проведение</w:t>
      </w:r>
      <w:proofErr w:type="gramEnd"/>
      <w:r>
        <w:t xml:space="preserve">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ED0152" w:rsidRDefault="00FE33A0">
      <w:pPr>
        <w:numPr>
          <w:ilvl w:val="0"/>
          <w:numId w:val="8"/>
        </w:numPr>
        <w:ind w:right="49" w:firstLine="142"/>
      </w:pPr>
      <w: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w:t>
      </w:r>
    </w:p>
    <w:p w:rsidR="00ED0152" w:rsidRDefault="00FE33A0">
      <w:pPr>
        <w:numPr>
          <w:ilvl w:val="0"/>
          <w:numId w:val="8"/>
        </w:numPr>
        <w:ind w:right="49" w:firstLine="142"/>
      </w:pPr>
      <w:r>
        <w:t>проведение тренировочной эвакуации при пожаре или обнаружении взрывчатых веществ;</w:t>
      </w:r>
    </w:p>
    <w:p w:rsidR="00ED0152" w:rsidRDefault="00FE33A0">
      <w:pPr>
        <w:numPr>
          <w:ilvl w:val="0"/>
          <w:numId w:val="8"/>
        </w:numPr>
        <w:ind w:right="49" w:firstLine="142"/>
      </w:pPr>
      <w: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t>антиэкстремистской</w:t>
      </w:r>
      <w:proofErr w:type="spellEnd"/>
      <w:r>
        <w:t xml:space="preserve">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ED0152" w:rsidRDefault="00FE33A0">
      <w:pPr>
        <w:numPr>
          <w:ilvl w:val="0"/>
          <w:numId w:val="8"/>
        </w:numPr>
        <w:ind w:right="49" w:firstLine="142"/>
      </w:pPr>
      <w: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t>девиантному</w:t>
      </w:r>
      <w:proofErr w:type="spellEnd"/>
      <w: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 - духовная, благотворительная, </w:t>
      </w:r>
    </w:p>
    <w:p w:rsidR="00ED0152" w:rsidRDefault="00FE33A0">
      <w:pPr>
        <w:ind w:left="139" w:right="49"/>
      </w:pPr>
      <w:r>
        <w:lastRenderedPageBreak/>
        <w:t xml:space="preserve">искусство); </w:t>
      </w:r>
    </w:p>
    <w:p w:rsidR="00ED0152" w:rsidRDefault="00FE33A0">
      <w:pPr>
        <w:numPr>
          <w:ilvl w:val="0"/>
          <w:numId w:val="8"/>
        </w:numPr>
        <w:ind w:right="49" w:firstLine="142"/>
      </w:pPr>
      <w:r>
        <w:t xml:space="preserve">мероприятия, игры, проекты, направленные на формирование у детей и подростков социально-ценностного отношения к семье как первоосновы </w:t>
      </w:r>
    </w:p>
    <w:p w:rsidR="00ED0152" w:rsidRDefault="00FE33A0">
      <w:pPr>
        <w:ind w:left="296" w:right="49"/>
      </w:pPr>
      <w:r>
        <w:t xml:space="preserve">принадлежности к многонациональному народу России, Отечеству; </w:t>
      </w:r>
    </w:p>
    <w:p w:rsidR="00ED0152" w:rsidRDefault="00FE33A0">
      <w:pPr>
        <w:numPr>
          <w:ilvl w:val="0"/>
          <w:numId w:val="8"/>
        </w:numPr>
        <w:ind w:right="49" w:firstLine="142"/>
      </w:pPr>
      <w: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ED0152" w:rsidRDefault="00FE33A0">
      <w:pPr>
        <w:numPr>
          <w:ilvl w:val="0"/>
          <w:numId w:val="8"/>
        </w:numPr>
        <w:ind w:right="49" w:firstLine="142"/>
      </w:pPr>
      <w:r>
        <w:t xml:space="preserve">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 </w:t>
      </w:r>
    </w:p>
    <w:p w:rsidR="00ED0152" w:rsidRDefault="00FE33A0">
      <w:pPr>
        <w:spacing w:after="31" w:line="259" w:lineRule="auto"/>
        <w:ind w:left="0" w:firstLine="0"/>
        <w:jc w:val="left"/>
      </w:pPr>
      <w:r>
        <w:t xml:space="preserve"> </w:t>
      </w:r>
    </w:p>
    <w:p w:rsidR="00ED0152" w:rsidRDefault="00FE33A0">
      <w:pPr>
        <w:spacing w:after="342" w:line="259" w:lineRule="auto"/>
        <w:ind w:left="773" w:right="726"/>
        <w:jc w:val="center"/>
      </w:pPr>
      <w:r>
        <w:rPr>
          <w:b/>
        </w:rPr>
        <w:t xml:space="preserve">4. Инвариантные общие содержательные модули включают: </w:t>
      </w:r>
    </w:p>
    <w:p w:rsidR="00ED0152" w:rsidRDefault="00FE33A0">
      <w:pPr>
        <w:pStyle w:val="3"/>
        <w:ind w:left="773" w:right="653"/>
      </w:pPr>
      <w:r>
        <w:t xml:space="preserve">4.1. Модуль «Спортивно-оздоровительная работа» </w:t>
      </w:r>
    </w:p>
    <w:p w:rsidR="00ED0152" w:rsidRDefault="00FE33A0">
      <w:pPr>
        <w:spacing w:after="24" w:line="259" w:lineRule="auto"/>
        <w:ind w:left="0" w:firstLine="0"/>
        <w:jc w:val="left"/>
      </w:pPr>
      <w:r>
        <w:rPr>
          <w:b/>
        </w:rPr>
        <w:t xml:space="preserve"> </w:t>
      </w:r>
    </w:p>
    <w:p w:rsidR="00ED0152" w:rsidRDefault="00FE33A0">
      <w:pPr>
        <w:ind w:left="129" w:right="49" w:firstLine="708"/>
      </w:pPr>
      <w: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w:t>
      </w:r>
    </w:p>
    <w:p w:rsidR="00ED0152" w:rsidRDefault="00FE33A0">
      <w:pPr>
        <w:spacing w:after="13" w:line="269" w:lineRule="auto"/>
        <w:ind w:left="847"/>
        <w:jc w:val="left"/>
      </w:pPr>
      <w:r>
        <w:rPr>
          <w:i/>
        </w:rPr>
        <w:t xml:space="preserve">Физическое воспитание реализуется посредством: </w:t>
      </w:r>
    </w:p>
    <w:p w:rsidR="00ED0152" w:rsidRDefault="00FE33A0">
      <w:pPr>
        <w:numPr>
          <w:ilvl w:val="0"/>
          <w:numId w:val="9"/>
        </w:numPr>
        <w:ind w:right="49" w:firstLine="360"/>
      </w:pPr>
      <w:r>
        <w:t xml:space="preserve">физкультурно-оздоровительных занятий, которые проводятся с детьми по графику, максимально на открытых площадках; </w:t>
      </w:r>
    </w:p>
    <w:p w:rsidR="00ED0152" w:rsidRDefault="00FE33A0">
      <w:pPr>
        <w:numPr>
          <w:ilvl w:val="0"/>
          <w:numId w:val="9"/>
        </w:numPr>
        <w:ind w:right="49" w:firstLine="360"/>
      </w:pPr>
      <w:r>
        <w:t xml:space="preserve">дополнительных общеразвивающих программ физкультурно- спортивной направленности, обеспечивающих систематические занятия спортом в условиях физкультурно-спортивных объединений; </w:t>
      </w:r>
    </w:p>
    <w:p w:rsidR="00ED0152" w:rsidRDefault="00FE33A0">
      <w:pPr>
        <w:numPr>
          <w:ilvl w:val="0"/>
          <w:numId w:val="9"/>
        </w:numPr>
        <w:spacing w:after="26" w:line="263" w:lineRule="auto"/>
        <w:ind w:right="49" w:firstLine="360"/>
      </w:pPr>
      <w:r>
        <w:t xml:space="preserve">различных </w:t>
      </w:r>
      <w:r>
        <w:tab/>
        <w:t xml:space="preserve">видов </w:t>
      </w:r>
      <w:r>
        <w:tab/>
        <w:t xml:space="preserve">гимнастик, </w:t>
      </w:r>
      <w:r>
        <w:tab/>
        <w:t xml:space="preserve">утренней </w:t>
      </w:r>
      <w:r>
        <w:tab/>
        <w:t xml:space="preserve">вариативной </w:t>
      </w:r>
      <w:r>
        <w:tab/>
        <w:t xml:space="preserve">зарядки </w:t>
      </w:r>
    </w:p>
    <w:p w:rsidR="00ED0152" w:rsidRDefault="00FE33A0">
      <w:pPr>
        <w:ind w:left="139" w:right="49"/>
      </w:pPr>
      <w:r>
        <w:t xml:space="preserve">(спортивная, танцевальная, дыхательная, беговая, игровая); </w:t>
      </w:r>
    </w:p>
    <w:p w:rsidR="00ED0152" w:rsidRDefault="00FE33A0">
      <w:pPr>
        <w:numPr>
          <w:ilvl w:val="0"/>
          <w:numId w:val="9"/>
        </w:numPr>
        <w:ind w:right="49" w:firstLine="360"/>
      </w:pPr>
      <w:r>
        <w:t xml:space="preserve">динамических пауз в организации образовательной деятельности и режимных моментов; </w:t>
      </w:r>
    </w:p>
    <w:p w:rsidR="00ED0152" w:rsidRDefault="00FE33A0">
      <w:pPr>
        <w:numPr>
          <w:ilvl w:val="0"/>
          <w:numId w:val="9"/>
        </w:numPr>
        <w:ind w:right="49" w:firstLine="360"/>
      </w:pPr>
      <w:r>
        <w:t xml:space="preserve">спортивно-массовых мероприятий, предполагающих спартакиады, спортивные соревнования, праздники, викторины, конкурсы; </w:t>
      </w:r>
    </w:p>
    <w:p w:rsidR="00ED0152" w:rsidRDefault="00FE33A0">
      <w:pPr>
        <w:numPr>
          <w:ilvl w:val="0"/>
          <w:numId w:val="9"/>
        </w:numPr>
        <w:ind w:right="49" w:firstLine="360"/>
      </w:pPr>
      <w: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t>питание.рф</w:t>
      </w:r>
      <w:proofErr w:type="spellEnd"/>
      <w:r>
        <w:t xml:space="preserve">». </w:t>
      </w:r>
    </w:p>
    <w:p w:rsidR="00ED0152" w:rsidRDefault="00FE33A0">
      <w:pPr>
        <w:ind w:left="129" w:right="265" w:firstLine="708"/>
      </w:pPr>
      <w:r>
        <w:t xml:space="preserve">Спортивно-оздоровительная работа строится во взаимодействии с медицинским персоналом с учетом возраста детей и показателей здоровья. </w:t>
      </w:r>
    </w:p>
    <w:p w:rsidR="00ED0152" w:rsidRDefault="00FE33A0">
      <w:pPr>
        <w:spacing w:after="289" w:line="259" w:lineRule="auto"/>
        <w:ind w:left="0" w:firstLine="0"/>
        <w:jc w:val="left"/>
      </w:pPr>
      <w:r>
        <w:t xml:space="preserve"> </w:t>
      </w:r>
    </w:p>
    <w:p w:rsidR="00ED0152" w:rsidRDefault="00FE33A0">
      <w:pPr>
        <w:spacing w:after="25" w:line="259" w:lineRule="auto"/>
        <w:ind w:left="0" w:firstLine="0"/>
        <w:jc w:val="left"/>
      </w:pPr>
      <w:r>
        <w:t xml:space="preserve"> </w:t>
      </w:r>
    </w:p>
    <w:p w:rsidR="00ED0152" w:rsidRDefault="00FE33A0">
      <w:pPr>
        <w:pStyle w:val="3"/>
        <w:spacing w:after="287"/>
        <w:ind w:left="773" w:right="704"/>
      </w:pPr>
      <w:r>
        <w:lastRenderedPageBreak/>
        <w:t xml:space="preserve">4.2. Модуль «Культура России» </w:t>
      </w:r>
    </w:p>
    <w:p w:rsidR="00ED0152" w:rsidRDefault="00FE33A0">
      <w:pPr>
        <w:ind w:left="129" w:right="49" w:firstLine="708"/>
      </w:pPr>
      <w: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 </w:t>
      </w:r>
    </w:p>
    <w:p w:rsidR="00ED0152" w:rsidRDefault="00FE33A0">
      <w:pPr>
        <w:ind w:left="862" w:right="49"/>
      </w:pPr>
      <w:r>
        <w:t xml:space="preserve">Воспитательная работа предполагает: </w:t>
      </w:r>
    </w:p>
    <w:p w:rsidR="00ED0152" w:rsidRDefault="00FE33A0">
      <w:pPr>
        <w:numPr>
          <w:ilvl w:val="0"/>
          <w:numId w:val="10"/>
        </w:numPr>
        <w:ind w:right="49" w:firstLine="567"/>
      </w:pPr>
      <w:r>
        <w:t xml:space="preserve">просмотр отечественных кинофильмов, спектаклей, концертов и литературно-музыкальных композиций; </w:t>
      </w:r>
    </w:p>
    <w:p w:rsidR="00ED0152" w:rsidRDefault="00FE33A0">
      <w:pPr>
        <w:numPr>
          <w:ilvl w:val="0"/>
          <w:numId w:val="10"/>
        </w:numPr>
        <w:ind w:right="49" w:firstLine="567"/>
      </w:pPr>
      <w:r>
        <w:t xml:space="preserve">участие в виртуальных экскурсиях и выставках; </w:t>
      </w:r>
    </w:p>
    <w:p w:rsidR="00ED0152" w:rsidRDefault="00FE33A0">
      <w:pPr>
        <w:numPr>
          <w:ilvl w:val="0"/>
          <w:numId w:val="10"/>
        </w:numPr>
        <w:ind w:right="49" w:firstLine="567"/>
      </w:pPr>
      <w:r>
        <w:t xml:space="preserve">проведение «громких» чтений, чтений по ролям; </w:t>
      </w:r>
    </w:p>
    <w:p w:rsidR="00ED0152" w:rsidRDefault="00FE33A0">
      <w:pPr>
        <w:numPr>
          <w:ilvl w:val="0"/>
          <w:numId w:val="10"/>
        </w:numPr>
        <w:ind w:right="49" w:firstLine="567"/>
      </w:pPr>
      <w:r>
        <w:t xml:space="preserve">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 </w:t>
      </w:r>
    </w:p>
    <w:p w:rsidR="00ED0152" w:rsidRDefault="00FE33A0">
      <w:pPr>
        <w:ind w:left="129" w:right="49" w:firstLine="708"/>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w:t>
      </w:r>
      <w:r w:rsidR="00CC5C14">
        <w:t xml:space="preserve"> </w:t>
      </w:r>
      <w:r>
        <w:t xml:space="preserve">РФ», Национальная электронная библиотека, Национальная электронная детская библиотека, Президентская библиотека и других. </w:t>
      </w:r>
    </w:p>
    <w:p w:rsidR="00ED0152" w:rsidRDefault="00FE33A0">
      <w:pPr>
        <w:spacing w:after="32" w:line="259" w:lineRule="auto"/>
        <w:ind w:left="0" w:firstLine="0"/>
        <w:jc w:val="left"/>
      </w:pPr>
      <w:r>
        <w:t xml:space="preserve"> </w:t>
      </w:r>
    </w:p>
    <w:p w:rsidR="00ED0152" w:rsidRDefault="00FE33A0">
      <w:pPr>
        <w:spacing w:after="3" w:line="259" w:lineRule="auto"/>
        <w:ind w:left="773" w:right="736"/>
        <w:jc w:val="center"/>
      </w:pPr>
      <w:r>
        <w:rPr>
          <w:b/>
        </w:rPr>
        <w:t>4.3.</w:t>
      </w:r>
      <w:r>
        <w:rPr>
          <w:rFonts w:ascii="Arial" w:eastAsia="Arial" w:hAnsi="Arial" w:cs="Arial"/>
          <w:b/>
        </w:rPr>
        <w:t xml:space="preserve"> </w:t>
      </w:r>
      <w:r>
        <w:rPr>
          <w:b/>
        </w:rPr>
        <w:t xml:space="preserve">Модуль «Психолого-педагогическое сопровождение». </w:t>
      </w:r>
    </w:p>
    <w:p w:rsidR="00ED0152" w:rsidRDefault="00FE33A0">
      <w:pPr>
        <w:spacing w:after="20" w:line="259" w:lineRule="auto"/>
        <w:ind w:left="0" w:firstLine="0"/>
        <w:jc w:val="left"/>
      </w:pPr>
      <w:r>
        <w:rPr>
          <w:b/>
        </w:rPr>
        <w:t xml:space="preserve"> </w:t>
      </w:r>
    </w:p>
    <w:p w:rsidR="00ED0152" w:rsidRDefault="00FE33A0">
      <w:pPr>
        <w:ind w:left="129" w:right="49" w:firstLine="708"/>
      </w:pPr>
      <w:r>
        <w:t xml:space="preserve">Психолого-педагогическое сопровождение осуществляется при наличии в штате ЛТО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 </w:t>
      </w:r>
    </w:p>
    <w:p w:rsidR="00ED0152" w:rsidRDefault="00FE33A0">
      <w:pPr>
        <w:ind w:left="129" w:right="49" w:firstLine="708"/>
      </w:pPr>
      <w:r>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 педагогического сопровождения детей на протяжении всего периода их пребывания в организации отдыха детей и их оздоровления: </w:t>
      </w:r>
    </w:p>
    <w:p w:rsidR="00ED0152" w:rsidRDefault="00FE33A0">
      <w:pPr>
        <w:numPr>
          <w:ilvl w:val="0"/>
          <w:numId w:val="10"/>
        </w:numPr>
        <w:ind w:right="49" w:firstLine="567"/>
      </w:pPr>
      <w:r>
        <w:t xml:space="preserve">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w:t>
      </w:r>
      <w:r>
        <w:lastRenderedPageBreak/>
        <w:t xml:space="preserve">образовательными потребностями; психолого-педагогическая поддержка детей, находящихся в трудной жизненной ситуации, детей ветеранов боевых действий; </w:t>
      </w:r>
    </w:p>
    <w:p w:rsidR="00ED0152" w:rsidRDefault="00FE33A0">
      <w:pPr>
        <w:numPr>
          <w:ilvl w:val="0"/>
          <w:numId w:val="10"/>
        </w:numPr>
        <w:ind w:right="49" w:firstLine="567"/>
      </w:pPr>
      <w:r>
        <w:t xml:space="preserve">детей участников (ветеранов) специальной военной операции; формирование коммуникативных навыков в разновозрастной среде и среде сверстников; </w:t>
      </w:r>
    </w:p>
    <w:p w:rsidR="00ED0152" w:rsidRDefault="00FE33A0">
      <w:pPr>
        <w:numPr>
          <w:ilvl w:val="0"/>
          <w:numId w:val="10"/>
        </w:numPr>
        <w:ind w:right="49" w:firstLine="567"/>
      </w:pPr>
      <w:r>
        <w:t xml:space="preserve">поддержка детских объединений. </w:t>
      </w:r>
    </w:p>
    <w:p w:rsidR="00ED0152" w:rsidRDefault="00FE33A0">
      <w:pPr>
        <w:ind w:left="129" w:right="49" w:firstLine="70"/>
      </w:pPr>
      <w:r>
        <w:t xml:space="preserve">Формы психолого-педагогического сопровождения: консультирование, диагностика, коррекционно-развивающая работа, профилактика, просвещение. </w:t>
      </w:r>
    </w:p>
    <w:p w:rsidR="00ED0152" w:rsidRDefault="00FE33A0">
      <w:pPr>
        <w:spacing w:after="289" w:line="259" w:lineRule="auto"/>
        <w:ind w:left="0" w:firstLine="0"/>
        <w:jc w:val="left"/>
      </w:pPr>
      <w:r>
        <w:t xml:space="preserve"> </w:t>
      </w:r>
    </w:p>
    <w:p w:rsidR="00ED0152" w:rsidRDefault="00FE33A0">
      <w:pPr>
        <w:spacing w:after="30" w:line="259" w:lineRule="auto"/>
        <w:ind w:left="0" w:firstLine="0"/>
        <w:jc w:val="left"/>
      </w:pPr>
      <w:r>
        <w:t xml:space="preserve"> </w:t>
      </w:r>
    </w:p>
    <w:p w:rsidR="00ED0152" w:rsidRDefault="00FE33A0">
      <w:pPr>
        <w:pStyle w:val="3"/>
        <w:spacing w:after="289"/>
        <w:ind w:left="773" w:right="723"/>
      </w:pPr>
      <w:r>
        <w:t>4.4.</w:t>
      </w:r>
      <w:r>
        <w:rPr>
          <w:rFonts w:ascii="Arial" w:eastAsia="Arial" w:hAnsi="Arial" w:cs="Arial"/>
        </w:rPr>
        <w:t xml:space="preserve"> </w:t>
      </w:r>
      <w:r>
        <w:t xml:space="preserve">Модуль «Детское самоуправление» </w:t>
      </w:r>
    </w:p>
    <w:p w:rsidR="00ED0152" w:rsidRDefault="00FE33A0">
      <w:pPr>
        <w:ind w:left="129" w:right="49" w:firstLine="708"/>
      </w:pPr>
      <w:r>
        <w:rPr>
          <w:b/>
          <w:i/>
        </w:rPr>
        <w:t xml:space="preserve">На уровне детского лагеря: </w:t>
      </w:r>
      <w:r>
        <w:t xml:space="preserve">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rsidR="00ED0152" w:rsidRDefault="00FE33A0">
      <w:pPr>
        <w:ind w:left="129" w:right="49" w:firstLine="708"/>
      </w:pPr>
      <w:r>
        <w:rPr>
          <w:b/>
          <w:i/>
        </w:rPr>
        <w:t xml:space="preserve">На уровне отряда: </w:t>
      </w:r>
      <w:r>
        <w:t xml:space="preserve">через деятельность лидеров, выбранных по инициативе и предложениям членов отряда (командиров, физоргов, </w:t>
      </w:r>
      <w:proofErr w:type="spellStart"/>
      <w:r>
        <w:t>культорг</w:t>
      </w:r>
      <w:proofErr w:type="spellEnd"/>
      <w:r>
        <w:t xml:space="preserve"> и др.), представляющих интересы отряда в общих делах детского лагеря, при взаимодействии с администрацией детского лагеря. </w:t>
      </w:r>
    </w:p>
    <w:p w:rsidR="00ED0152" w:rsidRDefault="00FE33A0">
      <w:pPr>
        <w:ind w:left="129" w:right="49" w:firstLine="778"/>
      </w:pPr>
      <w:r>
        <w:t xml:space="preserve">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 </w:t>
      </w:r>
    </w:p>
    <w:p w:rsidR="00ED0152" w:rsidRDefault="00FE33A0">
      <w:pPr>
        <w:ind w:left="129" w:right="49" w:firstLine="708"/>
      </w:pPr>
      <w:r>
        <w:t xml:space="preserve">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 </w:t>
      </w:r>
    </w:p>
    <w:p w:rsidR="00ED0152" w:rsidRDefault="00FE33A0">
      <w:pPr>
        <w:ind w:left="129" w:right="49" w:firstLine="708"/>
      </w:pPr>
      <w:r>
        <w:t xml:space="preserve">Система проявлений активной жизненной позиции и поощрения социальной успешности детей строится на принципах: </w:t>
      </w:r>
    </w:p>
    <w:p w:rsidR="00ED0152" w:rsidRDefault="00FE33A0">
      <w:pPr>
        <w:numPr>
          <w:ilvl w:val="0"/>
          <w:numId w:val="11"/>
        </w:numPr>
        <w:ind w:right="49" w:firstLine="284"/>
      </w:pPr>
      <w:r>
        <w:lastRenderedPageBreak/>
        <w:t xml:space="preserve">публичности, открытости поощрений (информирование всех детей о награждении, проведение награждений в присутствии значительного числа детей); </w:t>
      </w:r>
    </w:p>
    <w:p w:rsidR="00ED0152" w:rsidRDefault="00FE33A0">
      <w:pPr>
        <w:numPr>
          <w:ilvl w:val="0"/>
          <w:numId w:val="11"/>
        </w:numPr>
        <w:ind w:right="49" w:firstLine="284"/>
      </w:pPr>
      <w: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rsidR="00ED0152" w:rsidRDefault="00FE33A0">
      <w:pPr>
        <w:numPr>
          <w:ilvl w:val="0"/>
          <w:numId w:val="11"/>
        </w:numPr>
        <w:ind w:right="49" w:firstLine="284"/>
      </w:pPr>
      <w:r>
        <w:t xml:space="preserve">прозрачности правил поощрения (наличие положения о награждениях, соблюдение справедливости при выдвижении кандидатур); </w:t>
      </w:r>
    </w:p>
    <w:p w:rsidR="00ED0152" w:rsidRDefault="00FE33A0">
      <w:pPr>
        <w:numPr>
          <w:ilvl w:val="0"/>
          <w:numId w:val="11"/>
        </w:numPr>
        <w:ind w:right="49" w:firstLine="284"/>
      </w:pPr>
      <w:r>
        <w:t xml:space="preserve">регулирования частоты награждений (недопущение — избыточности в поощрениях, чрезмерно больших групп поощряемых); </w:t>
      </w:r>
    </w:p>
    <w:p w:rsidR="00ED0152" w:rsidRDefault="00FE33A0">
      <w:pPr>
        <w:numPr>
          <w:ilvl w:val="0"/>
          <w:numId w:val="11"/>
        </w:numPr>
        <w:ind w:right="49" w:firstLine="284"/>
      </w:pPr>
      <w:r>
        <w:t xml:space="preserve">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
    <w:p w:rsidR="00ED0152" w:rsidRDefault="00FE33A0">
      <w:pPr>
        <w:numPr>
          <w:ilvl w:val="0"/>
          <w:numId w:val="11"/>
        </w:numPr>
        <w:ind w:right="49" w:firstLine="284"/>
      </w:pP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 </w:t>
      </w:r>
    </w:p>
    <w:p w:rsidR="00ED0152" w:rsidRDefault="00FE33A0">
      <w:pPr>
        <w:ind w:left="129" w:right="49" w:firstLine="708"/>
      </w:pPr>
      <w: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w:t>
      </w:r>
    </w:p>
    <w:p w:rsidR="00ED0152" w:rsidRDefault="00FE33A0">
      <w:pPr>
        <w:ind w:left="129" w:right="49" w:firstLine="708"/>
      </w:pPr>
      <w: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w:t>
      </w:r>
    </w:p>
    <w:p w:rsidR="00ED0152" w:rsidRDefault="00FE33A0">
      <w:pPr>
        <w:numPr>
          <w:ilvl w:val="0"/>
          <w:numId w:val="11"/>
        </w:numPr>
        <w:ind w:right="49" w:firstLine="284"/>
      </w:pPr>
      <w:r>
        <w:t xml:space="preserve">вручение наград, дипломов за участие и победу в конкурсных мероприятиях; </w:t>
      </w:r>
    </w:p>
    <w:p w:rsidR="00ED0152" w:rsidRDefault="00FE33A0">
      <w:pPr>
        <w:numPr>
          <w:ilvl w:val="0"/>
          <w:numId w:val="11"/>
        </w:numPr>
        <w:ind w:right="49" w:firstLine="284"/>
      </w:pPr>
      <w:r>
        <w:t xml:space="preserve">объявление благодарности ребенку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w:t>
      </w:r>
    </w:p>
    <w:p w:rsidR="00ED0152" w:rsidRDefault="00FE33A0">
      <w:pPr>
        <w:numPr>
          <w:ilvl w:val="0"/>
          <w:numId w:val="11"/>
        </w:numPr>
        <w:ind w:right="49" w:firstLine="284"/>
      </w:pPr>
      <w:r>
        <w:t xml:space="preserve">ступени роста статуса ребенка; на эмоциональном уровне как создание ситуации успеха ребенка, которая формирует позитивную мотивацию и самооценку. </w:t>
      </w:r>
    </w:p>
    <w:p w:rsidR="00ED0152" w:rsidRDefault="00FE33A0">
      <w:pPr>
        <w:spacing w:after="3" w:line="259" w:lineRule="auto"/>
        <w:ind w:left="773" w:right="724"/>
        <w:jc w:val="center"/>
      </w:pPr>
      <w:r>
        <w:rPr>
          <w:b/>
        </w:rPr>
        <w:t>4.5.</w:t>
      </w:r>
      <w:r>
        <w:rPr>
          <w:rFonts w:ascii="Arial" w:eastAsia="Arial" w:hAnsi="Arial" w:cs="Arial"/>
          <w:b/>
        </w:rPr>
        <w:t xml:space="preserve"> </w:t>
      </w:r>
      <w:r>
        <w:rPr>
          <w:b/>
        </w:rPr>
        <w:t xml:space="preserve">Модуль «Инклюзивное пространство». </w:t>
      </w:r>
    </w:p>
    <w:p w:rsidR="00ED0152" w:rsidRDefault="00FE33A0">
      <w:pPr>
        <w:spacing w:after="0" w:line="259" w:lineRule="auto"/>
        <w:ind w:left="0" w:firstLine="0"/>
        <w:jc w:val="left"/>
      </w:pPr>
      <w:r>
        <w:rPr>
          <w:b/>
        </w:rPr>
        <w:t xml:space="preserve"> </w:t>
      </w:r>
    </w:p>
    <w:p w:rsidR="00ED0152" w:rsidRDefault="00FE33A0">
      <w:pPr>
        <w:ind w:left="129" w:right="49" w:firstLine="708"/>
      </w:pPr>
      <w:r>
        <w:lastRenderedPageBreak/>
        <w:t xml:space="preserve">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 </w:t>
      </w:r>
    </w:p>
    <w:p w:rsidR="00ED0152" w:rsidRDefault="00FE33A0">
      <w:pPr>
        <w:ind w:left="129" w:right="49" w:firstLine="708"/>
      </w:pPr>
      <w:r>
        <w:t xml:space="preserve">При организации инклюзивного пространства создаются особые условия: </w:t>
      </w:r>
    </w:p>
    <w:p w:rsidR="00ED0152" w:rsidRDefault="00FE33A0">
      <w:pPr>
        <w:numPr>
          <w:ilvl w:val="0"/>
          <w:numId w:val="11"/>
        </w:numPr>
        <w:ind w:right="49" w:firstLine="284"/>
      </w:pPr>
      <w:r>
        <w:t xml:space="preserve">организационное обеспечение (нормативно-правовая база); </w:t>
      </w:r>
    </w:p>
    <w:p w:rsidR="00ED0152" w:rsidRDefault="00FE33A0">
      <w:pPr>
        <w:numPr>
          <w:ilvl w:val="0"/>
          <w:numId w:val="11"/>
        </w:numPr>
        <w:spacing w:after="26" w:line="263" w:lineRule="auto"/>
        <w:ind w:right="49" w:firstLine="284"/>
      </w:pPr>
      <w:r>
        <w:t xml:space="preserve">материально-техническое </w:t>
      </w:r>
      <w:r>
        <w:tab/>
        <w:t xml:space="preserve">обеспечение, </w:t>
      </w:r>
      <w:r>
        <w:tab/>
        <w:t xml:space="preserve">включая </w:t>
      </w:r>
      <w:r>
        <w:tab/>
        <w:t xml:space="preserve">архитектурную </w:t>
      </w:r>
    </w:p>
    <w:p w:rsidR="00ED0152" w:rsidRDefault="00FE33A0">
      <w:pPr>
        <w:ind w:left="139" w:right="49"/>
      </w:pPr>
      <w:r>
        <w:t xml:space="preserve">доступность; </w:t>
      </w:r>
    </w:p>
    <w:p w:rsidR="00ED0152" w:rsidRDefault="00FE33A0">
      <w:pPr>
        <w:numPr>
          <w:ilvl w:val="0"/>
          <w:numId w:val="11"/>
        </w:numPr>
        <w:ind w:right="49" w:firstLine="284"/>
      </w:pPr>
      <w:r>
        <w:t xml:space="preserve">кадровое обеспечение, в том числе комплексное психолого- педагогическое сопровождение ребенка с ОВЗ, инвалидностью на протяжении всего периода его пребывания в организации отдыха детей и их оздоровления; </w:t>
      </w:r>
    </w:p>
    <w:p w:rsidR="00ED0152" w:rsidRDefault="00FE33A0">
      <w:pPr>
        <w:numPr>
          <w:ilvl w:val="0"/>
          <w:numId w:val="11"/>
        </w:numPr>
        <w:ind w:right="49" w:firstLine="284"/>
      </w:pPr>
      <w:r>
        <w:t xml:space="preserve">программно-методическое обеспечение (реализация - адаптированных образовательных программ, программ коррекционной работы). </w:t>
      </w:r>
    </w:p>
    <w:p w:rsidR="00ED0152" w:rsidRDefault="00FE33A0">
      <w:pPr>
        <w:ind w:left="129" w:right="49" w:firstLine="708"/>
      </w:pPr>
      <w:r>
        <w:t xml:space="preserve">Специальными задачами воспитания детей с особыми образовательными потребностями являются: налаживание эмоционально- 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 </w:t>
      </w:r>
    </w:p>
    <w:p w:rsidR="00ED0152" w:rsidRDefault="00FE33A0">
      <w:pPr>
        <w:ind w:left="129" w:right="49" w:firstLine="708"/>
      </w:pPr>
      <w:r>
        <w:t xml:space="preserve">При организации воспитания детей с ОВЗ, инвалидностью следует ориентироваться на: </w:t>
      </w:r>
    </w:p>
    <w:p w:rsidR="00ED0152" w:rsidRDefault="00FE33A0">
      <w:pPr>
        <w:numPr>
          <w:ilvl w:val="0"/>
          <w:numId w:val="11"/>
        </w:numPr>
        <w:ind w:right="49" w:firstLine="284"/>
      </w:pPr>
      <w: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rsidR="00ED0152" w:rsidRDefault="00FE33A0">
      <w:pPr>
        <w:numPr>
          <w:ilvl w:val="0"/>
          <w:numId w:val="11"/>
        </w:numPr>
        <w:ind w:right="49" w:firstLine="284"/>
      </w:pPr>
      <w: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 - дефектологов; </w:t>
      </w:r>
    </w:p>
    <w:p w:rsidR="00ED0152" w:rsidRDefault="00FE33A0">
      <w:pPr>
        <w:numPr>
          <w:ilvl w:val="0"/>
          <w:numId w:val="11"/>
        </w:numPr>
        <w:ind w:right="49" w:firstLine="284"/>
      </w:pPr>
      <w:r>
        <w:t xml:space="preserve">личностно-ориентированный подход в организации </w:t>
      </w:r>
      <w:proofErr w:type="gramStart"/>
      <w:r>
        <w:t>всех видов деятельности</w:t>
      </w:r>
      <w:proofErr w:type="gramEnd"/>
      <w:r>
        <w:t xml:space="preserve"> обучающихся с особыми образовательными потребностями. </w:t>
      </w:r>
    </w:p>
    <w:p w:rsidR="00ED0152" w:rsidRDefault="00FE33A0">
      <w:pPr>
        <w:spacing w:after="32" w:line="258" w:lineRule="auto"/>
        <w:ind w:left="129" w:firstLine="708"/>
        <w:jc w:val="left"/>
      </w:pPr>
      <w:r>
        <w:lastRenderedPageBreak/>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 психологов, учителей-логопедов, учителей-дефектологов). </w:t>
      </w:r>
    </w:p>
    <w:p w:rsidR="00ED0152" w:rsidRDefault="00FE33A0">
      <w:pPr>
        <w:spacing w:after="287" w:line="259" w:lineRule="auto"/>
        <w:ind w:left="773" w:right="6"/>
        <w:jc w:val="center"/>
      </w:pPr>
      <w:r>
        <w:rPr>
          <w:b/>
        </w:rPr>
        <w:t>4.6.</w:t>
      </w:r>
      <w:r>
        <w:rPr>
          <w:rFonts w:ascii="Arial" w:eastAsia="Arial" w:hAnsi="Arial" w:cs="Arial"/>
          <w:b/>
        </w:rPr>
        <w:t xml:space="preserve"> </w:t>
      </w:r>
      <w:r>
        <w:rPr>
          <w:b/>
        </w:rPr>
        <w:t xml:space="preserve">Модуль «Профориентация». </w:t>
      </w:r>
    </w:p>
    <w:p w:rsidR="00ED0152" w:rsidRDefault="00FE33A0">
      <w:pPr>
        <w:ind w:left="129" w:right="49" w:firstLine="708"/>
      </w:pPr>
      <w: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w:t>
      </w:r>
      <w:proofErr w:type="gramStart"/>
      <w:r>
        <w:t>проб  и</w:t>
      </w:r>
      <w:proofErr w:type="gramEnd"/>
      <w:r>
        <w:t xml:space="preserve"> осуществляется через: </w:t>
      </w:r>
    </w:p>
    <w:p w:rsidR="00ED0152" w:rsidRDefault="00FE33A0">
      <w:pPr>
        <w:numPr>
          <w:ilvl w:val="0"/>
          <w:numId w:val="11"/>
        </w:numPr>
        <w:ind w:right="49" w:firstLine="284"/>
      </w:pPr>
      <w:proofErr w:type="spellStart"/>
      <w:r>
        <w:t>профориентационные</w:t>
      </w:r>
      <w:proofErr w:type="spellEnd"/>
      <w:r>
        <w:t xml:space="preserve"> игры: симуляции, сюжетно-ролевые и деловые игры, </w:t>
      </w:r>
      <w:proofErr w:type="spellStart"/>
      <w:r>
        <w:t>квесты</w:t>
      </w:r>
      <w:proofErr w:type="spellEnd"/>
      <w: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ED0152" w:rsidRDefault="00FE33A0">
      <w:pPr>
        <w:numPr>
          <w:ilvl w:val="0"/>
          <w:numId w:val="11"/>
        </w:numPr>
        <w:ind w:right="49" w:firstLine="284"/>
      </w:pPr>
      <w:r>
        <w:t xml:space="preserve">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rsidR="00ED0152" w:rsidRDefault="00FE33A0">
      <w:pPr>
        <w:numPr>
          <w:ilvl w:val="0"/>
          <w:numId w:val="11"/>
        </w:numPr>
        <w:ind w:right="49" w:firstLine="284"/>
      </w:pPr>
      <w:r>
        <w:t xml:space="preserve">организация тематических дней и </w:t>
      </w:r>
      <w:proofErr w:type="spellStart"/>
      <w:r>
        <w:t>профориентационных</w:t>
      </w:r>
      <w:proofErr w:type="spellEnd"/>
      <w: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w:t>
      </w:r>
    </w:p>
    <w:p w:rsidR="00ED0152" w:rsidRDefault="00FE33A0">
      <w:pPr>
        <w:numPr>
          <w:ilvl w:val="0"/>
          <w:numId w:val="11"/>
        </w:numPr>
        <w:ind w:right="49" w:firstLine="284"/>
      </w:pPr>
      <w:r>
        <w:t xml:space="preserve">участие в работе всероссийских </w:t>
      </w:r>
      <w:proofErr w:type="spellStart"/>
      <w:r>
        <w:t>профориентационных</w:t>
      </w:r>
      <w:proofErr w:type="spellEnd"/>
      <w:r>
        <w:t xml:space="preserve"> проектов: просмотр лекций, решение учебно-тренировочных задач, участие в мастер- классах. </w:t>
      </w:r>
    </w:p>
    <w:p w:rsidR="00ED0152" w:rsidRDefault="00FE33A0">
      <w:pPr>
        <w:spacing w:after="289" w:line="259" w:lineRule="auto"/>
        <w:ind w:left="0" w:firstLine="0"/>
        <w:jc w:val="left"/>
      </w:pPr>
      <w:r>
        <w:t xml:space="preserve"> </w:t>
      </w:r>
    </w:p>
    <w:p w:rsidR="00ED0152" w:rsidRDefault="00FE33A0">
      <w:pPr>
        <w:spacing w:after="35" w:line="259" w:lineRule="auto"/>
        <w:ind w:left="0" w:firstLine="0"/>
        <w:jc w:val="left"/>
      </w:pPr>
      <w:r>
        <w:t xml:space="preserve"> </w:t>
      </w:r>
    </w:p>
    <w:p w:rsidR="00ED0152" w:rsidRDefault="00FE33A0">
      <w:pPr>
        <w:spacing w:after="324" w:line="270" w:lineRule="auto"/>
        <w:ind w:left="3517" w:hanging="2806"/>
        <w:jc w:val="left"/>
      </w:pPr>
      <w:r>
        <w:rPr>
          <w:b/>
        </w:rPr>
        <w:t>4.7.</w:t>
      </w:r>
      <w:r>
        <w:rPr>
          <w:rFonts w:ascii="Arial" w:eastAsia="Arial" w:hAnsi="Arial" w:cs="Arial"/>
          <w:b/>
        </w:rPr>
        <w:t xml:space="preserve"> </w:t>
      </w:r>
      <w:r>
        <w:rPr>
          <w:b/>
        </w:rPr>
        <w:t xml:space="preserve">Модуль «Коллективная социально значимая деятельность в «Движении Первых». </w:t>
      </w:r>
    </w:p>
    <w:p w:rsidR="00ED0152" w:rsidRDefault="00FE33A0">
      <w:pPr>
        <w:ind w:left="129" w:right="49" w:firstLine="778"/>
      </w:pPr>
      <w:r>
        <w:t xml:space="preserve">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p>
    <w:p w:rsidR="00ED0152" w:rsidRDefault="00FE33A0">
      <w:pPr>
        <w:ind w:left="582" w:right="49"/>
      </w:pPr>
      <w:r>
        <w:lastRenderedPageBreak/>
        <w:t xml:space="preserve">Предусмотрено следующих форматов: </w:t>
      </w:r>
    </w:p>
    <w:p w:rsidR="00ED0152" w:rsidRDefault="00FE33A0">
      <w:pPr>
        <w:numPr>
          <w:ilvl w:val="0"/>
          <w:numId w:val="11"/>
        </w:numPr>
        <w:spacing w:after="24" w:line="259" w:lineRule="auto"/>
        <w:ind w:right="49" w:firstLine="284"/>
      </w:pPr>
      <w:r>
        <w:t xml:space="preserve">День РДДМ «Движение Первых» (проводится каждую смену в лагере) </w:t>
      </w:r>
    </w:p>
    <w:p w:rsidR="00ED0152" w:rsidRDefault="00FE33A0">
      <w:pPr>
        <w:numPr>
          <w:ilvl w:val="0"/>
          <w:numId w:val="11"/>
        </w:numPr>
        <w:spacing w:after="78"/>
        <w:ind w:right="49" w:firstLine="284"/>
      </w:pPr>
      <w:r>
        <w:t xml:space="preserve">Формы мероприятий, акции от «Движение Первых» в рамках Дней единых действий: </w:t>
      </w:r>
    </w:p>
    <w:p w:rsidR="00ED0152" w:rsidRDefault="00FE33A0">
      <w:pPr>
        <w:numPr>
          <w:ilvl w:val="2"/>
          <w:numId w:val="12"/>
        </w:numPr>
        <w:ind w:right="49" w:hanging="360"/>
      </w:pPr>
      <w:r>
        <w:t xml:space="preserve">1 июня – День защиты детей; </w:t>
      </w:r>
    </w:p>
    <w:p w:rsidR="00ED0152" w:rsidRDefault="00FE33A0">
      <w:pPr>
        <w:numPr>
          <w:ilvl w:val="2"/>
          <w:numId w:val="12"/>
        </w:numPr>
        <w:ind w:right="49" w:hanging="360"/>
      </w:pPr>
      <w:r>
        <w:t xml:space="preserve">5 июня – День эколога в России. Всемирный день окружающей среды; </w:t>
      </w:r>
    </w:p>
    <w:p w:rsidR="00ED0152" w:rsidRDefault="00FE33A0">
      <w:pPr>
        <w:numPr>
          <w:ilvl w:val="2"/>
          <w:numId w:val="12"/>
        </w:numPr>
        <w:ind w:right="49" w:hanging="360"/>
      </w:pPr>
      <w:r>
        <w:t xml:space="preserve">6 июня – День русского языка; </w:t>
      </w:r>
    </w:p>
    <w:p w:rsidR="00ED0152" w:rsidRDefault="00FE33A0">
      <w:pPr>
        <w:numPr>
          <w:ilvl w:val="2"/>
          <w:numId w:val="12"/>
        </w:numPr>
        <w:ind w:right="49" w:hanging="360"/>
      </w:pPr>
      <w:r>
        <w:t xml:space="preserve">12 июня – День России; </w:t>
      </w:r>
    </w:p>
    <w:p w:rsidR="00ED0152" w:rsidRDefault="00FE33A0">
      <w:pPr>
        <w:numPr>
          <w:ilvl w:val="2"/>
          <w:numId w:val="12"/>
        </w:numPr>
        <w:ind w:right="49" w:hanging="360"/>
      </w:pPr>
      <w:r>
        <w:t xml:space="preserve">22 июня – День памяти и скорби; </w:t>
      </w:r>
    </w:p>
    <w:p w:rsidR="00ED0152" w:rsidRDefault="00FE33A0">
      <w:pPr>
        <w:numPr>
          <w:ilvl w:val="2"/>
          <w:numId w:val="12"/>
        </w:numPr>
        <w:ind w:right="49" w:hanging="360"/>
      </w:pPr>
      <w:r>
        <w:t xml:space="preserve">23 июня – Международный Олимпийский день; </w:t>
      </w:r>
    </w:p>
    <w:p w:rsidR="00ED0152" w:rsidRDefault="00FE33A0">
      <w:pPr>
        <w:numPr>
          <w:ilvl w:val="2"/>
          <w:numId w:val="12"/>
        </w:numPr>
        <w:ind w:right="49" w:hanging="360"/>
      </w:pPr>
      <w:r>
        <w:t xml:space="preserve">28 июня – День молодежи; </w:t>
      </w:r>
    </w:p>
    <w:p w:rsidR="00ED0152" w:rsidRDefault="00FE33A0">
      <w:pPr>
        <w:ind w:left="1210" w:right="49"/>
      </w:pPr>
      <w:r>
        <w:t xml:space="preserve">8 июля – День семьи, любви и верности; </w:t>
      </w:r>
    </w:p>
    <w:p w:rsidR="00ED0152" w:rsidRDefault="00FE33A0">
      <w:pPr>
        <w:ind w:left="569" w:right="49" w:firstLine="708"/>
      </w:pPr>
      <w:r>
        <w:t xml:space="preserve">В воспитательной работе Движения применяются социально – ориентирующие игры. В них создаются ситуации выбора, в которых ребенок определяет не только направление своего участия в игре, но и способ достижения цели: идет к ней один, с другом, с большой группой детей. Главный педагогический смысл этих игр – создание условий для социальных проб детей и имитируемой социальной деятельности, то есть создание ситуаций выбора, в которых ребенок должен выбрать способ решения той или иной социальной проблемы на основе сформированных у него ценностей, нравственных установок и своего социального опыта. Например, всероссийская военно-спортивная игра «Победа», всероссийская детско-юношеская военно-патриотическая игра «Зарница 2.0», марафон бизнес-идей «Твое дело», фестиваль «Действуй», всероссийский спортивный фестиваль «Движение первых» и другие. В рамках Программы используются такие формы работы, как марафоны, мастер-классы, творческие площадки, практикумы, акции, спектакли, концерты, агитбригады, походы, </w:t>
      </w:r>
      <w:proofErr w:type="spellStart"/>
      <w:r>
        <w:t>турслеты</w:t>
      </w:r>
      <w:proofErr w:type="spellEnd"/>
      <w:r>
        <w:t xml:space="preserve">, спортивные соревнования, фестивали, конкурсы и другие. Также органично сочетаются индивидуальные, групповые, коллективные и массовые формы, которые создаются в процессе коллективного осмысления и поиска всех участников деятельности, что находит отражение во всероссийских конкурсах: «Большая перемена», конкурс проектов по сохранению культурно-исторического наследия, конкурс «Прогулки по стране», всероссийских акциях «Мы-граждане России!», всероссийских акциях, посвященных государственным праздникам, проводимых ежегодно, в рамках календаря памятных и знаменательных дат и федерального календарного плана </w:t>
      </w:r>
      <w:r>
        <w:lastRenderedPageBreak/>
        <w:t xml:space="preserve">воспитательной работы. Кроме того, организуются акции по благоустройству территорий – вклад в сохранение окружающей среды и экологическое благополучие, социальные акции (сбор вещей, игрушек, детских книг и т.д.) – развитие у детей чувств сопричастности и социальной ответственности, акции по защите животных (сбор корма для приютов, изготовление кормушек и т.д.) – развитие чувства ответственности и доброты, изучение исторического значения мемориалов и памятных мест - укрепление патриотизма и чувства уважения к культурному наследию. </w:t>
      </w:r>
    </w:p>
    <w:p w:rsidR="00ED0152" w:rsidRDefault="00FE33A0">
      <w:pPr>
        <w:spacing w:after="333" w:line="270" w:lineRule="auto"/>
        <w:ind w:left="2398"/>
        <w:jc w:val="left"/>
      </w:pPr>
      <w:r>
        <w:rPr>
          <w:b/>
        </w:rPr>
        <w:t xml:space="preserve">5. Вариативные содержательные модули. </w:t>
      </w:r>
    </w:p>
    <w:p w:rsidR="00ED0152" w:rsidRDefault="00FE33A0">
      <w:pPr>
        <w:pStyle w:val="3"/>
        <w:spacing w:after="287"/>
        <w:ind w:left="773" w:right="711"/>
      </w:pPr>
      <w:r>
        <w:t>5.1.</w:t>
      </w:r>
      <w:r>
        <w:rPr>
          <w:rFonts w:ascii="Arial" w:eastAsia="Arial" w:hAnsi="Arial" w:cs="Arial"/>
        </w:rPr>
        <w:t xml:space="preserve"> </w:t>
      </w:r>
      <w:r>
        <w:t xml:space="preserve">Модуль «Экскурсии и походы» </w:t>
      </w:r>
    </w:p>
    <w:p w:rsidR="00ED0152" w:rsidRDefault="00FE33A0">
      <w:pPr>
        <w:ind w:left="129" w:right="49" w:firstLine="708"/>
      </w:pPr>
      <w:r>
        <w:t xml:space="preserve">Организация для детей экскурсий, походов и реализация их воспитательного потенциала. </w:t>
      </w:r>
    </w:p>
    <w:p w:rsidR="00ED0152" w:rsidRDefault="00FE33A0">
      <w:pPr>
        <w:ind w:left="129" w:right="49" w:firstLine="708"/>
      </w:pPr>
      <w: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w:t>
      </w:r>
      <w:r w:rsidR="00CC5C14">
        <w:t xml:space="preserve"> тропы, тематические экскурсии: </w:t>
      </w:r>
      <w:proofErr w:type="spellStart"/>
      <w:r>
        <w:t>профориентационные</w:t>
      </w:r>
      <w:proofErr w:type="spellEnd"/>
      <w:r>
        <w:t xml:space="preserve"> экскурсии, экскурсии по памятным местам и местам боевой славы, в музей, картинную галерею, технопарк и др. </w:t>
      </w:r>
    </w:p>
    <w:p w:rsidR="00ED0152" w:rsidRDefault="00FE33A0">
      <w:pPr>
        <w:ind w:left="129" w:right="49" w:firstLine="708"/>
      </w:pPr>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t>самообслуживающего</w:t>
      </w:r>
      <w:proofErr w:type="spellEnd"/>
      <w:r>
        <w:t xml:space="preserve"> труда, обучения рациональному использованию своего времени, сил, имущества. </w:t>
      </w:r>
    </w:p>
    <w:p w:rsidR="00ED0152" w:rsidRDefault="00FE33A0">
      <w:pPr>
        <w:spacing w:after="0" w:line="259" w:lineRule="auto"/>
        <w:ind w:left="0" w:firstLine="0"/>
        <w:jc w:val="left"/>
      </w:pPr>
      <w:r>
        <w:t xml:space="preserve"> </w:t>
      </w:r>
    </w:p>
    <w:p w:rsidR="00ED0152" w:rsidRDefault="00FE33A0">
      <w:pPr>
        <w:spacing w:after="28" w:line="259" w:lineRule="auto"/>
        <w:ind w:left="0" w:firstLine="0"/>
        <w:jc w:val="left"/>
      </w:pPr>
      <w:r>
        <w:t xml:space="preserve"> </w:t>
      </w:r>
    </w:p>
    <w:p w:rsidR="00ED0152" w:rsidRDefault="00FE33A0">
      <w:pPr>
        <w:pStyle w:val="3"/>
        <w:spacing w:after="342"/>
        <w:ind w:left="773" w:right="706"/>
      </w:pPr>
      <w:r>
        <w:t>5.2.</w:t>
      </w:r>
      <w:r>
        <w:rPr>
          <w:rFonts w:ascii="Arial" w:eastAsia="Arial" w:hAnsi="Arial" w:cs="Arial"/>
        </w:rPr>
        <w:t xml:space="preserve"> </w:t>
      </w:r>
      <w:r>
        <w:t xml:space="preserve">Модуль «Кружки и секции» </w:t>
      </w:r>
    </w:p>
    <w:p w:rsidR="00ED0152" w:rsidRDefault="00FE33A0">
      <w:pPr>
        <w:ind w:left="129" w:right="49" w:firstLine="708"/>
      </w:pPr>
      <w:r>
        <w:t xml:space="preserve">Дополнительное образование детей в детском лагере является одним из основных видов деятельности и реализуется через дополнительные общеобразовательные и </w:t>
      </w:r>
      <w:proofErr w:type="spellStart"/>
      <w:r>
        <w:t>общеразвиваюшие</w:t>
      </w:r>
      <w:proofErr w:type="spellEnd"/>
      <w:r>
        <w:t xml:space="preserve"> программы социально- гуманитарной, художественной, естественнонаучной, технической, туристско-краеведческой, физкультурно-спортивной направленностей. Реализация воспитательного потенциала дополнительного образования предполагает: </w:t>
      </w:r>
    </w:p>
    <w:p w:rsidR="00ED0152" w:rsidRDefault="00FE33A0">
      <w:pPr>
        <w:numPr>
          <w:ilvl w:val="0"/>
          <w:numId w:val="13"/>
        </w:numPr>
        <w:ind w:right="49" w:firstLine="144"/>
      </w:pPr>
      <w:r>
        <w:t xml:space="preserve">приобретение новых знаний, умений, навыков в привлекательной, отличной от учебной деятельности, форме; </w:t>
      </w:r>
    </w:p>
    <w:p w:rsidR="00ED0152" w:rsidRDefault="00FE33A0">
      <w:pPr>
        <w:numPr>
          <w:ilvl w:val="0"/>
          <w:numId w:val="13"/>
        </w:numPr>
        <w:ind w:right="49" w:firstLine="144"/>
      </w:pPr>
      <w:r>
        <w:t xml:space="preserve">развитие и реализация познавательного интереса; </w:t>
      </w:r>
    </w:p>
    <w:p w:rsidR="00ED0152" w:rsidRDefault="00FE33A0">
      <w:pPr>
        <w:numPr>
          <w:ilvl w:val="0"/>
          <w:numId w:val="13"/>
        </w:numPr>
        <w:ind w:right="49" w:firstLine="144"/>
      </w:pPr>
      <w:r>
        <w:lastRenderedPageBreak/>
        <w:t xml:space="preserve">вовлечение детей в интересную и полезную для них деятельность, которая предоставит им возможность </w:t>
      </w:r>
      <w:proofErr w:type="spellStart"/>
      <w:r>
        <w:t>самореализоваться</w:t>
      </w:r>
      <w:proofErr w:type="spellEnd"/>
      <w: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ED0152" w:rsidRDefault="00FE33A0">
      <w:pPr>
        <w:numPr>
          <w:ilvl w:val="0"/>
          <w:numId w:val="13"/>
        </w:numPr>
        <w:ind w:right="49" w:firstLine="144"/>
      </w:pPr>
      <w:r>
        <w:t xml:space="preserve">формирование и развитие творческих способностей обучающихся </w:t>
      </w:r>
    </w:p>
    <w:p w:rsidR="00ED0152" w:rsidRDefault="00FE33A0">
      <w:pPr>
        <w:spacing w:after="342"/>
        <w:ind w:left="139" w:right="49"/>
      </w:pPr>
      <w:r>
        <w:t xml:space="preserve">. </w:t>
      </w:r>
    </w:p>
    <w:p w:rsidR="00ED0152" w:rsidRDefault="00FE33A0">
      <w:pPr>
        <w:pStyle w:val="3"/>
        <w:ind w:left="773" w:right="707"/>
      </w:pPr>
      <w:r>
        <w:t>5.3.</w:t>
      </w:r>
      <w:r>
        <w:rPr>
          <w:rFonts w:ascii="Arial" w:eastAsia="Arial" w:hAnsi="Arial" w:cs="Arial"/>
        </w:rPr>
        <w:t xml:space="preserve"> </w:t>
      </w:r>
      <w:r>
        <w:t xml:space="preserve">Модуль «Цифровая и медиа-среда» </w:t>
      </w:r>
    </w:p>
    <w:p w:rsidR="00ED0152" w:rsidRDefault="00FE33A0">
      <w:pPr>
        <w:ind w:left="129" w:right="49" w:firstLine="708"/>
      </w:pPr>
      <w:r>
        <w:t xml:space="preserve">Цифровая и медиа - среда воспитания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w:t>
      </w:r>
    </w:p>
    <w:p w:rsidR="00ED0152" w:rsidRDefault="00FE33A0">
      <w:pPr>
        <w:ind w:left="428" w:right="49" w:firstLine="425"/>
      </w:pPr>
      <w:r>
        <w:t xml:space="preserve">Цифровая среда воспитания предполагает </w:t>
      </w:r>
      <w:proofErr w:type="gramStart"/>
      <w:r>
        <w:t xml:space="preserve">следующее: </w:t>
      </w:r>
      <w:r>
        <w:rPr>
          <w:rFonts w:ascii="Wingdings" w:eastAsia="Wingdings" w:hAnsi="Wingdings" w:cs="Wingdings"/>
        </w:rPr>
        <w:t></w:t>
      </w:r>
      <w:r>
        <w:rPr>
          <w:rFonts w:ascii="Arial" w:eastAsia="Arial" w:hAnsi="Arial" w:cs="Arial"/>
        </w:rPr>
        <w:t xml:space="preserve"> </w:t>
      </w:r>
      <w:r>
        <w:t>формирование</w:t>
      </w:r>
      <w:proofErr w:type="gramEnd"/>
      <w:r>
        <w:t xml:space="preserve">  культуры  информационной безопасности, информационной грамотности, противодействие распространению идеологии терроризма; </w:t>
      </w:r>
    </w:p>
    <w:p w:rsidR="00ED0152" w:rsidRDefault="00FE33A0">
      <w:pPr>
        <w:numPr>
          <w:ilvl w:val="0"/>
          <w:numId w:val="14"/>
        </w:numPr>
        <w:ind w:right="49" w:firstLine="151"/>
      </w:pPr>
      <w:r>
        <w:t xml:space="preserve">освещение деятельности детской организации отдыха и оздоровления детей в официальной группе в социальных сетях и на официальном сайте образовательной организации; </w:t>
      </w:r>
    </w:p>
    <w:p w:rsidR="00ED0152" w:rsidRDefault="00FE33A0">
      <w:pPr>
        <w:numPr>
          <w:ilvl w:val="0"/>
          <w:numId w:val="14"/>
        </w:numPr>
        <w:ind w:right="49" w:firstLine="151"/>
      </w:pPr>
      <w:r>
        <w:t xml:space="preserve">участие детей в региональных или всероссийских интернет-конкурсах. </w:t>
      </w:r>
    </w:p>
    <w:p w:rsidR="00ED0152" w:rsidRDefault="00FE33A0">
      <w:pPr>
        <w:spacing w:after="275"/>
        <w:ind w:left="129" w:right="49" w:firstLine="708"/>
      </w:pPr>
      <w:r>
        <w:t xml:space="preserve">Воспитательный потенциал </w:t>
      </w:r>
      <w:proofErr w:type="spellStart"/>
      <w:r>
        <w:t>медиапространства</w:t>
      </w:r>
      <w:proofErr w:type="spellEnd"/>
      <w:r>
        <w:t xml:space="preserve"> реализуется в рамках следующих видов и форм деятельности: комитете информации и печати, целью которого является освещение (через детскую газету «Планета детства) наиболее интересных моментов жизни в лагере, популяризации ключевых дел, кружков, секций, деятельности органов ученического самоуправления. </w:t>
      </w:r>
    </w:p>
    <w:p w:rsidR="00ED0152" w:rsidRDefault="00FE33A0">
      <w:pPr>
        <w:spacing w:after="33" w:line="259" w:lineRule="auto"/>
        <w:ind w:left="0" w:firstLine="0"/>
        <w:jc w:val="left"/>
      </w:pPr>
      <w:r>
        <w:t xml:space="preserve"> </w:t>
      </w:r>
    </w:p>
    <w:p w:rsidR="00ED0152" w:rsidRDefault="00FE33A0">
      <w:pPr>
        <w:pStyle w:val="3"/>
        <w:ind w:left="773" w:right="711"/>
      </w:pPr>
      <w:r>
        <w:t>5.4.</w:t>
      </w:r>
      <w:r>
        <w:rPr>
          <w:rFonts w:ascii="Arial" w:eastAsia="Arial" w:hAnsi="Arial" w:cs="Arial"/>
        </w:rPr>
        <w:t xml:space="preserve"> </w:t>
      </w:r>
      <w:r>
        <w:t xml:space="preserve">Модуль «Проектная деятельность» </w:t>
      </w:r>
    </w:p>
    <w:p w:rsidR="00ED0152" w:rsidRDefault="00FE33A0">
      <w:pPr>
        <w:spacing w:after="0" w:line="259" w:lineRule="auto"/>
        <w:ind w:left="0" w:firstLine="0"/>
        <w:jc w:val="left"/>
      </w:pPr>
      <w:r>
        <w:rPr>
          <w:b/>
        </w:rPr>
        <w:t xml:space="preserve"> </w:t>
      </w:r>
    </w:p>
    <w:p w:rsidR="00ED0152" w:rsidRDefault="00FE33A0">
      <w:pPr>
        <w:ind w:left="129" w:right="349" w:firstLine="708"/>
      </w:pPr>
      <w: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t>интенсив</w:t>
      </w:r>
      <w:proofErr w:type="spellEnd"/>
      <w:r>
        <w:t xml:space="preserve">. </w:t>
      </w:r>
    </w:p>
    <w:p w:rsidR="00ED0152" w:rsidRDefault="00FE33A0">
      <w:pPr>
        <w:ind w:left="129" w:right="49" w:firstLine="708"/>
      </w:pPr>
      <w:r>
        <w:t xml:space="preserve">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w:t>
      </w:r>
    </w:p>
    <w:p w:rsidR="00ED0152" w:rsidRDefault="00FE33A0">
      <w:pPr>
        <w:ind w:left="129" w:right="49" w:firstLine="708"/>
      </w:pPr>
      <w:r>
        <w:t xml:space="preserve">Воспитательный потенциал проектной деятельности заключается в коллективном взаимодействии, обсуждении решений, развитии и </w:t>
      </w:r>
      <w:r>
        <w:lastRenderedPageBreak/>
        <w:t xml:space="preserve">формировании коммуникативных компетенций, в том числе навыков делового общения, сотрудничества и продуктивного взаимодействия. </w:t>
      </w:r>
    </w:p>
    <w:p w:rsidR="00ED0152" w:rsidRDefault="00FE33A0">
      <w:pPr>
        <w:spacing w:after="0" w:line="259" w:lineRule="auto"/>
        <w:ind w:left="0" w:firstLine="0"/>
        <w:jc w:val="left"/>
      </w:pPr>
      <w:r>
        <w:t xml:space="preserve"> </w:t>
      </w:r>
    </w:p>
    <w:p w:rsidR="00ED0152" w:rsidRDefault="00FE33A0">
      <w:pPr>
        <w:spacing w:after="0" w:line="259" w:lineRule="auto"/>
        <w:ind w:left="0" w:firstLine="0"/>
        <w:jc w:val="left"/>
      </w:pPr>
      <w:r>
        <w:t xml:space="preserve"> </w:t>
      </w:r>
    </w:p>
    <w:p w:rsidR="00ED0152" w:rsidRDefault="00FE33A0">
      <w:pPr>
        <w:spacing w:after="32" w:line="259" w:lineRule="auto"/>
        <w:ind w:left="0" w:firstLine="0"/>
        <w:jc w:val="left"/>
      </w:pPr>
      <w:r>
        <w:t xml:space="preserve"> </w:t>
      </w:r>
    </w:p>
    <w:p w:rsidR="00ED0152" w:rsidRDefault="00FE33A0">
      <w:pPr>
        <w:pStyle w:val="3"/>
        <w:spacing w:after="285"/>
        <w:ind w:left="31"/>
      </w:pPr>
      <w:r>
        <w:t>5.5.</w:t>
      </w:r>
      <w:r>
        <w:rPr>
          <w:rFonts w:ascii="Arial" w:eastAsia="Arial" w:hAnsi="Arial" w:cs="Arial"/>
        </w:rPr>
        <w:t xml:space="preserve"> </w:t>
      </w:r>
      <w:r>
        <w:t xml:space="preserve">Модуль «Детская дипломатия и международные отношения» </w:t>
      </w:r>
    </w:p>
    <w:p w:rsidR="00ED0152" w:rsidRDefault="00FE33A0">
      <w:pPr>
        <w:ind w:left="129" w:right="49" w:firstLine="708"/>
      </w:pPr>
      <w:r>
        <w:t xml:space="preserve">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 </w:t>
      </w:r>
    </w:p>
    <w:p w:rsidR="00ED0152" w:rsidRDefault="00FE33A0">
      <w:pPr>
        <w:ind w:left="129" w:right="49" w:firstLine="708"/>
      </w:pPr>
      <w:r>
        <w:t xml:space="preserve">Данный модуль может быть реализован в следующих формах воспитательной работы: международные акции; международные детские и молодежные форумы; международные фестивали и конкурсы художественного, технического творчества или спортивные соревнования. </w:t>
      </w:r>
    </w:p>
    <w:p w:rsidR="00ED0152" w:rsidRDefault="00FE33A0">
      <w:pPr>
        <w:ind w:left="129" w:right="49" w:firstLine="708"/>
      </w:pPr>
      <w:r>
        <w:t xml:space="preserve">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w:t>
      </w:r>
    </w:p>
    <w:p w:rsidR="00ED0152" w:rsidRDefault="00FE33A0">
      <w:pPr>
        <w:spacing w:after="27" w:line="259" w:lineRule="auto"/>
        <w:ind w:left="852" w:firstLine="0"/>
        <w:jc w:val="left"/>
      </w:pPr>
      <w:r>
        <w:t xml:space="preserve"> </w:t>
      </w:r>
    </w:p>
    <w:p w:rsidR="00ED0152" w:rsidRDefault="00FE33A0">
      <w:pPr>
        <w:spacing w:after="12" w:line="270" w:lineRule="auto"/>
        <w:jc w:val="left"/>
      </w:pPr>
      <w:r>
        <w:rPr>
          <w:i/>
        </w:rPr>
        <w:t xml:space="preserve">  </w:t>
      </w:r>
      <w:r>
        <w:rPr>
          <w:b/>
        </w:rPr>
        <w:t>6.Уровни реализации</w:t>
      </w:r>
      <w:r>
        <w:rPr>
          <w:i/>
        </w:rPr>
        <w:t xml:space="preserve"> включают в себя: </w:t>
      </w:r>
    </w:p>
    <w:p w:rsidR="00ED0152" w:rsidRDefault="00FE33A0">
      <w:pPr>
        <w:numPr>
          <w:ilvl w:val="0"/>
          <w:numId w:val="15"/>
        </w:numPr>
        <w:ind w:right="49" w:firstLine="708"/>
      </w:pPr>
      <w:proofErr w:type="spellStart"/>
      <w:r>
        <w:rPr>
          <w:b/>
          <w:i/>
        </w:rPr>
        <w:t>Общелагерный</w:t>
      </w:r>
      <w:proofErr w:type="spellEnd"/>
      <w:r>
        <w:rPr>
          <w:b/>
          <w:i/>
        </w:rPr>
        <w:t xml:space="preserve"> уровень</w:t>
      </w:r>
      <w:r>
        <w:rPr>
          <w:i/>
        </w:rPr>
        <w:t xml:space="preserve">, </w:t>
      </w:r>
      <w:r>
        <w:t>который определяет установки содержания и демонстрацию ценностного отношения по каждому из смысловых блоков:</w:t>
      </w:r>
      <w:r>
        <w:rPr>
          <w:b/>
          <w:i/>
        </w:rPr>
        <w:t xml:space="preserve"> </w:t>
      </w:r>
      <w:r>
        <w:t xml:space="preserve">«Мир»,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 </w:t>
      </w:r>
    </w:p>
    <w:p w:rsidR="00ED0152" w:rsidRDefault="00FE33A0">
      <w:pPr>
        <w:numPr>
          <w:ilvl w:val="0"/>
          <w:numId w:val="15"/>
        </w:numPr>
        <w:ind w:right="49" w:firstLine="708"/>
      </w:pPr>
      <w:proofErr w:type="spellStart"/>
      <w:r>
        <w:rPr>
          <w:b/>
          <w:i/>
        </w:rPr>
        <w:t>Межотрядный</w:t>
      </w:r>
      <w:proofErr w:type="spellEnd"/>
      <w:r>
        <w:rPr>
          <w:b/>
          <w:i/>
        </w:rPr>
        <w:t xml:space="preserve"> уровень</w:t>
      </w:r>
      <w:r>
        <w:rPr>
          <w:i/>
        </w:rPr>
        <w:t xml:space="preserve">, </w:t>
      </w:r>
      <w:r>
        <w:t>который позволяет расширить спектр</w:t>
      </w:r>
      <w:r>
        <w:rPr>
          <w:b/>
          <w:i/>
        </w:rPr>
        <w:t xml:space="preserve"> </w:t>
      </w:r>
      <w:r>
        <w:t xml:space="preserve">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t>гостевание</w:t>
      </w:r>
      <w:proofErr w:type="spellEnd"/>
      <w:r>
        <w:t xml:space="preserve"> отрядов («отряд в гостях у отряда»), которое предполагает взаимную подготовку и знакомство друг друга с особенностями своего уклада. </w:t>
      </w:r>
    </w:p>
    <w:p w:rsidR="00ED0152" w:rsidRDefault="00FE33A0">
      <w:pPr>
        <w:numPr>
          <w:ilvl w:val="0"/>
          <w:numId w:val="15"/>
        </w:numPr>
        <w:ind w:right="49" w:firstLine="708"/>
      </w:pPr>
      <w:r>
        <w:rPr>
          <w:b/>
          <w:i/>
        </w:rPr>
        <w:t xml:space="preserve">Групповой уровень, </w:t>
      </w:r>
      <w:r>
        <w:t xml:space="preserve">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t>общелагерном</w:t>
      </w:r>
      <w:proofErr w:type="spellEnd"/>
      <w:r>
        <w:t xml:space="preserve"> уровне. Особенность работы заключается в разновозрастном формате совместной деятельности.</w:t>
      </w:r>
      <w:r>
        <w:rPr>
          <w:b/>
          <w:i/>
        </w:rPr>
        <w:t xml:space="preserve"> </w:t>
      </w:r>
    </w:p>
    <w:p w:rsidR="00ED0152" w:rsidRDefault="00FE33A0">
      <w:pPr>
        <w:numPr>
          <w:ilvl w:val="0"/>
          <w:numId w:val="15"/>
        </w:numPr>
        <w:ind w:right="49" w:firstLine="708"/>
      </w:pPr>
      <w:r>
        <w:rPr>
          <w:b/>
          <w:i/>
        </w:rPr>
        <w:lastRenderedPageBreak/>
        <w:t>Отрядный уровень</w:t>
      </w:r>
      <w:r>
        <w:t>,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 отрядной работы предусматривает:</w:t>
      </w:r>
      <w:r>
        <w:rPr>
          <w:b/>
          <w:i/>
        </w:rPr>
        <w:t xml:space="preserve"> </w:t>
      </w:r>
    </w:p>
    <w:p w:rsidR="00ED0152" w:rsidRDefault="00FE33A0">
      <w:pPr>
        <w:numPr>
          <w:ilvl w:val="0"/>
          <w:numId w:val="16"/>
        </w:numPr>
        <w:ind w:left="853" w:right="49" w:hanging="281"/>
      </w:pPr>
      <w:r>
        <w:t xml:space="preserve">планирование и проведение отрядной деятельности; </w:t>
      </w:r>
    </w:p>
    <w:p w:rsidR="00ED0152" w:rsidRDefault="00FE33A0">
      <w:pPr>
        <w:numPr>
          <w:ilvl w:val="0"/>
          <w:numId w:val="16"/>
        </w:numPr>
        <w:ind w:left="853" w:right="49" w:hanging="281"/>
      </w:pPr>
      <w: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 </w:t>
      </w:r>
    </w:p>
    <w:p w:rsidR="00ED0152" w:rsidRDefault="00FE33A0">
      <w:pPr>
        <w:numPr>
          <w:ilvl w:val="0"/>
          <w:numId w:val="16"/>
        </w:numPr>
        <w:ind w:left="853" w:right="49" w:hanging="281"/>
      </w:pPr>
      <w: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w:t>
      </w:r>
    </w:p>
    <w:p w:rsidR="00ED0152" w:rsidRDefault="00FE33A0">
      <w:pPr>
        <w:ind w:left="582" w:right="49"/>
      </w:pPr>
      <w:r>
        <w:t xml:space="preserve">редакторов, ведущих, декораторов и других; </w:t>
      </w:r>
    </w:p>
    <w:p w:rsidR="00ED0152" w:rsidRDefault="00FE33A0">
      <w:pPr>
        <w:numPr>
          <w:ilvl w:val="0"/>
          <w:numId w:val="16"/>
        </w:numPr>
        <w:ind w:left="853" w:right="49" w:hanging="281"/>
      </w:pPr>
      <w:r>
        <w:t xml:space="preserve">формирование и сплочение отряда (временного детского коллектив) через игры, элементы тренингов на сплочение и </w:t>
      </w:r>
      <w:proofErr w:type="spellStart"/>
      <w:r>
        <w:t>командообразование</w:t>
      </w:r>
      <w:proofErr w:type="spellEnd"/>
      <w:r>
        <w:t xml:space="preserve">, огонек знакомства, визитные карточки отрядов; </w:t>
      </w:r>
    </w:p>
    <w:p w:rsidR="00ED0152" w:rsidRDefault="00FE33A0">
      <w:pPr>
        <w:numPr>
          <w:ilvl w:val="0"/>
          <w:numId w:val="16"/>
        </w:numPr>
        <w:ind w:left="853" w:right="49" w:hanging="281"/>
      </w:pPr>
      <w:r>
        <w:t xml:space="preserve">предъявление единых требований по выполнению режима и распорядка дня, по самообслуживанию, дисциплине и поведению, санитарно- гигиенических требований; </w:t>
      </w:r>
    </w:p>
    <w:p w:rsidR="00ED0152" w:rsidRDefault="00FE33A0">
      <w:pPr>
        <w:numPr>
          <w:ilvl w:val="0"/>
          <w:numId w:val="16"/>
        </w:numPr>
        <w:ind w:left="853" w:right="49" w:hanging="281"/>
      </w:pPr>
      <w: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ED0152" w:rsidRDefault="00FE33A0">
      <w:pPr>
        <w:numPr>
          <w:ilvl w:val="0"/>
          <w:numId w:val="16"/>
        </w:numPr>
        <w:ind w:left="853" w:right="49" w:hanging="281"/>
      </w:pPr>
      <w:r>
        <w:t xml:space="preserve">диагностику интересов, склонностей, ценностных ориентаций, выявление лидеров, </w:t>
      </w:r>
      <w:proofErr w:type="spellStart"/>
      <w:r>
        <w:t>референтных</w:t>
      </w:r>
      <w:proofErr w:type="spellEnd"/>
      <w:r>
        <w:t xml:space="preserve"> групп, непопулярных детей через наблюдение, игры, анкеты; </w:t>
      </w:r>
    </w:p>
    <w:p w:rsidR="00ED0152" w:rsidRDefault="00FE33A0">
      <w:pPr>
        <w:numPr>
          <w:ilvl w:val="0"/>
          <w:numId w:val="16"/>
        </w:numPr>
        <w:ind w:left="853" w:right="49" w:hanging="281"/>
      </w:pPr>
      <w:r>
        <w:t xml:space="preserve">аналитическую работу с детьми: анализ дня, анализ ситуации, мероприятия, анализ смены, результатов; </w:t>
      </w:r>
    </w:p>
    <w:p w:rsidR="00ED0152" w:rsidRDefault="00FE33A0">
      <w:pPr>
        <w:numPr>
          <w:ilvl w:val="0"/>
          <w:numId w:val="16"/>
        </w:numPr>
        <w:ind w:left="853" w:right="49" w:hanging="281"/>
      </w:pPr>
      <w: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w:t>
      </w:r>
    </w:p>
    <w:p w:rsidR="00ED0152" w:rsidRDefault="00FE33A0">
      <w:pPr>
        <w:numPr>
          <w:ilvl w:val="0"/>
          <w:numId w:val="16"/>
        </w:numPr>
        <w:ind w:left="853" w:right="49" w:hanging="281"/>
      </w:pPr>
      <w:r>
        <w:t xml:space="preserve">проведение сбора отряда: хозяйственный сбор, организационный сбор, утренний информационный сбор отряда и другие; </w:t>
      </w:r>
    </w:p>
    <w:p w:rsidR="00ED0152" w:rsidRDefault="00FE33A0">
      <w:pPr>
        <w:numPr>
          <w:ilvl w:val="0"/>
          <w:numId w:val="16"/>
        </w:numPr>
        <w:ind w:left="853" w:right="49" w:hanging="281"/>
      </w:pPr>
      <w:r>
        <w:lastRenderedPageBreak/>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t>эмпатичностью</w:t>
      </w:r>
      <w:proofErr w:type="spellEnd"/>
      <w:r>
        <w:t xml:space="preserve"> и поддержкой): огонек знакомства, огонек организационного периода, огонек- анализ дня, огонек прощания, тематический огонек, коллективное обсуждение отрядом и педагогами прожитого дня, анализ проведенных акций и </w:t>
      </w:r>
    </w:p>
    <w:p w:rsidR="00ED0152" w:rsidRDefault="00FE33A0">
      <w:pPr>
        <w:ind w:left="582" w:right="49"/>
      </w:pPr>
      <w:r>
        <w:t xml:space="preserve">складывающихся в отряде взаимоотношений; </w:t>
      </w:r>
    </w:p>
    <w:p w:rsidR="00ED0152" w:rsidRDefault="00FE33A0">
      <w:pPr>
        <w:numPr>
          <w:ilvl w:val="0"/>
          <w:numId w:val="16"/>
        </w:numPr>
        <w:ind w:left="853" w:right="49" w:hanging="281"/>
      </w:pPr>
      <w: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rsidR="00ED0152" w:rsidRDefault="00FE33A0">
      <w:pPr>
        <w:spacing w:after="276"/>
        <w:ind w:left="129" w:right="49" w:firstLine="708"/>
      </w:pPr>
      <w:r>
        <w:t>5.</w:t>
      </w:r>
      <w:r>
        <w:rPr>
          <w:rFonts w:ascii="Arial" w:eastAsia="Arial" w:hAnsi="Arial" w:cs="Arial"/>
        </w:rPr>
        <w:t xml:space="preserve"> </w:t>
      </w:r>
      <w:r>
        <w:t xml:space="preserve">Система индивидуальной работы с ребенком, а также психолого-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 </w:t>
      </w:r>
    </w:p>
    <w:p w:rsidR="00ED0152" w:rsidRDefault="00FE33A0">
      <w:pPr>
        <w:spacing w:after="28" w:line="259" w:lineRule="auto"/>
        <w:ind w:left="0" w:firstLine="0"/>
        <w:jc w:val="left"/>
      </w:pPr>
      <w:r>
        <w:t xml:space="preserve"> </w:t>
      </w:r>
    </w:p>
    <w:p w:rsidR="00ED0152" w:rsidRDefault="00FE33A0">
      <w:pPr>
        <w:pStyle w:val="2"/>
        <w:ind w:left="773" w:right="703"/>
      </w:pPr>
      <w:r>
        <w:t xml:space="preserve">IV. Организационный раздел </w:t>
      </w:r>
    </w:p>
    <w:p w:rsidR="00ED0152" w:rsidRDefault="00FE33A0">
      <w:pPr>
        <w:spacing w:after="12" w:line="270" w:lineRule="auto"/>
        <w:ind w:left="847"/>
        <w:jc w:val="left"/>
      </w:pPr>
      <w:r>
        <w:rPr>
          <w:b/>
        </w:rPr>
        <w:t xml:space="preserve">Особенности организации воспитательной работы </w:t>
      </w:r>
    </w:p>
    <w:p w:rsidR="00ED0152" w:rsidRDefault="00FE33A0">
      <w:pPr>
        <w:ind w:left="129" w:right="49" w:firstLine="708"/>
      </w:pPr>
      <w: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t>воспитательно</w:t>
      </w:r>
      <w:proofErr w:type="spellEnd"/>
      <w:r>
        <w:t xml:space="preserve"> значимые виды совместной деятельности. </w:t>
      </w:r>
    </w:p>
    <w:p w:rsidR="00ED0152" w:rsidRDefault="00FE33A0">
      <w:pPr>
        <w:ind w:left="129" w:right="49" w:firstLine="708"/>
      </w:pPr>
      <w:r>
        <w:t xml:space="preserve">Пришкольный лагерь труда и отдыха – это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сопровождение взрослых и др. позволяют создать оптимальные условия для осуществления воспитательной деятельности и актуализации самовоспитания. </w:t>
      </w:r>
    </w:p>
    <w:p w:rsidR="00ED0152" w:rsidRDefault="00FE33A0">
      <w:pPr>
        <w:ind w:left="129" w:right="49" w:firstLine="708"/>
      </w:pPr>
      <w:r>
        <w:t xml:space="preserve">Воспитательный потенциал пришкольного лагеря обладает рядом преимуществ по сравнению с другими образовательными организациями: </w:t>
      </w:r>
    </w:p>
    <w:p w:rsidR="00ED0152" w:rsidRDefault="00FE33A0">
      <w:pPr>
        <w:numPr>
          <w:ilvl w:val="0"/>
          <w:numId w:val="17"/>
        </w:numPr>
        <w:ind w:right="49" w:firstLine="142"/>
      </w:pPr>
      <w:r>
        <w:lastRenderedPageBreak/>
        <w:t xml:space="preserve">добровольность в выборе деятельности и формы ее реализации в детском демократическом сообществе, активность и самостоятельность </w:t>
      </w:r>
    </w:p>
    <w:p w:rsidR="00ED0152" w:rsidRDefault="00FE33A0">
      <w:pPr>
        <w:ind w:left="296" w:right="49"/>
      </w:pPr>
      <w:r>
        <w:t xml:space="preserve">ребенка в выборе содержания и результативности деятельности; </w:t>
      </w:r>
    </w:p>
    <w:p w:rsidR="00ED0152" w:rsidRDefault="00FE33A0">
      <w:pPr>
        <w:numPr>
          <w:ilvl w:val="0"/>
          <w:numId w:val="17"/>
        </w:numPr>
        <w:ind w:right="49" w:firstLine="142"/>
      </w:pPr>
      <w:r>
        <w:t xml:space="preserve">творческий характер деятельности; </w:t>
      </w:r>
    </w:p>
    <w:p w:rsidR="00ED0152" w:rsidRDefault="00FE33A0">
      <w:pPr>
        <w:numPr>
          <w:ilvl w:val="0"/>
          <w:numId w:val="17"/>
        </w:numPr>
        <w:ind w:right="49" w:firstLine="142"/>
      </w:pPr>
      <w:proofErr w:type="spellStart"/>
      <w:r>
        <w:t>многопрофильность</w:t>
      </w:r>
      <w:proofErr w:type="spellEnd"/>
      <w:r>
        <w:t xml:space="preserve">; </w:t>
      </w:r>
    </w:p>
    <w:p w:rsidR="00ED0152" w:rsidRDefault="00FE33A0">
      <w:pPr>
        <w:numPr>
          <w:ilvl w:val="0"/>
          <w:numId w:val="17"/>
        </w:numPr>
        <w:ind w:right="49" w:firstLine="142"/>
      </w:pPr>
      <w:r>
        <w:t xml:space="preserve">отсутствие обязательной оценки результативности деятельности ребенка, официального статуса; </w:t>
      </w:r>
    </w:p>
    <w:p w:rsidR="00ED0152" w:rsidRDefault="00FE33A0">
      <w:pPr>
        <w:numPr>
          <w:ilvl w:val="0"/>
          <w:numId w:val="17"/>
        </w:numPr>
        <w:ind w:right="49" w:firstLine="142"/>
      </w:pPr>
      <w:r>
        <w:t xml:space="preserve">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t>самоактуализация</w:t>
      </w:r>
      <w:proofErr w:type="spellEnd"/>
      <w:r>
        <w:t xml:space="preserve"> личности. </w:t>
      </w:r>
    </w:p>
    <w:p w:rsidR="00ED0152" w:rsidRDefault="00FE33A0">
      <w:pPr>
        <w:ind w:left="139" w:right="49"/>
      </w:pPr>
      <w: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пришкольного лагеря. </w:t>
      </w:r>
    </w:p>
    <w:p w:rsidR="00ED0152" w:rsidRDefault="00FE33A0">
      <w:pPr>
        <w:spacing w:after="14" w:line="269" w:lineRule="auto"/>
        <w:ind w:left="139" w:right="46"/>
      </w:pPr>
      <w:r>
        <w:rPr>
          <w:color w:val="333333"/>
        </w:rPr>
        <w:t>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отдыха детей и их оздоровления влияют региональные особенности: исторические, этнокультурные, социально-экономические, художественно-культурные.</w:t>
      </w:r>
      <w:r>
        <w:t xml:space="preserve"> </w:t>
      </w:r>
    </w:p>
    <w:p w:rsidR="00ED0152" w:rsidRDefault="00FE33A0">
      <w:pPr>
        <w:spacing w:after="14" w:line="269" w:lineRule="auto"/>
        <w:ind w:left="139" w:right="46"/>
      </w:pPr>
      <w:r>
        <w:rPr>
          <w:color w:val="333333"/>
        </w:rPr>
        <w:t>Уклад организации отдыха детей и их оздоровления непосредственно связан с такими характеристиками, как</w:t>
      </w:r>
      <w:r>
        <w:t xml:space="preserve"> </w:t>
      </w:r>
    </w:p>
    <w:p w:rsidR="00ED0152" w:rsidRDefault="00FE33A0">
      <w:pPr>
        <w:numPr>
          <w:ilvl w:val="0"/>
          <w:numId w:val="18"/>
        </w:numPr>
        <w:spacing w:after="14" w:line="269" w:lineRule="auto"/>
        <w:ind w:right="46" w:hanging="163"/>
      </w:pPr>
      <w:r>
        <w:rPr>
          <w:color w:val="333333"/>
        </w:rPr>
        <w:t>открытость организации как социальной среды;</w:t>
      </w:r>
      <w:r>
        <w:t xml:space="preserve"> </w:t>
      </w:r>
    </w:p>
    <w:p w:rsidR="00ED0152" w:rsidRDefault="00FE33A0">
      <w:pPr>
        <w:spacing w:after="14" w:line="269" w:lineRule="auto"/>
        <w:ind w:left="139" w:right="46"/>
      </w:pPr>
      <w:r>
        <w:rPr>
          <w:color w:val="333333"/>
        </w:rPr>
        <w:t xml:space="preserve">-цикличность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w:t>
      </w:r>
    </w:p>
    <w:p w:rsidR="00ED0152" w:rsidRDefault="00FE33A0">
      <w:pPr>
        <w:spacing w:after="14" w:line="269" w:lineRule="auto"/>
        <w:ind w:left="139" w:right="46"/>
      </w:pPr>
      <w:r>
        <w:rPr>
          <w:color w:val="333333"/>
        </w:rPr>
        <w:t>подготовительно-обобщающему периоду в межсезонье);</w:t>
      </w:r>
      <w:r>
        <w:t xml:space="preserve"> </w:t>
      </w:r>
    </w:p>
    <w:p w:rsidR="00ED0152" w:rsidRDefault="00FE33A0">
      <w:pPr>
        <w:spacing w:after="14" w:line="269" w:lineRule="auto"/>
        <w:ind w:left="139" w:right="46"/>
      </w:pPr>
      <w:r>
        <w:rPr>
          <w:color w:val="333333"/>
        </w:rPr>
        <w:t>-временность (коллектив каждой смены различен);</w:t>
      </w:r>
      <w:r>
        <w:t xml:space="preserve"> </w:t>
      </w:r>
    </w:p>
    <w:p w:rsidR="00ED0152" w:rsidRDefault="00FE33A0">
      <w:pPr>
        <w:numPr>
          <w:ilvl w:val="0"/>
          <w:numId w:val="18"/>
        </w:numPr>
        <w:spacing w:after="14" w:line="269" w:lineRule="auto"/>
        <w:ind w:right="46" w:hanging="163"/>
      </w:pPr>
      <w:proofErr w:type="spellStart"/>
      <w:r>
        <w:rPr>
          <w:color w:val="333333"/>
        </w:rPr>
        <w:t>многопрофильность</w:t>
      </w:r>
      <w:proofErr w:type="spellEnd"/>
      <w:r>
        <w:rPr>
          <w:color w:val="333333"/>
        </w:rPr>
        <w:t xml:space="preserve"> и вариативность (разнообразие видов деятельности, подвижность межличностных контактов, интенсивность отношений</w:t>
      </w:r>
      <w:proofErr w:type="gramStart"/>
      <w:r>
        <w:rPr>
          <w:color w:val="333333"/>
        </w:rPr>
        <w:t xml:space="preserve">); </w:t>
      </w:r>
      <w:r>
        <w:t xml:space="preserve"> </w:t>
      </w:r>
      <w:r>
        <w:rPr>
          <w:color w:val="333333"/>
        </w:rPr>
        <w:t>-</w:t>
      </w:r>
      <w:proofErr w:type="gramEnd"/>
      <w:r>
        <w:rPr>
          <w:rFonts w:ascii="Arial" w:eastAsia="Arial" w:hAnsi="Arial" w:cs="Arial"/>
          <w:color w:val="333333"/>
        </w:rPr>
        <w:t xml:space="preserve"> </w:t>
      </w:r>
      <w:r>
        <w:rPr>
          <w:color w:val="333333"/>
        </w:rPr>
        <w:t xml:space="preserve">предопределенность законов и традиций. </w:t>
      </w:r>
    </w:p>
    <w:p w:rsidR="00ED0152" w:rsidRDefault="00FE33A0">
      <w:pPr>
        <w:spacing w:after="14" w:line="269" w:lineRule="auto"/>
        <w:ind w:left="139" w:right="46"/>
      </w:pPr>
      <w:r>
        <w:rPr>
          <w:color w:val="333333"/>
        </w:rPr>
        <w:t>Элементами уклада являются:</w:t>
      </w:r>
      <w:r>
        <w:t xml:space="preserve"> </w:t>
      </w:r>
    </w:p>
    <w:p w:rsidR="00ED0152" w:rsidRDefault="00FE33A0">
      <w:pPr>
        <w:spacing w:after="14" w:line="269" w:lineRule="auto"/>
        <w:ind w:left="129" w:right="46" w:firstLine="279"/>
      </w:pPr>
      <w:r>
        <w:rPr>
          <w:color w:val="333333"/>
        </w:rPr>
        <w:t xml:space="preserve">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w:t>
      </w:r>
      <w:r>
        <w:rPr>
          <w:color w:val="333333"/>
        </w:rPr>
        <w:lastRenderedPageBreak/>
        <w:t>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нахождение ребенка в организации отдыха детей и их оздоровления, необходимо обеспечить комфортность решения естественно- культурных задач социализации (самообслуживание, гигиена).</w:t>
      </w:r>
      <w:r>
        <w:t xml:space="preserve"> </w:t>
      </w:r>
    </w:p>
    <w:p w:rsidR="00ED0152" w:rsidRDefault="00FE33A0">
      <w:pPr>
        <w:spacing w:after="14" w:line="269" w:lineRule="auto"/>
        <w:ind w:left="129" w:right="46" w:firstLine="279"/>
      </w:pPr>
      <w:r>
        <w:rPr>
          <w:color w:val="333333"/>
        </w:rPr>
        <w:t>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соотносится с задачей оздоровления и отдыха детей в каникулярный период, а продолжительность сна, двигательной активности и прогулок</w:t>
      </w:r>
      <w:hyperlink r:id="rId7">
        <w:r>
          <w:rPr>
            <w:color w:val="808080"/>
            <w:u w:val="single" w:color="808080"/>
            <w:vertAlign w:val="superscript"/>
          </w:rPr>
          <w:t>3</w:t>
        </w:r>
      </w:hyperlink>
      <w:hyperlink r:id="rId8">
        <w:r>
          <w:rPr>
            <w:color w:val="808080"/>
          </w:rPr>
          <w:t xml:space="preserve"> </w:t>
        </w:r>
      </w:hyperlink>
      <w:r>
        <w:rPr>
          <w:color w:val="333333"/>
        </w:rPr>
        <w:t>не должны быть сокращены из-за насыщенности мероприятиями. Учитывая интенсивность деятельности в организациях отдыха детей и их оздоровления, предусмотрено свободное время на восстановление, а также использование разнообразных с чередованием форм деятельности.</w:t>
      </w:r>
      <w:r>
        <w:t xml:space="preserve"> </w:t>
      </w:r>
    </w:p>
    <w:p w:rsidR="00ED0152" w:rsidRDefault="00FE33A0">
      <w:pPr>
        <w:spacing w:after="14" w:line="269" w:lineRule="auto"/>
        <w:ind w:left="129" w:right="46" w:firstLine="209"/>
      </w:pPr>
      <w:r>
        <w:rPr>
          <w:color w:val="333333"/>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t xml:space="preserve"> </w:t>
      </w:r>
    </w:p>
    <w:p w:rsidR="00ED0152" w:rsidRDefault="00FE33A0">
      <w:pPr>
        <w:spacing w:after="14" w:line="269" w:lineRule="auto"/>
        <w:ind w:left="129" w:right="46" w:firstLine="209"/>
      </w:pPr>
      <w:r>
        <w:rPr>
          <w:color w:val="333333"/>
        </w:rPr>
        <w:t xml:space="preserve">Символическое пространство организации отдыха детей и их оздоровления включает в себя традиции, правила, легенды, </w:t>
      </w:r>
      <w:proofErr w:type="spellStart"/>
      <w:r>
        <w:rPr>
          <w:color w:val="333333"/>
        </w:rPr>
        <w:t>кричалки</w:t>
      </w:r>
      <w:proofErr w:type="spellEnd"/>
      <w:r>
        <w:rPr>
          <w:color w:val="333333"/>
        </w:rPr>
        <w:t>, песенно- музыкальную культуру, ритуалы и другие. Каждый элемент символического пространства организации отдыха детей и их оздоровления имеет определенный смысл и эмоциональную окраску, тесно связанную с целями, задачами, базовыми ценностями и</w:t>
      </w:r>
      <w:r w:rsidR="00CC5C14">
        <w:rPr>
          <w:color w:val="333333"/>
        </w:rPr>
        <w:t xml:space="preserve"> принципами жизнедеятельности МБ</w:t>
      </w:r>
      <w:r>
        <w:rPr>
          <w:color w:val="333333"/>
        </w:rPr>
        <w:t>ОУ</w:t>
      </w:r>
      <w:r>
        <w:t xml:space="preserve"> </w:t>
      </w:r>
      <w:r w:rsidR="00CC5C14">
        <w:rPr>
          <w:color w:val="333333"/>
        </w:rPr>
        <w:t>Белейковской</w:t>
      </w:r>
      <w:r>
        <w:rPr>
          <w:color w:val="333333"/>
        </w:rPr>
        <w:t xml:space="preserve"> ООШ и государственной политикой в области воспитания. Песенно- музыкальная культура должна быть основана на отечественном наследии,</w:t>
      </w:r>
      <w:r>
        <w:t xml:space="preserve"> </w:t>
      </w:r>
    </w:p>
    <w:p w:rsidR="00ED0152" w:rsidRDefault="00FE33A0">
      <w:pPr>
        <w:spacing w:after="14" w:line="269" w:lineRule="auto"/>
        <w:ind w:left="139" w:right="46"/>
      </w:pPr>
      <w:r>
        <w:rPr>
          <w:color w:val="333333"/>
        </w:rPr>
        <w:t>лучших образцах песенного и музыкального творчества. Легенды являются уникальным инструментом осознания ребенком в процессе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дополняют и усиливают воспитательный эффект посредством интеграции в символическое пространство и игровую модель.</w:t>
      </w:r>
      <w:r>
        <w:t xml:space="preserve"> </w:t>
      </w:r>
    </w:p>
    <w:p w:rsidR="00ED0152" w:rsidRDefault="00FE33A0">
      <w:pPr>
        <w:spacing w:after="14" w:line="269" w:lineRule="auto"/>
        <w:ind w:left="139" w:right="46"/>
      </w:pPr>
      <w:r>
        <w:rPr>
          <w:color w:val="333333"/>
        </w:rPr>
        <w:t>Ритуалы могут быть:</w:t>
      </w:r>
      <w:r>
        <w:t xml:space="preserve"> </w:t>
      </w:r>
    </w:p>
    <w:p w:rsidR="00ED0152" w:rsidRDefault="00FE33A0">
      <w:pPr>
        <w:numPr>
          <w:ilvl w:val="0"/>
          <w:numId w:val="19"/>
        </w:numPr>
        <w:spacing w:after="14" w:line="269" w:lineRule="auto"/>
        <w:ind w:right="46"/>
      </w:pPr>
      <w:r>
        <w:rPr>
          <w:color w:val="333333"/>
        </w:rPr>
        <w:t>торжественными: торжественные линейки, организация почетного караула, смотр, парад, ритуалы почести героям: возложение гирлянд и другое;</w:t>
      </w:r>
      <w:r>
        <w:t xml:space="preserve"> </w:t>
      </w:r>
    </w:p>
    <w:p w:rsidR="00ED0152" w:rsidRDefault="00FE33A0">
      <w:pPr>
        <w:numPr>
          <w:ilvl w:val="0"/>
          <w:numId w:val="19"/>
        </w:numPr>
        <w:spacing w:after="14" w:line="269" w:lineRule="auto"/>
        <w:ind w:right="46"/>
      </w:pPr>
      <w:r>
        <w:rPr>
          <w:color w:val="333333"/>
        </w:rPr>
        <w:lastRenderedPageBreak/>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r>
        <w:t xml:space="preserve"> </w:t>
      </w:r>
    </w:p>
    <w:p w:rsidR="00ED0152" w:rsidRDefault="00FE33A0">
      <w:pPr>
        <w:spacing w:after="14" w:line="269" w:lineRule="auto"/>
        <w:ind w:left="139" w:right="46"/>
      </w:pPr>
      <w:r>
        <w:rPr>
          <w:color w:val="333333"/>
        </w:rPr>
        <w:t>Реализация Программы включает в себя:</w:t>
      </w:r>
      <w:r>
        <w:t xml:space="preserve"> </w:t>
      </w:r>
    </w:p>
    <w:p w:rsidR="00ED0152" w:rsidRDefault="00FE33A0">
      <w:pPr>
        <w:spacing w:after="14" w:line="269" w:lineRule="auto"/>
        <w:ind w:left="129" w:right="46" w:firstLine="279"/>
      </w:pPr>
      <w:r>
        <w:rPr>
          <w:color w:val="333333"/>
        </w:rPr>
        <w:t>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r>
        <w:t xml:space="preserve"> </w:t>
      </w:r>
    </w:p>
    <w:p w:rsidR="00ED0152" w:rsidRDefault="00FE33A0">
      <w:pPr>
        <w:spacing w:after="14" w:line="269" w:lineRule="auto"/>
        <w:ind w:left="129" w:right="46" w:firstLine="279"/>
      </w:pPr>
      <w:r>
        <w:rPr>
          <w:color w:val="333333"/>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временного детского коллектива. Содержание событий организационного периода представлено в инвариантных (обязательных) </w:t>
      </w:r>
      <w:proofErr w:type="spellStart"/>
      <w:r>
        <w:rPr>
          <w:color w:val="333333"/>
        </w:rPr>
        <w:t>общелагерных</w:t>
      </w:r>
      <w:proofErr w:type="spellEnd"/>
      <w:r>
        <w:rPr>
          <w:color w:val="333333"/>
        </w:rPr>
        <w:t xml:space="preserve"> и отрядных формах воспитательной работы в календарном плане воспитательной работы.</w:t>
      </w:r>
      <w:r>
        <w:t xml:space="preserve"> </w:t>
      </w:r>
    </w:p>
    <w:p w:rsidR="00ED0152" w:rsidRDefault="00FE33A0">
      <w:pPr>
        <w:spacing w:after="14" w:line="269" w:lineRule="auto"/>
        <w:ind w:left="129" w:right="46" w:firstLine="209"/>
      </w:pPr>
      <w:r>
        <w:rPr>
          <w:color w:val="333333"/>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Содержание событий основного периода представлено в инвариантных (обязательных) </w:t>
      </w:r>
      <w:proofErr w:type="spellStart"/>
      <w:r>
        <w:rPr>
          <w:color w:val="333333"/>
        </w:rPr>
        <w:t>общелагерных</w:t>
      </w:r>
      <w:proofErr w:type="spellEnd"/>
      <w:r>
        <w:rPr>
          <w:color w:val="333333"/>
        </w:rPr>
        <w:t xml:space="preserve"> и отрядных формах воспитательной работы в календарном плане воспитательной работы.</w:t>
      </w:r>
      <w:r>
        <w:t xml:space="preserve"> </w:t>
      </w:r>
    </w:p>
    <w:p w:rsidR="00ED0152" w:rsidRDefault="00FE33A0">
      <w:pPr>
        <w:spacing w:after="14" w:line="269" w:lineRule="auto"/>
        <w:ind w:left="129" w:right="46" w:firstLine="209"/>
      </w:pPr>
      <w:r>
        <w:rPr>
          <w:color w:val="333333"/>
        </w:rPr>
        <w:t xml:space="preserve">Итоговый период смены является ключевым этапом для подведения итогов совместной деятельности, фиксации и принятием участниками смены </w:t>
      </w:r>
      <w:proofErr w:type="gramStart"/>
      <w:r>
        <w:rPr>
          <w:color w:val="333333"/>
        </w:rPr>
        <w:t>позитивного  опыта</w:t>
      </w:r>
      <w:proofErr w:type="gramEnd"/>
      <w:r>
        <w:rPr>
          <w:color w:val="333333"/>
        </w:rPr>
        <w:t xml:space="preserve">  и  формированию  индивидуальных  маршрутов</w:t>
      </w:r>
      <w:r>
        <w:t xml:space="preserve"> </w:t>
      </w:r>
      <w:r>
        <w:rPr>
          <w:color w:val="333333"/>
        </w:rPr>
        <w:t xml:space="preserve">дальнейшего развития потенциала детей. Содержание событий итогового периода представлено в инвариантных (обязательных) </w:t>
      </w:r>
      <w:proofErr w:type="spellStart"/>
      <w:r>
        <w:rPr>
          <w:color w:val="333333"/>
        </w:rPr>
        <w:t>общелагерных</w:t>
      </w:r>
      <w:proofErr w:type="spellEnd"/>
      <w:r>
        <w:rPr>
          <w:color w:val="333333"/>
        </w:rPr>
        <w:t xml:space="preserve"> и отрядных формах воспитательной работы в календарном плане.</w:t>
      </w:r>
      <w:r>
        <w:t xml:space="preserve"> </w:t>
      </w:r>
    </w:p>
    <w:p w:rsidR="00ED0152" w:rsidRDefault="00FE33A0">
      <w:pPr>
        <w:spacing w:after="14" w:line="269" w:lineRule="auto"/>
        <w:ind w:left="129" w:right="46" w:firstLine="139"/>
      </w:pPr>
      <w:r>
        <w:rPr>
          <w:color w:val="333333"/>
        </w:rPr>
        <w:t xml:space="preserve">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w:t>
      </w:r>
      <w:r>
        <w:rPr>
          <w:color w:val="333333"/>
        </w:rPr>
        <w:lastRenderedPageBreak/>
        <w:t xml:space="preserve">реализации идей и личностного потенциала по возвращении в постоянный детских коллектив. </w:t>
      </w:r>
      <w:r>
        <w:t xml:space="preserve"> </w:t>
      </w:r>
    </w:p>
    <w:p w:rsidR="00ED0152" w:rsidRDefault="00FE33A0">
      <w:pPr>
        <w:spacing w:after="14" w:line="269" w:lineRule="auto"/>
        <w:ind w:left="129" w:right="46" w:firstLine="279"/>
      </w:pPr>
      <w:r>
        <w:rPr>
          <w:b/>
          <w:color w:val="333333"/>
        </w:rPr>
        <w:t>Анализ воспитательной работы</w:t>
      </w:r>
      <w:r>
        <w:rPr>
          <w:color w:val="333333"/>
        </w:rPr>
        <w:t xml:space="preserve">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r>
        <w:t xml:space="preserve"> </w:t>
      </w:r>
    </w:p>
    <w:p w:rsidR="00ED0152" w:rsidRDefault="00FE33A0">
      <w:pPr>
        <w:spacing w:after="14" w:line="269" w:lineRule="auto"/>
        <w:ind w:left="129" w:right="46" w:firstLine="348"/>
      </w:pPr>
      <w:r>
        <w:rPr>
          <w:color w:val="333333"/>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r>
        <w:t xml:space="preserve"> </w:t>
      </w:r>
    </w:p>
    <w:p w:rsidR="00ED0152" w:rsidRDefault="00FE33A0">
      <w:pPr>
        <w:spacing w:after="14" w:line="269" w:lineRule="auto"/>
        <w:ind w:left="129" w:right="46" w:firstLine="279"/>
      </w:pPr>
      <w:r>
        <w:rPr>
          <w:color w:val="333333"/>
        </w:rPr>
        <w:t>Планирование анализа воспитательной работы включается в календарный план воспитательной работы.</w:t>
      </w:r>
      <w:r>
        <w:t xml:space="preserve"> </w:t>
      </w:r>
    </w:p>
    <w:p w:rsidR="00ED0152" w:rsidRDefault="00FE33A0">
      <w:pPr>
        <w:spacing w:after="14" w:line="269" w:lineRule="auto"/>
        <w:ind w:left="129" w:right="46" w:firstLine="209"/>
      </w:pPr>
      <w:r>
        <w:rPr>
          <w:color w:val="333333"/>
        </w:rPr>
        <w:t xml:space="preserve">Анализ проводится совместно с </w:t>
      </w:r>
      <w:proofErr w:type="spellStart"/>
      <w:r>
        <w:rPr>
          <w:color w:val="333333"/>
        </w:rPr>
        <w:t>вожатско</w:t>
      </w:r>
      <w:proofErr w:type="spellEnd"/>
      <w:r>
        <w:rPr>
          <w:color w:val="333333"/>
        </w:rPr>
        <w:t>-педагогическим составом, с заместителем директора по воспитательной работе с последующим обсуждением результатов на педагогическом совете.</w:t>
      </w:r>
      <w:r>
        <w:t xml:space="preserve"> </w:t>
      </w:r>
    </w:p>
    <w:p w:rsidR="00ED0152" w:rsidRDefault="00FE33A0">
      <w:pPr>
        <w:spacing w:after="14" w:line="269" w:lineRule="auto"/>
        <w:ind w:left="129" w:right="46" w:firstLine="209"/>
      </w:pPr>
      <w:r>
        <w:rPr>
          <w:color w:val="333333"/>
        </w:rPr>
        <w:t xml:space="preserve">Основное </w:t>
      </w:r>
      <w:r>
        <w:rPr>
          <w:color w:val="333333"/>
        </w:rPr>
        <w:tab/>
        <w:t xml:space="preserve">внимание </w:t>
      </w:r>
      <w:r>
        <w:rPr>
          <w:color w:val="333333"/>
        </w:rPr>
        <w:tab/>
        <w:t xml:space="preserve">сосредотачивается </w:t>
      </w:r>
      <w:r>
        <w:rPr>
          <w:color w:val="333333"/>
        </w:rPr>
        <w:tab/>
        <w:t xml:space="preserve">на </w:t>
      </w:r>
      <w:r>
        <w:rPr>
          <w:color w:val="333333"/>
        </w:rPr>
        <w:tab/>
        <w:t xml:space="preserve">вопросах, </w:t>
      </w:r>
      <w:r>
        <w:rPr>
          <w:color w:val="333333"/>
        </w:rPr>
        <w:tab/>
        <w:t xml:space="preserve">связанных </w:t>
      </w:r>
      <w:r>
        <w:rPr>
          <w:color w:val="333333"/>
        </w:rPr>
        <w:tab/>
        <w:t>с качеством:</w:t>
      </w:r>
      <w:r>
        <w:t xml:space="preserve"> </w:t>
      </w:r>
    </w:p>
    <w:p w:rsidR="00ED0152" w:rsidRDefault="00FE33A0">
      <w:pPr>
        <w:numPr>
          <w:ilvl w:val="0"/>
          <w:numId w:val="20"/>
        </w:numPr>
        <w:spacing w:after="14" w:line="269" w:lineRule="auto"/>
        <w:ind w:right="46" w:hanging="163"/>
      </w:pPr>
      <w:r>
        <w:rPr>
          <w:color w:val="333333"/>
        </w:rPr>
        <w:t>реализации программы воспитательной работы в организации отдыха детей и их оздоровления в целом;</w:t>
      </w:r>
      <w:r>
        <w:t xml:space="preserve"> </w:t>
      </w:r>
    </w:p>
    <w:p w:rsidR="00ED0152" w:rsidRDefault="00FE33A0">
      <w:pPr>
        <w:numPr>
          <w:ilvl w:val="0"/>
          <w:numId w:val="20"/>
        </w:numPr>
        <w:spacing w:after="14" w:line="269" w:lineRule="auto"/>
        <w:ind w:right="46" w:hanging="163"/>
      </w:pPr>
      <w:r>
        <w:rPr>
          <w:color w:val="333333"/>
        </w:rPr>
        <w:t>работы конкретных структурных звеньев организации отдыха детей и их оздоровления (отрядов, органов самоуправления, кружков и секций);</w:t>
      </w:r>
      <w:r>
        <w:t xml:space="preserve"> </w:t>
      </w:r>
    </w:p>
    <w:p w:rsidR="00ED0152" w:rsidRDefault="00FE33A0">
      <w:pPr>
        <w:numPr>
          <w:ilvl w:val="0"/>
          <w:numId w:val="20"/>
        </w:numPr>
        <w:spacing w:after="14" w:line="269" w:lineRule="auto"/>
        <w:ind w:right="46" w:hanging="163"/>
      </w:pPr>
      <w:r>
        <w:rPr>
          <w:color w:val="333333"/>
        </w:rPr>
        <w:t>деятельности педагогического коллектива;</w:t>
      </w:r>
      <w:r>
        <w:t xml:space="preserve"> </w:t>
      </w:r>
    </w:p>
    <w:p w:rsidR="00ED0152" w:rsidRDefault="00FE33A0">
      <w:pPr>
        <w:numPr>
          <w:ilvl w:val="0"/>
          <w:numId w:val="20"/>
        </w:numPr>
        <w:spacing w:after="14" w:line="269" w:lineRule="auto"/>
        <w:ind w:right="46" w:hanging="163"/>
      </w:pPr>
      <w:r>
        <w:rPr>
          <w:color w:val="333333"/>
        </w:rPr>
        <w:t>работы с родителем (родителями) или законным представителем (законными представителями);</w:t>
      </w:r>
      <w:r>
        <w:t xml:space="preserve"> </w:t>
      </w:r>
      <w:r>
        <w:rPr>
          <w:color w:val="333333"/>
        </w:rPr>
        <w:t>-</w:t>
      </w:r>
      <w:r>
        <w:rPr>
          <w:rFonts w:ascii="Arial" w:eastAsia="Arial" w:hAnsi="Arial" w:cs="Arial"/>
          <w:color w:val="333333"/>
        </w:rPr>
        <w:t xml:space="preserve"> </w:t>
      </w:r>
      <w:r>
        <w:rPr>
          <w:color w:val="333333"/>
        </w:rPr>
        <w:t>работы с партнерами.</w:t>
      </w:r>
      <w:r>
        <w:t xml:space="preserve"> </w:t>
      </w:r>
    </w:p>
    <w:p w:rsidR="00ED0152" w:rsidRDefault="00FE33A0">
      <w:pPr>
        <w:spacing w:after="14" w:line="269" w:lineRule="auto"/>
        <w:ind w:left="129" w:right="46" w:firstLine="209"/>
      </w:pPr>
      <w:r>
        <w:rPr>
          <w:color w:val="333333"/>
        </w:rPr>
        <w:t xml:space="preserve">Итогом самоанализа является перечень достижений, а также выявленных проблем, над решением которых предстоит работать </w:t>
      </w:r>
      <w:proofErr w:type="spellStart"/>
      <w:r>
        <w:rPr>
          <w:color w:val="333333"/>
        </w:rPr>
        <w:t>вожатско</w:t>
      </w:r>
      <w:proofErr w:type="spellEnd"/>
      <w:r>
        <w:rPr>
          <w:color w:val="333333"/>
        </w:rPr>
        <w:t>- педагогическому коллективу.</w:t>
      </w:r>
      <w:r>
        <w:t xml:space="preserve"> </w:t>
      </w:r>
    </w:p>
    <w:p w:rsidR="00ED0152" w:rsidRDefault="00FE33A0">
      <w:pPr>
        <w:spacing w:after="14" w:line="269" w:lineRule="auto"/>
        <w:ind w:left="129" w:right="46" w:firstLine="209"/>
      </w:pPr>
      <w:r>
        <w:rPr>
          <w:color w:val="333333"/>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r>
        <w:t xml:space="preserve"> </w:t>
      </w:r>
    </w:p>
    <w:p w:rsidR="00ED0152" w:rsidRDefault="00FE33A0">
      <w:pPr>
        <w:spacing w:after="14" w:line="269" w:lineRule="auto"/>
        <w:ind w:left="139" w:right="46"/>
      </w:pPr>
      <w:r>
        <w:rPr>
          <w:color w:val="333333"/>
        </w:rPr>
        <w:t xml:space="preserve">Взаимодействие ЛТО с другими образовательными организациями, организациями культуры, спорта, общественными и молодежными объединениями, традиционными организациями народов России </w:t>
      </w:r>
    </w:p>
    <w:p w:rsidR="00ED0152" w:rsidRDefault="00FE33A0">
      <w:pPr>
        <w:spacing w:after="5" w:line="276" w:lineRule="auto"/>
        <w:ind w:left="139"/>
        <w:jc w:val="left"/>
      </w:pPr>
      <w:r>
        <w:rPr>
          <w:color w:val="333333"/>
        </w:rPr>
        <w:t>(православие, ислам, буддизм, иудаизм) разделяющими в своей</w:t>
      </w:r>
      <w:r>
        <w:t xml:space="preserve"> </w:t>
      </w:r>
      <w:r>
        <w:rPr>
          <w:color w:val="333333"/>
        </w:rPr>
        <w:t>деятельности цель и задачи воспитания, ценности и традиции уклада детского лагеря.</w:t>
      </w:r>
      <w:r>
        <w:t xml:space="preserve"> </w:t>
      </w:r>
    </w:p>
    <w:p w:rsidR="00ED0152" w:rsidRDefault="00FE33A0">
      <w:pPr>
        <w:spacing w:after="14" w:line="269" w:lineRule="auto"/>
        <w:ind w:left="129" w:right="46" w:firstLine="209"/>
      </w:pPr>
      <w:r>
        <w:rPr>
          <w:color w:val="333333"/>
        </w:rPr>
        <w:t xml:space="preserve">Реализация </w:t>
      </w:r>
      <w:r>
        <w:rPr>
          <w:color w:val="333333"/>
        </w:rPr>
        <w:tab/>
        <w:t xml:space="preserve">воспитательного </w:t>
      </w:r>
      <w:r>
        <w:rPr>
          <w:color w:val="333333"/>
        </w:rPr>
        <w:tab/>
        <w:t xml:space="preserve">потенциала </w:t>
      </w:r>
      <w:r>
        <w:rPr>
          <w:color w:val="333333"/>
        </w:rPr>
        <w:tab/>
        <w:t xml:space="preserve">социального </w:t>
      </w:r>
      <w:r>
        <w:rPr>
          <w:color w:val="333333"/>
        </w:rPr>
        <w:tab/>
        <w:t>партнерства предусматривает:</w:t>
      </w:r>
      <w:r>
        <w:t xml:space="preserve"> </w:t>
      </w:r>
    </w:p>
    <w:p w:rsidR="00ED0152" w:rsidRDefault="00FE33A0">
      <w:pPr>
        <w:numPr>
          <w:ilvl w:val="0"/>
          <w:numId w:val="21"/>
        </w:numPr>
        <w:spacing w:after="14" w:line="269" w:lineRule="auto"/>
        <w:ind w:right="46" w:hanging="163"/>
      </w:pPr>
      <w:r>
        <w:rPr>
          <w:color w:val="333333"/>
        </w:rPr>
        <w:lastRenderedPageBreak/>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r>
        <w:t xml:space="preserve"> </w:t>
      </w:r>
    </w:p>
    <w:p w:rsidR="00ED0152" w:rsidRDefault="00FE33A0">
      <w:pPr>
        <w:numPr>
          <w:ilvl w:val="0"/>
          <w:numId w:val="21"/>
        </w:numPr>
        <w:spacing w:after="5" w:line="276" w:lineRule="auto"/>
        <w:ind w:right="46" w:hanging="163"/>
      </w:pPr>
      <w:r>
        <w:rPr>
          <w:color w:val="333333"/>
        </w:rPr>
        <w:t xml:space="preserve">проведение на базе организаций-партнеров экскурсий, встреч, акций воспитательной </w:t>
      </w:r>
      <w:r>
        <w:rPr>
          <w:color w:val="333333"/>
        </w:rPr>
        <w:tab/>
        <w:t xml:space="preserve">направленности </w:t>
      </w:r>
      <w:r>
        <w:rPr>
          <w:color w:val="333333"/>
        </w:rPr>
        <w:tab/>
        <w:t xml:space="preserve">при </w:t>
      </w:r>
      <w:r>
        <w:rPr>
          <w:color w:val="333333"/>
        </w:rPr>
        <w:tab/>
        <w:t xml:space="preserve">соблюдении </w:t>
      </w:r>
      <w:r>
        <w:rPr>
          <w:color w:val="333333"/>
        </w:rPr>
        <w:tab/>
        <w:t xml:space="preserve">требований законодательства Российской </w:t>
      </w:r>
      <w:proofErr w:type="gramStart"/>
      <w:r>
        <w:rPr>
          <w:color w:val="333333"/>
        </w:rPr>
        <w:t>Федерации ;</w:t>
      </w:r>
      <w:proofErr w:type="gramEnd"/>
      <w:r>
        <w:t xml:space="preserve"> </w:t>
      </w:r>
    </w:p>
    <w:p w:rsidR="00ED0152" w:rsidRDefault="00FE33A0">
      <w:pPr>
        <w:numPr>
          <w:ilvl w:val="0"/>
          <w:numId w:val="21"/>
        </w:numPr>
        <w:spacing w:after="14" w:line="269" w:lineRule="auto"/>
        <w:ind w:right="46" w:hanging="163"/>
      </w:pPr>
      <w:r>
        <w:rPr>
          <w:color w:val="333333"/>
        </w:rPr>
        <w:t xml:space="preserve">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w:t>
      </w:r>
      <w:proofErr w:type="spellStart"/>
      <w:r>
        <w:rPr>
          <w:color w:val="333333"/>
        </w:rPr>
        <w:t>т.д</w:t>
      </w:r>
      <w:proofErr w:type="spellEnd"/>
      <w:r>
        <w:rPr>
          <w:color w:val="333333"/>
        </w:rPr>
        <w:t xml:space="preserve"> направленности, ориентированные на воспитание детей, преобразование окружающего социума и позитивное воздействие на социальное окружение.</w:t>
      </w:r>
      <w:r>
        <w:t xml:space="preserve"> </w:t>
      </w:r>
    </w:p>
    <w:p w:rsidR="00ED0152" w:rsidRDefault="00FE33A0">
      <w:pPr>
        <w:spacing w:after="14" w:line="269" w:lineRule="auto"/>
        <w:ind w:left="129" w:right="46" w:firstLine="209"/>
      </w:pPr>
      <w:r>
        <w:rPr>
          <w:color w:val="333333"/>
        </w:rPr>
        <w:t>Реализация воспитательного потенциала взаимодействия с родительским сообществом - родителями (законными представителями) детей предусматривает следующие форматы:</w:t>
      </w:r>
      <w:r>
        <w:t xml:space="preserve"> </w:t>
      </w:r>
    </w:p>
    <w:p w:rsidR="00ED0152" w:rsidRDefault="00FE33A0">
      <w:pPr>
        <w:numPr>
          <w:ilvl w:val="0"/>
          <w:numId w:val="21"/>
        </w:numPr>
        <w:spacing w:after="14" w:line="269" w:lineRule="auto"/>
        <w:ind w:right="46" w:hanging="163"/>
      </w:pPr>
      <w:r>
        <w:rPr>
          <w:color w:val="333333"/>
        </w:rPr>
        <w:t>информирование родителя (родителей) или законного представителя (законных пред</w:t>
      </w:r>
      <w:r w:rsidR="00CC5C14">
        <w:rPr>
          <w:color w:val="333333"/>
        </w:rPr>
        <w:t>ставителей) до начала смены в МБОУ Белейковской</w:t>
      </w:r>
      <w:r>
        <w:rPr>
          <w:color w:val="333333"/>
        </w:rPr>
        <w:t xml:space="preserve"> ООШ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r>
        <w:t xml:space="preserve"> </w:t>
      </w:r>
    </w:p>
    <w:p w:rsidR="00ED0152" w:rsidRDefault="00FE33A0">
      <w:pPr>
        <w:numPr>
          <w:ilvl w:val="0"/>
          <w:numId w:val="21"/>
        </w:numPr>
        <w:spacing w:after="14" w:line="269" w:lineRule="auto"/>
        <w:ind w:right="46" w:hanging="163"/>
      </w:pPr>
      <w:r>
        <w:rPr>
          <w:color w:val="333333"/>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r>
        <w:t xml:space="preserve"> </w:t>
      </w:r>
    </w:p>
    <w:p w:rsidR="00ED0152" w:rsidRDefault="00FE33A0">
      <w:pPr>
        <w:numPr>
          <w:ilvl w:val="0"/>
          <w:numId w:val="21"/>
        </w:numPr>
        <w:spacing w:after="14" w:line="269" w:lineRule="auto"/>
        <w:ind w:right="46" w:hanging="163"/>
      </w:pPr>
      <w:r>
        <w:rPr>
          <w:color w:val="333333"/>
        </w:rPr>
        <w:t>размещение информационных стендов;</w:t>
      </w:r>
      <w:r>
        <w:t xml:space="preserve"> </w:t>
      </w:r>
    </w:p>
    <w:p w:rsidR="00ED0152" w:rsidRDefault="00FE33A0">
      <w:pPr>
        <w:numPr>
          <w:ilvl w:val="0"/>
          <w:numId w:val="21"/>
        </w:numPr>
        <w:spacing w:after="14" w:line="269" w:lineRule="auto"/>
        <w:ind w:right="46" w:hanging="163"/>
      </w:pPr>
      <w:r>
        <w:rPr>
          <w:color w:val="333333"/>
        </w:rPr>
        <w:t>родительские форумы на интернет-сайте школы, интернет- 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r>
        <w:t xml:space="preserve"> </w:t>
      </w:r>
    </w:p>
    <w:p w:rsidR="00ED0152" w:rsidRDefault="00FE33A0">
      <w:pPr>
        <w:numPr>
          <w:ilvl w:val="0"/>
          <w:numId w:val="21"/>
        </w:numPr>
        <w:spacing w:after="5" w:line="276" w:lineRule="auto"/>
        <w:ind w:right="46" w:hanging="163"/>
      </w:pPr>
      <w:r>
        <w:rPr>
          <w:color w:val="333333"/>
        </w:rPr>
        <w:t xml:space="preserve">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w:t>
      </w:r>
      <w:r>
        <w:rPr>
          <w:color w:val="333333"/>
        </w:rPr>
        <w:tab/>
        <w:t xml:space="preserve">соответствующими </w:t>
      </w:r>
      <w:r>
        <w:rPr>
          <w:color w:val="333333"/>
        </w:rPr>
        <w:tab/>
        <w:t xml:space="preserve">локальными </w:t>
      </w:r>
      <w:r>
        <w:rPr>
          <w:color w:val="333333"/>
        </w:rPr>
        <w:tab/>
        <w:t>нормативными документами организации отдыха детей и их оздоровления;</w:t>
      </w:r>
      <w:r>
        <w:t xml:space="preserve"> </w:t>
      </w:r>
    </w:p>
    <w:p w:rsidR="00ED0152" w:rsidRDefault="00FE33A0">
      <w:pPr>
        <w:numPr>
          <w:ilvl w:val="0"/>
          <w:numId w:val="21"/>
        </w:numPr>
        <w:spacing w:after="43" w:line="269" w:lineRule="auto"/>
        <w:ind w:right="46" w:hanging="163"/>
      </w:pPr>
      <w:r>
        <w:rPr>
          <w:color w:val="333333"/>
        </w:rPr>
        <w:lastRenderedPageBreak/>
        <w:t xml:space="preserve">при наличии среди детей детей-сирот, детей, оставшихся без попечения родителей, детей-инвалидов, детей, оказавшихся в трудной жизненной </w:t>
      </w:r>
      <w:proofErr w:type="gramStart"/>
      <w:r>
        <w:rPr>
          <w:color w:val="333333"/>
        </w:rPr>
        <w:t>ситуации,  детей</w:t>
      </w:r>
      <w:proofErr w:type="gramEnd"/>
      <w:r>
        <w:rPr>
          <w:color w:val="333333"/>
        </w:rPr>
        <w:t>,  в  отношении  которых  проводится  индивидуальная</w:t>
      </w:r>
      <w:r>
        <w:t xml:space="preserve"> </w:t>
      </w:r>
      <w:r>
        <w:rPr>
          <w:color w:val="333333"/>
        </w:rPr>
        <w:t>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r>
        <w:t xml:space="preserve"> </w:t>
      </w:r>
    </w:p>
    <w:p w:rsidR="00ED0152" w:rsidRDefault="00FE33A0">
      <w:pPr>
        <w:spacing w:after="14" w:line="269" w:lineRule="auto"/>
        <w:ind w:left="363" w:right="46"/>
      </w:pPr>
      <w:r>
        <w:rPr>
          <w:color w:val="333333"/>
        </w:rPr>
        <w:t>Кадровое обеспечение реализации программы предусматривает:</w:t>
      </w:r>
      <w:r>
        <w:t xml:space="preserve"> </w:t>
      </w:r>
    </w:p>
    <w:p w:rsidR="00ED0152" w:rsidRDefault="00FE33A0">
      <w:pPr>
        <w:numPr>
          <w:ilvl w:val="0"/>
          <w:numId w:val="21"/>
        </w:numPr>
        <w:spacing w:after="14" w:line="269" w:lineRule="auto"/>
        <w:ind w:right="46" w:hanging="163"/>
      </w:pPr>
      <w:r>
        <w:rPr>
          <w:color w:val="333333"/>
        </w:rPr>
        <w:t>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w:t>
      </w:r>
      <w:r>
        <w:t xml:space="preserve"> </w:t>
      </w:r>
    </w:p>
    <w:p w:rsidR="00ED0152" w:rsidRDefault="00FE33A0">
      <w:pPr>
        <w:numPr>
          <w:ilvl w:val="0"/>
          <w:numId w:val="21"/>
        </w:numPr>
        <w:spacing w:after="14" w:line="269" w:lineRule="auto"/>
        <w:ind w:right="46" w:hanging="163"/>
      </w:pPr>
      <w:r>
        <w:rPr>
          <w:color w:val="333333"/>
        </w:rPr>
        <w:t xml:space="preserve">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w:t>
      </w:r>
    </w:p>
    <w:p w:rsidR="00ED0152" w:rsidRDefault="00FE33A0">
      <w:pPr>
        <w:spacing w:after="14" w:line="269" w:lineRule="auto"/>
        <w:ind w:left="139" w:right="46"/>
      </w:pPr>
      <w:r>
        <w:rPr>
          <w:color w:val="333333"/>
        </w:rPr>
        <w:t>расстановку кадров;</w:t>
      </w:r>
      <w:r>
        <w:t xml:space="preserve"> </w:t>
      </w:r>
    </w:p>
    <w:p w:rsidR="00ED0152" w:rsidRDefault="00FE33A0">
      <w:pPr>
        <w:numPr>
          <w:ilvl w:val="0"/>
          <w:numId w:val="21"/>
        </w:numPr>
        <w:spacing w:after="14" w:line="269" w:lineRule="auto"/>
        <w:ind w:right="46" w:hanging="163"/>
      </w:pPr>
      <w:r>
        <w:rPr>
          <w:color w:val="333333"/>
        </w:rPr>
        <w:t>вопросы повышения квалификации педагогических работников в области воспитания и образования;</w:t>
      </w:r>
      <w:r>
        <w:t xml:space="preserve"> </w:t>
      </w:r>
    </w:p>
    <w:p w:rsidR="00ED0152" w:rsidRDefault="00FE33A0">
      <w:pPr>
        <w:numPr>
          <w:ilvl w:val="0"/>
          <w:numId w:val="21"/>
        </w:numPr>
        <w:spacing w:after="14" w:line="269" w:lineRule="auto"/>
        <w:ind w:right="46" w:hanging="163"/>
      </w:pPr>
      <w:r>
        <w:rPr>
          <w:color w:val="333333"/>
        </w:rPr>
        <w:t xml:space="preserve">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rPr>
          <w:color w:val="333333"/>
        </w:rPr>
        <w:t>вожатско</w:t>
      </w:r>
      <w:proofErr w:type="spellEnd"/>
      <w:r>
        <w:rPr>
          <w:color w:val="333333"/>
        </w:rPr>
        <w:t>- педагогического состава;</w:t>
      </w:r>
      <w:r>
        <w:t xml:space="preserve"> </w:t>
      </w:r>
    </w:p>
    <w:p w:rsidR="00ED0152" w:rsidRDefault="00FE33A0">
      <w:pPr>
        <w:numPr>
          <w:ilvl w:val="0"/>
          <w:numId w:val="21"/>
        </w:numPr>
        <w:spacing w:after="14" w:line="269" w:lineRule="auto"/>
        <w:ind w:right="46" w:hanging="163"/>
      </w:pPr>
      <w:r>
        <w:rPr>
          <w:color w:val="333333"/>
        </w:rPr>
        <w:t>систему наставничества и преемственности в трудовом коллектив организации отдыха детей и их оздоровления.</w:t>
      </w:r>
      <w:r>
        <w:t xml:space="preserve"> </w:t>
      </w:r>
    </w:p>
    <w:p w:rsidR="00ED0152" w:rsidRDefault="00FE33A0">
      <w:pPr>
        <w:spacing w:after="14" w:line="269" w:lineRule="auto"/>
        <w:ind w:left="129" w:right="46" w:firstLine="279"/>
      </w:pPr>
      <w:r>
        <w:rPr>
          <w:color w:val="333333"/>
        </w:rPr>
        <w:t>Материально-техническое обеспечение ЛТО для обеспечения отдыха и их оздоровления для качественной реализации содержания программы воспитательной работы:</w:t>
      </w:r>
      <w:r>
        <w:t xml:space="preserve"> </w:t>
      </w:r>
    </w:p>
    <w:p w:rsidR="00ED0152" w:rsidRDefault="00FE33A0">
      <w:pPr>
        <w:numPr>
          <w:ilvl w:val="0"/>
          <w:numId w:val="21"/>
        </w:numPr>
        <w:spacing w:after="14" w:line="269" w:lineRule="auto"/>
        <w:ind w:right="46" w:hanging="163"/>
      </w:pPr>
      <w:r>
        <w:rPr>
          <w:color w:val="333333"/>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r>
        <w:t xml:space="preserve"> </w:t>
      </w:r>
    </w:p>
    <w:p w:rsidR="00ED0152" w:rsidRDefault="00FE33A0">
      <w:pPr>
        <w:numPr>
          <w:ilvl w:val="0"/>
          <w:numId w:val="21"/>
        </w:numPr>
        <w:spacing w:after="14" w:line="269" w:lineRule="auto"/>
        <w:ind w:right="46" w:hanging="163"/>
      </w:pPr>
      <w:r>
        <w:rPr>
          <w:color w:val="333333"/>
        </w:rPr>
        <w:t>музыкальное оборудование и необходимые для качественного музыкального оформления фонограммы, записи (при наличии);</w:t>
      </w:r>
      <w:r>
        <w:t xml:space="preserve"> </w:t>
      </w:r>
    </w:p>
    <w:p w:rsidR="00ED0152" w:rsidRDefault="00FE33A0">
      <w:pPr>
        <w:numPr>
          <w:ilvl w:val="0"/>
          <w:numId w:val="21"/>
        </w:numPr>
        <w:spacing w:after="14" w:line="269" w:lineRule="auto"/>
        <w:ind w:right="46" w:hanging="163"/>
      </w:pPr>
      <w:r>
        <w:rPr>
          <w:color w:val="333333"/>
        </w:rPr>
        <w:t xml:space="preserve">оборудованные локации для </w:t>
      </w:r>
      <w:proofErr w:type="spellStart"/>
      <w:r>
        <w:rPr>
          <w:color w:val="333333"/>
        </w:rPr>
        <w:t>общелагерных</w:t>
      </w:r>
      <w:proofErr w:type="spellEnd"/>
      <w:r>
        <w:rPr>
          <w:color w:val="333333"/>
        </w:rPr>
        <w:t xml:space="preserve"> и отрядных событий, отрядные места, отрядные уголки (стенды);</w:t>
      </w:r>
      <w:r>
        <w:t xml:space="preserve"> </w:t>
      </w:r>
    </w:p>
    <w:p w:rsidR="00ED0152" w:rsidRDefault="00FE33A0">
      <w:pPr>
        <w:numPr>
          <w:ilvl w:val="0"/>
          <w:numId w:val="21"/>
        </w:numPr>
        <w:spacing w:after="14" w:line="269" w:lineRule="auto"/>
        <w:ind w:right="46" w:hanging="163"/>
      </w:pPr>
      <w:r>
        <w:rPr>
          <w:color w:val="333333"/>
        </w:rPr>
        <w:t>спортивные площадки и спортивный инвентарь;</w:t>
      </w:r>
      <w:r>
        <w:t xml:space="preserve"> </w:t>
      </w:r>
    </w:p>
    <w:p w:rsidR="00ED0152" w:rsidRDefault="00FE33A0">
      <w:pPr>
        <w:numPr>
          <w:ilvl w:val="0"/>
          <w:numId w:val="21"/>
        </w:numPr>
        <w:spacing w:after="14" w:line="269" w:lineRule="auto"/>
        <w:ind w:right="46" w:hanging="163"/>
      </w:pPr>
      <w:r>
        <w:rPr>
          <w:color w:val="333333"/>
        </w:rPr>
        <w:t>канцелярские принадлежности в необходимом количестве для качественного оформления программных событий;</w:t>
      </w:r>
      <w:r>
        <w:t xml:space="preserve"> </w:t>
      </w:r>
    </w:p>
    <w:p w:rsidR="00ED0152" w:rsidRDefault="00FE33A0">
      <w:pPr>
        <w:numPr>
          <w:ilvl w:val="0"/>
          <w:numId w:val="21"/>
        </w:numPr>
        <w:spacing w:after="14" w:line="269" w:lineRule="auto"/>
        <w:ind w:right="46" w:hanging="163"/>
      </w:pPr>
      <w:r>
        <w:rPr>
          <w:color w:val="333333"/>
        </w:rPr>
        <w:t xml:space="preserve">специальное оборудование (проекты и экраны, телевизоры), которое необходимо для реализации программы воспитательной работы, </w:t>
      </w:r>
      <w:r>
        <w:rPr>
          <w:color w:val="333333"/>
        </w:rPr>
        <w:lastRenderedPageBreak/>
        <w:t xml:space="preserve">направлений воспитательной деятельности и направленностей дополнительного </w:t>
      </w:r>
    </w:p>
    <w:p w:rsidR="00ED0152" w:rsidRDefault="00FE33A0">
      <w:pPr>
        <w:spacing w:after="14" w:line="269" w:lineRule="auto"/>
        <w:ind w:left="139" w:right="46"/>
      </w:pPr>
      <w:r>
        <w:rPr>
          <w:color w:val="333333"/>
        </w:rPr>
        <w:t>образования;</w:t>
      </w:r>
      <w:r>
        <w:t xml:space="preserve"> </w:t>
      </w:r>
    </w:p>
    <w:p w:rsidR="00ED0152" w:rsidRDefault="00ED0152">
      <w:pPr>
        <w:sectPr w:rsidR="00ED0152">
          <w:footerReference w:type="even" r:id="rId9"/>
          <w:footerReference w:type="default" r:id="rId10"/>
          <w:footerReference w:type="first" r:id="rId11"/>
          <w:pgSz w:w="11911" w:h="16841"/>
          <w:pgMar w:top="1092" w:right="1647" w:bottom="1233" w:left="708" w:header="720" w:footer="958" w:gutter="0"/>
          <w:cols w:space="720"/>
        </w:sectPr>
      </w:pPr>
    </w:p>
    <w:p w:rsidR="00ED0152" w:rsidRDefault="00FE33A0">
      <w:pPr>
        <w:spacing w:after="26" w:line="259" w:lineRule="auto"/>
        <w:ind w:left="0" w:firstLine="0"/>
        <w:jc w:val="left"/>
      </w:pPr>
      <w:r>
        <w:lastRenderedPageBreak/>
        <w:t xml:space="preserve"> </w:t>
      </w:r>
    </w:p>
    <w:p w:rsidR="00ED0152" w:rsidRDefault="00FE33A0">
      <w:pPr>
        <w:spacing w:after="62" w:line="263" w:lineRule="auto"/>
        <w:ind w:left="10" w:right="48"/>
        <w:jc w:val="right"/>
      </w:pPr>
      <w:r>
        <w:t xml:space="preserve">Приложение </w:t>
      </w:r>
    </w:p>
    <w:p w:rsidR="00ED0152" w:rsidRDefault="00FE33A0">
      <w:pPr>
        <w:spacing w:after="26" w:line="259" w:lineRule="auto"/>
        <w:ind w:left="0" w:firstLine="0"/>
        <w:jc w:val="left"/>
      </w:pPr>
      <w:r>
        <w:t xml:space="preserve"> </w:t>
      </w:r>
    </w:p>
    <w:p w:rsidR="00ED0152" w:rsidRDefault="00ED0152">
      <w:pPr>
        <w:spacing w:after="75" w:line="259" w:lineRule="auto"/>
        <w:ind w:left="745"/>
        <w:jc w:val="center"/>
      </w:pPr>
    </w:p>
    <w:tbl>
      <w:tblPr>
        <w:tblStyle w:val="TableGrid"/>
        <w:tblpPr w:vertAnchor="page" w:horzAnchor="page" w:tblpX="850" w:tblpY="5406"/>
        <w:tblOverlap w:val="never"/>
        <w:tblW w:w="15031" w:type="dxa"/>
        <w:tblInd w:w="0" w:type="dxa"/>
        <w:tblCellMar>
          <w:top w:w="9" w:type="dxa"/>
          <w:right w:w="42" w:type="dxa"/>
        </w:tblCellMar>
        <w:tblLook w:val="04A0" w:firstRow="1" w:lastRow="0" w:firstColumn="1" w:lastColumn="0" w:noHBand="0" w:noVBand="1"/>
      </w:tblPr>
      <w:tblGrid>
        <w:gridCol w:w="708"/>
        <w:gridCol w:w="5557"/>
        <w:gridCol w:w="1750"/>
        <w:gridCol w:w="2261"/>
        <w:gridCol w:w="2383"/>
        <w:gridCol w:w="2372"/>
      </w:tblGrid>
      <w:tr w:rsidR="00ED0152">
        <w:trPr>
          <w:trHeight w:val="329"/>
        </w:trPr>
        <w:tc>
          <w:tcPr>
            <w:tcW w:w="708" w:type="dxa"/>
            <w:vMerge w:val="restart"/>
            <w:tcBorders>
              <w:top w:val="single" w:sz="4" w:space="0" w:color="000000"/>
              <w:left w:val="single" w:sz="4" w:space="0" w:color="000000"/>
              <w:bottom w:val="single" w:sz="4" w:space="0" w:color="000000"/>
              <w:right w:val="single" w:sz="4" w:space="0" w:color="000000"/>
            </w:tcBorders>
          </w:tcPr>
          <w:p w:rsidR="00ED0152" w:rsidRDefault="00FE33A0">
            <w:pPr>
              <w:spacing w:after="17" w:line="259" w:lineRule="auto"/>
              <w:ind w:left="113" w:firstLine="0"/>
              <w:jc w:val="left"/>
            </w:pPr>
            <w:r>
              <w:t xml:space="preserve">№ </w:t>
            </w:r>
          </w:p>
          <w:p w:rsidR="00ED0152" w:rsidRDefault="00FE33A0">
            <w:pPr>
              <w:spacing w:after="0" w:line="259" w:lineRule="auto"/>
              <w:ind w:left="113" w:firstLine="0"/>
              <w:jc w:val="left"/>
            </w:pPr>
            <w:r>
              <w:t xml:space="preserve">п/п </w:t>
            </w:r>
          </w:p>
        </w:tc>
        <w:tc>
          <w:tcPr>
            <w:tcW w:w="5557" w:type="dxa"/>
            <w:vMerge w:val="restart"/>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26" w:firstLine="0"/>
              <w:jc w:val="center"/>
            </w:pPr>
            <w:r>
              <w:t xml:space="preserve">Название мероприятия </w:t>
            </w:r>
          </w:p>
        </w:tc>
        <w:tc>
          <w:tcPr>
            <w:tcW w:w="1750" w:type="dxa"/>
            <w:vMerge w:val="restart"/>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center"/>
            </w:pPr>
            <w:r>
              <w:t xml:space="preserve">Срок проведения </w:t>
            </w:r>
          </w:p>
        </w:tc>
        <w:tc>
          <w:tcPr>
            <w:tcW w:w="2261"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2383" w:type="dxa"/>
            <w:tcBorders>
              <w:top w:val="single" w:sz="4" w:space="0" w:color="000000"/>
              <w:left w:val="nil"/>
              <w:bottom w:val="single" w:sz="4" w:space="0" w:color="000000"/>
              <w:right w:val="nil"/>
            </w:tcBorders>
          </w:tcPr>
          <w:p w:rsidR="00ED0152" w:rsidRDefault="00FE33A0">
            <w:pPr>
              <w:spacing w:after="0" w:line="259" w:lineRule="auto"/>
              <w:ind w:left="29" w:firstLine="0"/>
            </w:pPr>
            <w:r>
              <w:t xml:space="preserve">Уровень </w:t>
            </w:r>
            <w:proofErr w:type="spellStart"/>
            <w:r>
              <w:t>проведени</w:t>
            </w:r>
            <w:proofErr w:type="spellEnd"/>
          </w:p>
        </w:tc>
        <w:tc>
          <w:tcPr>
            <w:tcW w:w="2372" w:type="dxa"/>
            <w:tcBorders>
              <w:top w:val="single" w:sz="4" w:space="0" w:color="000000"/>
              <w:left w:val="nil"/>
              <w:bottom w:val="single" w:sz="4" w:space="0" w:color="000000"/>
              <w:right w:val="single" w:sz="4" w:space="0" w:color="000000"/>
            </w:tcBorders>
          </w:tcPr>
          <w:p w:rsidR="00ED0152" w:rsidRDefault="00FE33A0">
            <w:pPr>
              <w:spacing w:after="0" w:line="259" w:lineRule="auto"/>
              <w:ind w:left="-43" w:firstLine="0"/>
              <w:jc w:val="left"/>
            </w:pPr>
            <w:r>
              <w:t xml:space="preserve">я </w:t>
            </w:r>
          </w:p>
        </w:tc>
      </w:tr>
      <w:tr w:rsidR="00ED0152">
        <w:trPr>
          <w:trHeight w:val="655"/>
        </w:trPr>
        <w:tc>
          <w:tcPr>
            <w:tcW w:w="0" w:type="auto"/>
            <w:vMerge/>
            <w:tcBorders>
              <w:top w:val="nil"/>
              <w:left w:val="single" w:sz="4" w:space="0" w:color="000000"/>
              <w:bottom w:val="single" w:sz="4" w:space="0" w:color="000000"/>
              <w:right w:val="single" w:sz="4" w:space="0" w:color="000000"/>
            </w:tcBorders>
          </w:tcPr>
          <w:p w:rsidR="00ED0152" w:rsidRDefault="00ED015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D0152" w:rsidRDefault="00ED015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D0152" w:rsidRDefault="00ED0152">
            <w:pPr>
              <w:spacing w:after="160" w:line="259" w:lineRule="auto"/>
              <w:ind w:left="0" w:firstLine="0"/>
              <w:jc w:val="left"/>
            </w:pPr>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t xml:space="preserve">Всероссийский /региональный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7" w:firstLine="0"/>
              <w:jc w:val="center"/>
            </w:pPr>
            <w:r>
              <w:t xml:space="preserve">Детский лагерь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1" w:firstLine="0"/>
              <w:jc w:val="center"/>
            </w:pPr>
            <w:r>
              <w:t xml:space="preserve">Отряд </w:t>
            </w:r>
          </w:p>
        </w:tc>
      </w:tr>
      <w:tr w:rsidR="00ED0152">
        <w:trPr>
          <w:trHeight w:val="331"/>
        </w:trPr>
        <w:tc>
          <w:tcPr>
            <w:tcW w:w="6265" w:type="dxa"/>
            <w:gridSpan w:val="2"/>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4011" w:type="dxa"/>
            <w:gridSpan w:val="2"/>
            <w:tcBorders>
              <w:top w:val="single" w:sz="4" w:space="0" w:color="000000"/>
              <w:left w:val="nil"/>
              <w:bottom w:val="single" w:sz="4" w:space="0" w:color="000000"/>
              <w:right w:val="nil"/>
            </w:tcBorders>
          </w:tcPr>
          <w:p w:rsidR="00ED0152" w:rsidRDefault="00FE33A0">
            <w:pPr>
              <w:spacing w:after="0" w:line="259" w:lineRule="auto"/>
              <w:ind w:left="365" w:firstLine="0"/>
              <w:jc w:val="left"/>
            </w:pPr>
            <w:r>
              <w:rPr>
                <w:b/>
              </w:rPr>
              <w:t xml:space="preserve">Блок «Россия» </w:t>
            </w:r>
          </w:p>
        </w:tc>
        <w:tc>
          <w:tcPr>
            <w:tcW w:w="2383" w:type="dxa"/>
            <w:tcBorders>
              <w:top w:val="single" w:sz="4" w:space="0" w:color="000000"/>
              <w:left w:val="nil"/>
              <w:bottom w:val="single" w:sz="4" w:space="0" w:color="000000"/>
              <w:right w:val="nil"/>
            </w:tcBorders>
          </w:tcPr>
          <w:p w:rsidR="00ED0152" w:rsidRDefault="00ED0152">
            <w:pPr>
              <w:spacing w:after="160" w:line="259" w:lineRule="auto"/>
              <w:ind w:left="0" w:firstLine="0"/>
              <w:jc w:val="left"/>
            </w:pPr>
          </w:p>
        </w:tc>
        <w:tc>
          <w:tcPr>
            <w:tcW w:w="2372" w:type="dxa"/>
            <w:tcBorders>
              <w:top w:val="single" w:sz="4" w:space="0" w:color="000000"/>
              <w:left w:val="nil"/>
              <w:bottom w:val="single" w:sz="4" w:space="0" w:color="000000"/>
              <w:right w:val="single" w:sz="4" w:space="0" w:color="000000"/>
            </w:tcBorders>
          </w:tcPr>
          <w:p w:rsidR="00ED0152" w:rsidRDefault="00ED0152">
            <w:pPr>
              <w:spacing w:after="160" w:line="259" w:lineRule="auto"/>
              <w:ind w:left="0" w:firstLine="0"/>
              <w:jc w:val="left"/>
            </w:pPr>
          </w:p>
        </w:tc>
      </w:tr>
      <w:tr w:rsidR="00ED0152">
        <w:trPr>
          <w:trHeight w:val="1942"/>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t xml:space="preserve">1.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26" w:line="259" w:lineRule="auto"/>
              <w:ind w:left="473" w:firstLine="0"/>
              <w:jc w:val="left"/>
            </w:pPr>
            <w:r>
              <w:t xml:space="preserve">Церемония подъема (спуска) </w:t>
            </w:r>
          </w:p>
          <w:p w:rsidR="00ED0152" w:rsidRDefault="00FE33A0">
            <w:pPr>
              <w:spacing w:after="24" w:line="259" w:lineRule="auto"/>
              <w:ind w:left="473" w:firstLine="0"/>
              <w:jc w:val="left"/>
            </w:pPr>
            <w:r>
              <w:t xml:space="preserve">Государственного флага Российской </w:t>
            </w:r>
          </w:p>
          <w:p w:rsidR="00ED0152" w:rsidRDefault="00FE33A0">
            <w:pPr>
              <w:spacing w:after="25" w:line="259" w:lineRule="auto"/>
              <w:ind w:left="473" w:firstLine="0"/>
              <w:jc w:val="left"/>
            </w:pPr>
            <w:r>
              <w:t xml:space="preserve">Федерации и исполнение </w:t>
            </w:r>
          </w:p>
          <w:p w:rsidR="00ED0152" w:rsidRDefault="00FE33A0">
            <w:pPr>
              <w:spacing w:after="0" w:line="259" w:lineRule="auto"/>
              <w:ind w:left="473" w:firstLine="0"/>
              <w:jc w:val="left"/>
            </w:pPr>
            <w:r>
              <w:t xml:space="preserve">Государственного гимна Российской Федерации.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77" w:lineRule="auto"/>
              <w:ind w:left="36" w:firstLine="0"/>
              <w:jc w:val="center"/>
            </w:pPr>
            <w:r>
              <w:t xml:space="preserve">Начало смены. </w:t>
            </w:r>
          </w:p>
          <w:p w:rsidR="00ED0152" w:rsidRDefault="00FE33A0">
            <w:pPr>
              <w:spacing w:after="0" w:line="259" w:lineRule="auto"/>
              <w:ind w:left="47" w:firstLine="0"/>
              <w:jc w:val="center"/>
            </w:pPr>
            <w:r>
              <w:t xml:space="preserve">Каждый понедельник и каждую пятницу. </w:t>
            </w:r>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6" w:firstLine="0"/>
              <w:jc w:val="center"/>
            </w:pPr>
            <w:r>
              <w:t xml:space="preserve">В лагере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t xml:space="preserve"> </w:t>
            </w:r>
          </w:p>
        </w:tc>
      </w:tr>
      <w:tr w:rsidR="00ED0152">
        <w:trPr>
          <w:trHeight w:val="350"/>
        </w:trPr>
        <w:tc>
          <w:tcPr>
            <w:tcW w:w="708" w:type="dxa"/>
            <w:vMerge w:val="restart"/>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t xml:space="preserve">2. </w:t>
            </w:r>
          </w:p>
        </w:tc>
        <w:tc>
          <w:tcPr>
            <w:tcW w:w="5557"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4011" w:type="dxa"/>
            <w:gridSpan w:val="2"/>
            <w:tcBorders>
              <w:top w:val="single" w:sz="4" w:space="0" w:color="000000"/>
              <w:left w:val="nil"/>
              <w:bottom w:val="single" w:sz="4" w:space="0" w:color="000000"/>
              <w:right w:val="nil"/>
            </w:tcBorders>
          </w:tcPr>
          <w:p w:rsidR="00ED0152" w:rsidRDefault="00FE33A0">
            <w:pPr>
              <w:spacing w:after="0" w:line="259" w:lineRule="auto"/>
              <w:ind w:left="732" w:firstLine="0"/>
              <w:jc w:val="left"/>
            </w:pPr>
            <w:r>
              <w:rPr>
                <w:rFonts w:ascii="Calibri" w:eastAsia="Calibri" w:hAnsi="Calibri" w:cs="Calibri"/>
              </w:rPr>
              <w:t xml:space="preserve">Модуль «Мир» </w:t>
            </w:r>
          </w:p>
        </w:tc>
        <w:tc>
          <w:tcPr>
            <w:tcW w:w="2383" w:type="dxa"/>
            <w:tcBorders>
              <w:top w:val="single" w:sz="4" w:space="0" w:color="000000"/>
              <w:left w:val="nil"/>
              <w:bottom w:val="single" w:sz="4" w:space="0" w:color="000000"/>
              <w:right w:val="nil"/>
            </w:tcBorders>
          </w:tcPr>
          <w:p w:rsidR="00ED0152" w:rsidRDefault="00ED0152">
            <w:pPr>
              <w:spacing w:after="160" w:line="259" w:lineRule="auto"/>
              <w:ind w:left="0" w:firstLine="0"/>
              <w:jc w:val="left"/>
            </w:pPr>
          </w:p>
        </w:tc>
        <w:tc>
          <w:tcPr>
            <w:tcW w:w="2372" w:type="dxa"/>
            <w:tcBorders>
              <w:top w:val="single" w:sz="4" w:space="0" w:color="000000"/>
              <w:left w:val="nil"/>
              <w:bottom w:val="single" w:sz="4" w:space="0" w:color="000000"/>
              <w:right w:val="single" w:sz="4" w:space="0" w:color="000000"/>
            </w:tcBorders>
          </w:tcPr>
          <w:p w:rsidR="00ED0152" w:rsidRDefault="00ED0152">
            <w:pPr>
              <w:spacing w:after="160" w:line="259" w:lineRule="auto"/>
              <w:ind w:left="0" w:firstLine="0"/>
              <w:jc w:val="left"/>
            </w:pPr>
          </w:p>
        </w:tc>
      </w:tr>
      <w:tr w:rsidR="00ED0152">
        <w:trPr>
          <w:trHeight w:val="401"/>
        </w:trPr>
        <w:tc>
          <w:tcPr>
            <w:tcW w:w="0" w:type="auto"/>
            <w:vMerge/>
            <w:tcBorders>
              <w:top w:val="nil"/>
              <w:left w:val="single" w:sz="4" w:space="0" w:color="000000"/>
              <w:bottom w:val="single" w:sz="4" w:space="0" w:color="000000"/>
              <w:right w:val="single" w:sz="4" w:space="0" w:color="000000"/>
            </w:tcBorders>
          </w:tcPr>
          <w:p w:rsidR="00ED0152" w:rsidRDefault="00ED0152">
            <w:pPr>
              <w:spacing w:after="160" w:line="259" w:lineRule="auto"/>
              <w:ind w:left="0" w:firstLine="0"/>
              <w:jc w:val="left"/>
            </w:pP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82" w:firstLine="0"/>
              <w:jc w:val="left"/>
            </w:pPr>
            <w:r>
              <w:t xml:space="preserve">День защиты детей;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6" w:firstLine="0"/>
              <w:jc w:val="center"/>
            </w:pPr>
            <w:r>
              <w:t xml:space="preserve">1 июня </w:t>
            </w:r>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6" w:firstLine="0"/>
              <w:jc w:val="center"/>
            </w:pPr>
            <w:r>
              <w:t xml:space="preserve">В лагере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t xml:space="preserve"> </w:t>
            </w:r>
          </w:p>
        </w:tc>
      </w:tr>
      <w:tr w:rsidR="00ED0152">
        <w:trPr>
          <w:trHeight w:val="653"/>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lastRenderedPageBreak/>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pPr>
            <w:r>
              <w:t xml:space="preserve">День русского языка/226 лет со дня рождения А.С. Пушкина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6" w:firstLine="0"/>
              <w:jc w:val="center"/>
            </w:pPr>
            <w:r>
              <w:t xml:space="preserve">6 июня </w:t>
            </w:r>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6" w:firstLine="0"/>
              <w:jc w:val="center"/>
            </w:pPr>
            <w:r>
              <w:t xml:space="preserve">В лагере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t xml:space="preserve"> </w:t>
            </w:r>
          </w:p>
        </w:tc>
      </w:tr>
      <w:tr w:rsidR="00ED0152">
        <w:trPr>
          <w:trHeight w:val="334"/>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rPr>
                <w:sz w:val="24"/>
              </w:rP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t xml:space="preserve">День России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3" w:firstLine="0"/>
              <w:jc w:val="center"/>
            </w:pPr>
            <w:r>
              <w:t xml:space="preserve">12 июня </w:t>
            </w:r>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rPr>
                <w:sz w:val="24"/>
              </w:rP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6" w:firstLine="0"/>
              <w:jc w:val="center"/>
            </w:pPr>
            <w:r>
              <w:t xml:space="preserve">В лагере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rPr>
                <w:sz w:val="24"/>
              </w:rPr>
              <w:t xml:space="preserve"> </w:t>
            </w:r>
          </w:p>
        </w:tc>
      </w:tr>
    </w:tbl>
    <w:p w:rsidR="00CC5C14" w:rsidRDefault="00CC5C14" w:rsidP="00CC5C14">
      <w:pPr>
        <w:spacing w:after="75" w:line="259" w:lineRule="auto"/>
        <w:ind w:left="745"/>
        <w:jc w:val="center"/>
      </w:pPr>
      <w:r>
        <w:t xml:space="preserve">КАЛЕНДАРНЫЙ ПЛАН ВОСПИТАТЕЛЬНОЙ РАБОТЫ </w:t>
      </w:r>
    </w:p>
    <w:p w:rsidR="00ED0152" w:rsidRDefault="00FE33A0">
      <w:pPr>
        <w:spacing w:after="49"/>
        <w:ind w:left="7134" w:right="5470" w:hanging="550"/>
      </w:pPr>
      <w:r>
        <w:t xml:space="preserve">ДЕТСКОГО ЛАГЕРЯ на </w:t>
      </w:r>
      <w:r>
        <w:rPr>
          <w:u w:val="single" w:color="000000"/>
        </w:rPr>
        <w:t>2025</w:t>
      </w:r>
      <w:r>
        <w:t xml:space="preserve"> год </w:t>
      </w:r>
    </w:p>
    <w:p w:rsidR="00ED0152" w:rsidRDefault="00FE33A0">
      <w:pPr>
        <w:spacing w:after="55"/>
        <w:ind w:left="785" w:right="49" w:firstLine="768"/>
      </w:pPr>
      <w:r>
        <w:t xml:space="preserve">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 </w:t>
      </w:r>
    </w:p>
    <w:p w:rsidR="00ED0152" w:rsidRDefault="00FE33A0">
      <w:pPr>
        <w:spacing w:after="55"/>
        <w:ind w:left="785" w:right="49" w:firstLine="629"/>
      </w:pPr>
      <w:r>
        <w:t xml:space="preserve">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 </w:t>
      </w:r>
    </w:p>
    <w:p w:rsidR="00ED0152" w:rsidRDefault="00FE33A0">
      <w:pPr>
        <w:ind w:left="795" w:right="49"/>
      </w:pPr>
      <w:r>
        <w:t xml:space="preserve">Год посвящен Защитнику Отечества </w:t>
      </w:r>
      <w:r>
        <w:br w:type="page"/>
      </w:r>
    </w:p>
    <w:p w:rsidR="00ED0152" w:rsidRDefault="00ED0152">
      <w:pPr>
        <w:spacing w:after="0" w:line="259" w:lineRule="auto"/>
        <w:ind w:left="-708" w:right="15715" w:firstLine="0"/>
        <w:jc w:val="left"/>
      </w:pPr>
    </w:p>
    <w:tbl>
      <w:tblPr>
        <w:tblStyle w:val="TableGrid"/>
        <w:tblW w:w="15031" w:type="dxa"/>
        <w:tblInd w:w="142" w:type="dxa"/>
        <w:tblCellMar>
          <w:left w:w="5" w:type="dxa"/>
          <w:right w:w="100" w:type="dxa"/>
        </w:tblCellMar>
        <w:tblLook w:val="04A0" w:firstRow="1" w:lastRow="0" w:firstColumn="1" w:lastColumn="0" w:noHBand="0" w:noVBand="1"/>
      </w:tblPr>
      <w:tblGrid>
        <w:gridCol w:w="708"/>
        <w:gridCol w:w="5557"/>
        <w:gridCol w:w="1750"/>
        <w:gridCol w:w="2261"/>
        <w:gridCol w:w="2383"/>
        <w:gridCol w:w="2372"/>
      </w:tblGrid>
      <w:tr w:rsidR="00ED0152">
        <w:trPr>
          <w:trHeight w:val="331"/>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jc w:val="left"/>
            </w:pPr>
            <w:r>
              <w:t xml:space="preserve">3. </w:t>
            </w:r>
          </w:p>
        </w:tc>
        <w:tc>
          <w:tcPr>
            <w:tcW w:w="9568" w:type="dxa"/>
            <w:gridSpan w:val="3"/>
            <w:tcBorders>
              <w:top w:val="single" w:sz="4" w:space="0" w:color="000000"/>
              <w:left w:val="single" w:sz="4" w:space="0" w:color="000000"/>
              <w:bottom w:val="single" w:sz="4" w:space="0" w:color="000000"/>
              <w:right w:val="nil"/>
            </w:tcBorders>
          </w:tcPr>
          <w:p w:rsidR="00ED0152" w:rsidRDefault="00FE33A0">
            <w:pPr>
              <w:spacing w:after="0" w:line="259" w:lineRule="auto"/>
              <w:ind w:left="0" w:right="67" w:firstLine="0"/>
              <w:jc w:val="right"/>
            </w:pPr>
            <w:r>
              <w:t xml:space="preserve">«Цивилизационное наследие России» </w:t>
            </w:r>
          </w:p>
        </w:tc>
        <w:tc>
          <w:tcPr>
            <w:tcW w:w="2383" w:type="dxa"/>
            <w:tcBorders>
              <w:top w:val="single" w:sz="4" w:space="0" w:color="000000"/>
              <w:left w:val="nil"/>
              <w:bottom w:val="single" w:sz="4" w:space="0" w:color="000000"/>
              <w:right w:val="nil"/>
            </w:tcBorders>
          </w:tcPr>
          <w:p w:rsidR="00ED0152" w:rsidRDefault="00ED0152">
            <w:pPr>
              <w:spacing w:after="160" w:line="259" w:lineRule="auto"/>
              <w:ind w:left="0" w:firstLine="0"/>
              <w:jc w:val="left"/>
            </w:pPr>
          </w:p>
        </w:tc>
        <w:tc>
          <w:tcPr>
            <w:tcW w:w="2372" w:type="dxa"/>
            <w:tcBorders>
              <w:top w:val="single" w:sz="4" w:space="0" w:color="000000"/>
              <w:left w:val="nil"/>
              <w:bottom w:val="single" w:sz="4" w:space="0" w:color="000000"/>
              <w:right w:val="single" w:sz="4" w:space="0" w:color="000000"/>
            </w:tcBorders>
          </w:tcPr>
          <w:p w:rsidR="00ED0152" w:rsidRDefault="00ED0152">
            <w:pPr>
              <w:spacing w:after="160" w:line="259" w:lineRule="auto"/>
              <w:ind w:left="0" w:firstLine="0"/>
              <w:jc w:val="left"/>
            </w:pPr>
          </w:p>
        </w:tc>
      </w:tr>
      <w:tr w:rsidR="00ED0152">
        <w:trPr>
          <w:trHeight w:val="1621"/>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right="266" w:firstLine="0"/>
            </w:pPr>
            <w:r>
              <w:t xml:space="preserve">Знакомство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68"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0" w:firstLine="0"/>
              <w:jc w:val="center"/>
            </w:pPr>
            <w:r>
              <w:t xml:space="preserve">В лагере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r>
      <w:tr w:rsidR="00ED0152">
        <w:trPr>
          <w:trHeight w:val="655"/>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jc w:val="left"/>
            </w:pPr>
            <w:r>
              <w:t xml:space="preserve">Посещение краеведческого </w:t>
            </w:r>
            <w:proofErr w:type="gramStart"/>
            <w:r>
              <w:t>музея,  других</w:t>
            </w:r>
            <w:proofErr w:type="gramEnd"/>
            <w:r>
              <w:t xml:space="preserve"> музеев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0" w:firstLine="0"/>
              <w:jc w:val="center"/>
            </w:pPr>
            <w:r>
              <w:t xml:space="preserve">В лагере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r>
      <w:tr w:rsidR="00ED0152">
        <w:trPr>
          <w:trHeight w:val="329"/>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jc w:val="left"/>
            </w:pPr>
            <w:r>
              <w:t xml:space="preserve">4. </w:t>
            </w:r>
          </w:p>
        </w:tc>
        <w:tc>
          <w:tcPr>
            <w:tcW w:w="9568" w:type="dxa"/>
            <w:gridSpan w:val="3"/>
            <w:tcBorders>
              <w:top w:val="single" w:sz="4" w:space="0" w:color="000000"/>
              <w:left w:val="single" w:sz="4" w:space="0" w:color="000000"/>
              <w:bottom w:val="single" w:sz="4" w:space="0" w:color="000000"/>
              <w:right w:val="nil"/>
            </w:tcBorders>
          </w:tcPr>
          <w:p w:rsidR="00ED0152" w:rsidRDefault="00FE33A0">
            <w:pPr>
              <w:spacing w:after="0" w:line="259" w:lineRule="auto"/>
              <w:ind w:left="5029" w:firstLine="0"/>
              <w:jc w:val="left"/>
            </w:pPr>
            <w:r>
              <w:t xml:space="preserve">Проектная деятельность. </w:t>
            </w:r>
          </w:p>
        </w:tc>
        <w:tc>
          <w:tcPr>
            <w:tcW w:w="2383" w:type="dxa"/>
            <w:tcBorders>
              <w:top w:val="single" w:sz="4" w:space="0" w:color="000000"/>
              <w:left w:val="nil"/>
              <w:bottom w:val="single" w:sz="4" w:space="0" w:color="000000"/>
              <w:right w:val="nil"/>
            </w:tcBorders>
          </w:tcPr>
          <w:p w:rsidR="00ED0152" w:rsidRDefault="00ED0152">
            <w:pPr>
              <w:spacing w:after="160" w:line="259" w:lineRule="auto"/>
              <w:ind w:left="0" w:firstLine="0"/>
              <w:jc w:val="left"/>
            </w:pPr>
          </w:p>
        </w:tc>
        <w:tc>
          <w:tcPr>
            <w:tcW w:w="2372" w:type="dxa"/>
            <w:tcBorders>
              <w:top w:val="single" w:sz="4" w:space="0" w:color="000000"/>
              <w:left w:val="nil"/>
              <w:bottom w:val="single" w:sz="4" w:space="0" w:color="000000"/>
              <w:right w:val="single" w:sz="4" w:space="0" w:color="000000"/>
            </w:tcBorders>
          </w:tcPr>
          <w:p w:rsidR="00ED0152" w:rsidRDefault="00ED0152">
            <w:pPr>
              <w:spacing w:after="160" w:line="259" w:lineRule="auto"/>
              <w:ind w:left="0" w:firstLine="0"/>
              <w:jc w:val="left"/>
            </w:pPr>
          </w:p>
        </w:tc>
      </w:tr>
      <w:tr w:rsidR="00ED0152">
        <w:trPr>
          <w:trHeight w:val="1620"/>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79" w:lineRule="auto"/>
              <w:ind w:left="108" w:right="489" w:firstLine="0"/>
            </w:pPr>
            <w:r>
              <w:t xml:space="preserve">Посещение мемориальных комплексов и памятных мест, посвященных увековечиванию памяти  </w:t>
            </w:r>
          </w:p>
          <w:p w:rsidR="00ED0152" w:rsidRDefault="00FE33A0">
            <w:pPr>
              <w:spacing w:after="0" w:line="259" w:lineRule="auto"/>
              <w:ind w:left="108" w:firstLine="0"/>
              <w:jc w:val="left"/>
            </w:pPr>
            <w:r>
              <w:t xml:space="preserve">погибших в годы Великой Отечественной войны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68"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2" w:firstLine="0"/>
              <w:jc w:val="left"/>
            </w:pPr>
            <w:r>
              <w:t xml:space="preserve">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4" w:firstLine="0"/>
              <w:jc w:val="center"/>
            </w:pPr>
            <w:r>
              <w:t xml:space="preserve">В отрядах </w:t>
            </w:r>
          </w:p>
        </w:tc>
      </w:tr>
      <w:tr w:rsidR="00ED0152">
        <w:trPr>
          <w:trHeight w:val="658"/>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right="136" w:firstLine="0"/>
            </w:pPr>
            <w:r>
              <w:t>Экскурсии в школьный музей боевой славы д.</w:t>
            </w:r>
            <w:r w:rsidR="006F2B52">
              <w:t xml:space="preserve"> Никулино</w:t>
            </w:r>
            <w:r>
              <w:t xml:space="preserve">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68"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2" w:firstLine="0"/>
              <w:jc w:val="left"/>
            </w:pPr>
            <w:r>
              <w:t xml:space="preserve">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4" w:firstLine="0"/>
              <w:jc w:val="center"/>
            </w:pPr>
            <w:r>
              <w:t xml:space="preserve">В отрядах </w:t>
            </w:r>
          </w:p>
        </w:tc>
      </w:tr>
      <w:tr w:rsidR="00ED0152">
        <w:trPr>
          <w:trHeight w:val="648"/>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jc w:val="left"/>
            </w:pPr>
            <w:r>
              <w:t xml:space="preserve">Уроки Памяти, Уроки Мужества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68"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2" w:firstLine="0"/>
              <w:jc w:val="left"/>
            </w:pPr>
            <w:r>
              <w:t xml:space="preserve">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4" w:firstLine="0"/>
              <w:jc w:val="center"/>
            </w:pPr>
            <w:r>
              <w:t xml:space="preserve">В отрядах </w:t>
            </w:r>
          </w:p>
        </w:tc>
      </w:tr>
      <w:tr w:rsidR="00ED0152">
        <w:trPr>
          <w:trHeight w:val="327"/>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jc w:val="left"/>
            </w:pPr>
            <w:r>
              <w:t xml:space="preserve">5. </w:t>
            </w:r>
          </w:p>
        </w:tc>
        <w:tc>
          <w:tcPr>
            <w:tcW w:w="9568" w:type="dxa"/>
            <w:gridSpan w:val="3"/>
            <w:tcBorders>
              <w:top w:val="single" w:sz="4" w:space="0" w:color="000000"/>
              <w:left w:val="single" w:sz="4" w:space="0" w:color="000000"/>
              <w:bottom w:val="single" w:sz="4" w:space="0" w:color="000000"/>
              <w:right w:val="nil"/>
            </w:tcBorders>
          </w:tcPr>
          <w:p w:rsidR="00ED0152" w:rsidRDefault="00FE33A0">
            <w:pPr>
              <w:spacing w:after="0" w:line="259" w:lineRule="auto"/>
              <w:ind w:left="0" w:right="744" w:firstLine="0"/>
              <w:jc w:val="right"/>
            </w:pPr>
            <w:r>
              <w:t xml:space="preserve">«Ключевые мероприятия» </w:t>
            </w:r>
          </w:p>
        </w:tc>
        <w:tc>
          <w:tcPr>
            <w:tcW w:w="2383" w:type="dxa"/>
            <w:tcBorders>
              <w:top w:val="single" w:sz="4" w:space="0" w:color="000000"/>
              <w:left w:val="nil"/>
              <w:bottom w:val="single" w:sz="4" w:space="0" w:color="000000"/>
              <w:right w:val="nil"/>
            </w:tcBorders>
          </w:tcPr>
          <w:p w:rsidR="00ED0152" w:rsidRDefault="00ED0152">
            <w:pPr>
              <w:spacing w:after="160" w:line="259" w:lineRule="auto"/>
              <w:ind w:left="0" w:firstLine="0"/>
              <w:jc w:val="left"/>
            </w:pPr>
          </w:p>
        </w:tc>
        <w:tc>
          <w:tcPr>
            <w:tcW w:w="2372" w:type="dxa"/>
            <w:tcBorders>
              <w:top w:val="single" w:sz="4" w:space="0" w:color="000000"/>
              <w:left w:val="nil"/>
              <w:bottom w:val="single" w:sz="4" w:space="0" w:color="000000"/>
              <w:right w:val="single" w:sz="4" w:space="0" w:color="000000"/>
            </w:tcBorders>
            <w:vAlign w:val="center"/>
          </w:tcPr>
          <w:p w:rsidR="00ED0152" w:rsidRDefault="00ED0152">
            <w:pPr>
              <w:spacing w:after="160" w:line="259" w:lineRule="auto"/>
              <w:ind w:left="0" w:firstLine="0"/>
              <w:jc w:val="left"/>
            </w:pPr>
          </w:p>
        </w:tc>
      </w:tr>
      <w:tr w:rsidR="00ED0152">
        <w:trPr>
          <w:trHeight w:val="655"/>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jc w:val="left"/>
            </w:pPr>
            <w:r>
              <w:t xml:space="preserve">Торжественное открытие и закрытие смены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68"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0" w:firstLine="0"/>
              <w:jc w:val="center"/>
            </w:pPr>
            <w:r>
              <w:t xml:space="preserve">В лагере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r>
      <w:tr w:rsidR="00ED0152">
        <w:trPr>
          <w:trHeight w:val="331"/>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rPr>
                <w:sz w:val="24"/>
              </w:rP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jc w:val="left"/>
            </w:pPr>
            <w:r>
              <w:t xml:space="preserve">Спартакиада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jc w:val="center"/>
            </w:pPr>
            <w:r>
              <w:t xml:space="preserve">июнь </w:t>
            </w:r>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rPr>
                <w:sz w:val="24"/>
              </w:rP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0" w:firstLine="0"/>
              <w:jc w:val="center"/>
            </w:pPr>
            <w:r>
              <w:t xml:space="preserve">В лагере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rPr>
                <w:sz w:val="24"/>
              </w:rPr>
              <w:t xml:space="preserve"> </w:t>
            </w:r>
          </w:p>
        </w:tc>
      </w:tr>
    </w:tbl>
    <w:p w:rsidR="00ED0152" w:rsidRDefault="00ED0152">
      <w:pPr>
        <w:spacing w:after="0" w:line="259" w:lineRule="auto"/>
        <w:ind w:left="-708" w:right="15715" w:firstLine="0"/>
        <w:jc w:val="left"/>
      </w:pPr>
    </w:p>
    <w:tbl>
      <w:tblPr>
        <w:tblStyle w:val="TableGrid"/>
        <w:tblW w:w="15031" w:type="dxa"/>
        <w:tblInd w:w="142" w:type="dxa"/>
        <w:tblCellMar>
          <w:top w:w="7" w:type="dxa"/>
          <w:left w:w="5" w:type="dxa"/>
          <w:right w:w="230" w:type="dxa"/>
        </w:tblCellMar>
        <w:tblLook w:val="04A0" w:firstRow="1" w:lastRow="0" w:firstColumn="1" w:lastColumn="0" w:noHBand="0" w:noVBand="1"/>
      </w:tblPr>
      <w:tblGrid>
        <w:gridCol w:w="707"/>
        <w:gridCol w:w="5557"/>
        <w:gridCol w:w="1750"/>
        <w:gridCol w:w="2261"/>
        <w:gridCol w:w="2384"/>
        <w:gridCol w:w="2372"/>
      </w:tblGrid>
      <w:tr w:rsidR="00ED0152">
        <w:trPr>
          <w:trHeight w:val="653"/>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lastRenderedPageBreak/>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jc w:val="left"/>
            </w:pPr>
            <w:r>
              <w:t xml:space="preserve">Конкурс отрядных газет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68"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239" w:firstLine="0"/>
              <w:jc w:val="center"/>
            </w:pPr>
            <w:r>
              <w:t xml:space="preserve">В лагере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r>
      <w:tr w:rsidR="00ED0152">
        <w:trPr>
          <w:trHeight w:val="1299"/>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right="119" w:firstLine="0"/>
            </w:pPr>
            <w:r>
              <w:t xml:space="preserve">Участие во всероссийских мероприятиях и акциях, посвященных значимым отечественным и международным событиям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68"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239" w:firstLine="0"/>
              <w:jc w:val="center"/>
            </w:pPr>
            <w:r>
              <w:t xml:space="preserve">В лагере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r>
      <w:tr w:rsidR="00ED0152">
        <w:trPr>
          <w:trHeight w:val="331"/>
        </w:trPr>
        <w:tc>
          <w:tcPr>
            <w:tcW w:w="12660" w:type="dxa"/>
            <w:gridSpan w:val="5"/>
            <w:tcBorders>
              <w:top w:val="single" w:sz="4" w:space="0" w:color="000000"/>
              <w:left w:val="single" w:sz="4" w:space="0" w:color="000000"/>
              <w:bottom w:val="single" w:sz="4" w:space="0" w:color="000000"/>
              <w:right w:val="nil"/>
            </w:tcBorders>
          </w:tcPr>
          <w:p w:rsidR="00ED0152" w:rsidRDefault="00FE33A0">
            <w:pPr>
              <w:spacing w:after="0" w:line="259" w:lineRule="auto"/>
              <w:ind w:left="3992" w:firstLine="0"/>
              <w:jc w:val="left"/>
            </w:pPr>
            <w:r>
              <w:rPr>
                <w:b/>
              </w:rPr>
              <w:t xml:space="preserve">Модуль </w:t>
            </w:r>
            <w:proofErr w:type="gramStart"/>
            <w:r>
              <w:rPr>
                <w:b/>
              </w:rPr>
              <w:t>« Коллективно</w:t>
            </w:r>
            <w:proofErr w:type="gramEnd"/>
            <w:r>
              <w:rPr>
                <w:b/>
              </w:rPr>
              <w:t xml:space="preserve">-социальная и значимая среда»» </w:t>
            </w:r>
          </w:p>
        </w:tc>
        <w:tc>
          <w:tcPr>
            <w:tcW w:w="2372" w:type="dxa"/>
            <w:tcBorders>
              <w:top w:val="single" w:sz="4" w:space="0" w:color="000000"/>
              <w:left w:val="nil"/>
              <w:bottom w:val="single" w:sz="4" w:space="0" w:color="000000"/>
              <w:right w:val="single" w:sz="4" w:space="0" w:color="000000"/>
            </w:tcBorders>
          </w:tcPr>
          <w:p w:rsidR="00ED0152" w:rsidRDefault="00ED0152">
            <w:pPr>
              <w:spacing w:after="160" w:line="259" w:lineRule="auto"/>
              <w:ind w:left="0" w:firstLine="0"/>
              <w:jc w:val="left"/>
            </w:pPr>
          </w:p>
        </w:tc>
      </w:tr>
      <w:tr w:rsidR="00ED0152">
        <w:trPr>
          <w:trHeight w:val="653"/>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jc w:val="left"/>
            </w:pPr>
            <w:r>
              <w:t xml:space="preserve">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68" w:firstLine="0"/>
              <w:jc w:val="left"/>
            </w:pPr>
            <w:r>
              <w:t xml:space="preserve"> </w:t>
            </w:r>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2" w:firstLine="0"/>
              <w:jc w:val="left"/>
            </w:pPr>
            <w:r>
              <w:t xml:space="preserve">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300" w:firstLine="0"/>
              <w:jc w:val="center"/>
            </w:pPr>
            <w:r>
              <w:t xml:space="preserve"> </w:t>
            </w:r>
          </w:p>
        </w:tc>
      </w:tr>
      <w:tr w:rsidR="00ED0152">
        <w:trPr>
          <w:trHeight w:val="975"/>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right="70" w:firstLine="0"/>
            </w:pPr>
            <w:r>
              <w:t xml:space="preserve">Принятие совместно с детьми законов и правил отряда, символов, названия, девиза, эмблемы, песни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68"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2" w:firstLine="0"/>
              <w:jc w:val="left"/>
            </w:pPr>
            <w:r>
              <w:t xml:space="preserve">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235" w:firstLine="0"/>
              <w:jc w:val="center"/>
            </w:pPr>
            <w:r>
              <w:t xml:space="preserve">В отряде </w:t>
            </w:r>
          </w:p>
        </w:tc>
      </w:tr>
      <w:tr w:rsidR="00ED0152">
        <w:trPr>
          <w:trHeight w:val="653"/>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jc w:val="left"/>
            </w:pPr>
            <w:r>
              <w:t xml:space="preserve">КТД по уборке территории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68"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2" w:firstLine="0"/>
              <w:jc w:val="left"/>
            </w:pPr>
            <w:r>
              <w:t xml:space="preserve">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235" w:firstLine="0"/>
              <w:jc w:val="center"/>
            </w:pPr>
            <w:r>
              <w:t xml:space="preserve">В отряде </w:t>
            </w:r>
          </w:p>
        </w:tc>
      </w:tr>
      <w:tr w:rsidR="00ED0152">
        <w:trPr>
          <w:trHeight w:val="655"/>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pPr>
            <w:r>
              <w:t xml:space="preserve">КТД «Своих не бросаем» (письма, талисманы, рисунки для участников СВО)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68"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2" w:firstLine="0"/>
              <w:jc w:val="left"/>
            </w:pPr>
            <w:r>
              <w:t xml:space="preserve">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235" w:firstLine="0"/>
              <w:jc w:val="center"/>
            </w:pPr>
            <w:r>
              <w:t xml:space="preserve">В отряде </w:t>
            </w:r>
          </w:p>
        </w:tc>
      </w:tr>
      <w:tr w:rsidR="00ED0152">
        <w:trPr>
          <w:trHeight w:val="326"/>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rPr>
                <w:sz w:val="24"/>
              </w:rP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jc w:val="left"/>
            </w:pPr>
            <w:r>
              <w:t xml:space="preserve">КТД по сбору пластиковых крышек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238" w:firstLine="0"/>
              <w:jc w:val="center"/>
            </w:pPr>
            <w:r>
              <w:t xml:space="preserve">июнь </w:t>
            </w:r>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rPr>
                <w:sz w:val="24"/>
              </w:rP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239" w:firstLine="0"/>
              <w:jc w:val="center"/>
            </w:pPr>
            <w:r>
              <w:t xml:space="preserve">В лагере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235" w:firstLine="0"/>
              <w:jc w:val="center"/>
            </w:pPr>
            <w:r>
              <w:t xml:space="preserve">В отряде </w:t>
            </w:r>
          </w:p>
        </w:tc>
      </w:tr>
      <w:tr w:rsidR="00ED0152">
        <w:trPr>
          <w:trHeight w:val="331"/>
        </w:trPr>
        <w:tc>
          <w:tcPr>
            <w:tcW w:w="12660" w:type="dxa"/>
            <w:gridSpan w:val="5"/>
            <w:tcBorders>
              <w:top w:val="single" w:sz="4" w:space="0" w:color="000000"/>
              <w:left w:val="single" w:sz="4" w:space="0" w:color="000000"/>
              <w:bottom w:val="single" w:sz="4" w:space="0" w:color="000000"/>
              <w:right w:val="nil"/>
            </w:tcBorders>
          </w:tcPr>
          <w:p w:rsidR="00ED0152" w:rsidRDefault="00FE33A0">
            <w:pPr>
              <w:spacing w:after="0" w:line="259" w:lineRule="auto"/>
              <w:ind w:left="2605" w:firstLine="0"/>
              <w:jc w:val="center"/>
            </w:pPr>
            <w:r>
              <w:rPr>
                <w:b/>
              </w:rPr>
              <w:t xml:space="preserve">Модуль «Детское самоуправление» </w:t>
            </w:r>
          </w:p>
        </w:tc>
        <w:tc>
          <w:tcPr>
            <w:tcW w:w="2372" w:type="dxa"/>
            <w:tcBorders>
              <w:top w:val="single" w:sz="4" w:space="0" w:color="000000"/>
              <w:left w:val="nil"/>
              <w:bottom w:val="single" w:sz="4" w:space="0" w:color="000000"/>
              <w:right w:val="single" w:sz="4" w:space="0" w:color="000000"/>
            </w:tcBorders>
          </w:tcPr>
          <w:p w:rsidR="00ED0152" w:rsidRDefault="00ED0152">
            <w:pPr>
              <w:spacing w:after="160" w:line="259" w:lineRule="auto"/>
              <w:ind w:left="0" w:firstLine="0"/>
              <w:jc w:val="left"/>
            </w:pPr>
          </w:p>
        </w:tc>
      </w:tr>
      <w:tr w:rsidR="00ED0152">
        <w:trPr>
          <w:trHeight w:val="977"/>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right="1119" w:firstLine="0"/>
            </w:pPr>
            <w:r>
              <w:t xml:space="preserve">Сбор отряда: хозяйственный сбор, организационный сбор, утренний информационный сбор отряда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68"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2" w:firstLine="0"/>
              <w:jc w:val="left"/>
            </w:pPr>
            <w:r>
              <w:t xml:space="preserve">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235" w:firstLine="0"/>
              <w:jc w:val="center"/>
            </w:pPr>
            <w:r>
              <w:t xml:space="preserve">В отряде </w:t>
            </w:r>
          </w:p>
        </w:tc>
      </w:tr>
      <w:tr w:rsidR="00ED0152">
        <w:trPr>
          <w:trHeight w:val="655"/>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pPr>
            <w:r>
              <w:t xml:space="preserve">Выбор командира отряда, физорга, заместителя командира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68"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2" w:firstLine="0"/>
              <w:jc w:val="left"/>
            </w:pPr>
            <w:r>
              <w:t xml:space="preserve">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235" w:firstLine="0"/>
              <w:jc w:val="center"/>
            </w:pPr>
            <w:r>
              <w:t xml:space="preserve">В отряде </w:t>
            </w:r>
          </w:p>
        </w:tc>
      </w:tr>
      <w:tr w:rsidR="00ED0152">
        <w:trPr>
          <w:trHeight w:val="653"/>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jc w:val="left"/>
            </w:pPr>
            <w:r>
              <w:t xml:space="preserve">Посвящение волонтеров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68"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239" w:firstLine="0"/>
              <w:jc w:val="center"/>
            </w:pPr>
            <w:r>
              <w:t xml:space="preserve">В лагере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r>
      <w:tr w:rsidR="00ED0152">
        <w:trPr>
          <w:trHeight w:val="329"/>
        </w:trPr>
        <w:tc>
          <w:tcPr>
            <w:tcW w:w="12660" w:type="dxa"/>
            <w:gridSpan w:val="5"/>
            <w:tcBorders>
              <w:top w:val="single" w:sz="4" w:space="0" w:color="000000"/>
              <w:left w:val="single" w:sz="4" w:space="0" w:color="000000"/>
              <w:bottom w:val="single" w:sz="4" w:space="0" w:color="000000"/>
              <w:right w:val="nil"/>
            </w:tcBorders>
          </w:tcPr>
          <w:p w:rsidR="00ED0152" w:rsidRDefault="00FE33A0">
            <w:pPr>
              <w:spacing w:after="0" w:line="259" w:lineRule="auto"/>
              <w:ind w:left="2603" w:firstLine="0"/>
              <w:jc w:val="center"/>
            </w:pPr>
            <w:r>
              <w:rPr>
                <w:b/>
              </w:rPr>
              <w:lastRenderedPageBreak/>
              <w:t xml:space="preserve">Модуль </w:t>
            </w:r>
            <w:proofErr w:type="gramStart"/>
            <w:r>
              <w:rPr>
                <w:b/>
              </w:rPr>
              <w:t>« Кружки</w:t>
            </w:r>
            <w:proofErr w:type="gramEnd"/>
            <w:r>
              <w:rPr>
                <w:b/>
              </w:rPr>
              <w:t xml:space="preserve"> и секции» </w:t>
            </w:r>
          </w:p>
        </w:tc>
        <w:tc>
          <w:tcPr>
            <w:tcW w:w="2372" w:type="dxa"/>
            <w:tcBorders>
              <w:top w:val="single" w:sz="4" w:space="0" w:color="000000"/>
              <w:left w:val="nil"/>
              <w:bottom w:val="single" w:sz="4" w:space="0" w:color="000000"/>
              <w:right w:val="single" w:sz="4" w:space="0" w:color="000000"/>
            </w:tcBorders>
          </w:tcPr>
          <w:p w:rsidR="00ED0152" w:rsidRDefault="00ED0152">
            <w:pPr>
              <w:spacing w:after="160" w:line="259" w:lineRule="auto"/>
              <w:ind w:left="0" w:firstLine="0"/>
              <w:jc w:val="left"/>
            </w:pPr>
          </w:p>
        </w:tc>
      </w:tr>
    </w:tbl>
    <w:p w:rsidR="00ED0152" w:rsidRDefault="00ED0152">
      <w:pPr>
        <w:spacing w:after="0" w:line="259" w:lineRule="auto"/>
        <w:ind w:left="-708" w:right="15715" w:firstLine="0"/>
        <w:jc w:val="left"/>
      </w:pPr>
    </w:p>
    <w:tbl>
      <w:tblPr>
        <w:tblStyle w:val="TableGrid"/>
        <w:tblW w:w="15031" w:type="dxa"/>
        <w:tblInd w:w="142" w:type="dxa"/>
        <w:tblCellMar>
          <w:left w:w="5" w:type="dxa"/>
          <w:right w:w="132" w:type="dxa"/>
        </w:tblCellMar>
        <w:tblLook w:val="04A0" w:firstRow="1" w:lastRow="0" w:firstColumn="1" w:lastColumn="0" w:noHBand="0" w:noVBand="1"/>
      </w:tblPr>
      <w:tblGrid>
        <w:gridCol w:w="708"/>
        <w:gridCol w:w="5557"/>
        <w:gridCol w:w="1750"/>
        <w:gridCol w:w="2261"/>
        <w:gridCol w:w="2383"/>
        <w:gridCol w:w="2372"/>
      </w:tblGrid>
      <w:tr w:rsidR="00ED0152">
        <w:trPr>
          <w:trHeight w:val="974"/>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jc w:val="left"/>
            </w:pPr>
            <w:r>
              <w:t xml:space="preserve">  Подвижные игры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68"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42" w:firstLine="0"/>
              <w:jc w:val="center"/>
            </w:pPr>
            <w:r>
              <w:t xml:space="preserve">В лагере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r>
      <w:tr w:rsidR="00ED0152">
        <w:trPr>
          <w:trHeight w:val="656"/>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jc w:val="left"/>
            </w:pPr>
            <w:r>
              <w:t xml:space="preserve">Лапта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68"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42" w:firstLine="0"/>
              <w:jc w:val="center"/>
            </w:pPr>
            <w:r>
              <w:t xml:space="preserve">В лагере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r>
      <w:tr w:rsidR="00ED0152">
        <w:trPr>
          <w:trHeight w:val="653"/>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jc w:val="left"/>
            </w:pPr>
            <w:r>
              <w:t xml:space="preserve">Волейбол, футбол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68"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42" w:firstLine="0"/>
              <w:jc w:val="center"/>
            </w:pPr>
            <w:r>
              <w:t xml:space="preserve">В лагере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r>
      <w:tr w:rsidR="00ED0152">
        <w:trPr>
          <w:trHeight w:val="331"/>
        </w:trPr>
        <w:tc>
          <w:tcPr>
            <w:tcW w:w="15031" w:type="dxa"/>
            <w:gridSpan w:val="6"/>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38" w:firstLine="0"/>
              <w:jc w:val="center"/>
            </w:pPr>
            <w:r>
              <w:rPr>
                <w:b/>
              </w:rPr>
              <w:t xml:space="preserve">Модуль «Спортивно-оздоровительная работа» </w:t>
            </w:r>
          </w:p>
        </w:tc>
      </w:tr>
      <w:tr w:rsidR="00ED0152">
        <w:trPr>
          <w:trHeight w:val="655"/>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jc w:val="left"/>
            </w:pPr>
            <w:r>
              <w:t xml:space="preserve">Утренняя зарядка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68"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42" w:firstLine="0"/>
              <w:jc w:val="center"/>
            </w:pPr>
            <w:r>
              <w:t xml:space="preserve">В лагере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r>
      <w:tr w:rsidR="00ED0152">
        <w:trPr>
          <w:trHeight w:val="653"/>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jc w:val="left"/>
            </w:pPr>
            <w:r>
              <w:t xml:space="preserve">Спартакиада лагеря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68"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42" w:firstLine="0"/>
              <w:jc w:val="center"/>
            </w:pPr>
            <w:r>
              <w:t xml:space="preserve">В лагере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r>
      <w:tr w:rsidR="00ED0152">
        <w:trPr>
          <w:trHeight w:val="653"/>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pPr>
            <w:r>
              <w:t xml:space="preserve">Спортивно-оздоровительные события и мероприятия на свежем воздухе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68"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2" w:firstLine="0"/>
              <w:jc w:val="left"/>
            </w:pPr>
            <w:r>
              <w:t xml:space="preserve">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37" w:firstLine="0"/>
              <w:jc w:val="center"/>
            </w:pPr>
            <w:r>
              <w:t xml:space="preserve">В отряде </w:t>
            </w:r>
          </w:p>
        </w:tc>
      </w:tr>
      <w:tr w:rsidR="00ED0152">
        <w:trPr>
          <w:trHeight w:val="1298"/>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right="70" w:firstLine="0"/>
            </w:pPr>
            <w:r>
              <w:t xml:space="preserve">Просветительские беседы, направленные на профилактику вредных привычек и привлечение интереса детей к занятиям физкультурой и спортом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68"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42" w:firstLine="0"/>
              <w:jc w:val="center"/>
            </w:pPr>
            <w:r>
              <w:t xml:space="preserve">В лагере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r>
      <w:tr w:rsidR="00ED0152">
        <w:trPr>
          <w:trHeight w:val="332"/>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rPr>
                <w:sz w:val="24"/>
              </w:rP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jc w:val="left"/>
            </w:pPr>
            <w:r>
              <w:t xml:space="preserve">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57" w:firstLine="0"/>
              <w:jc w:val="left"/>
            </w:pPr>
            <w:r>
              <w:t xml:space="preserve"> </w:t>
            </w:r>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rPr>
                <w:sz w:val="24"/>
              </w:rP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2" w:firstLine="0"/>
              <w:jc w:val="left"/>
            </w:pPr>
            <w:r>
              <w:rPr>
                <w:sz w:val="24"/>
              </w:rPr>
              <w:t xml:space="preserve">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203" w:firstLine="0"/>
              <w:jc w:val="center"/>
            </w:pPr>
            <w:r>
              <w:t xml:space="preserve"> </w:t>
            </w:r>
          </w:p>
        </w:tc>
      </w:tr>
      <w:tr w:rsidR="00ED0152">
        <w:trPr>
          <w:trHeight w:val="334"/>
        </w:trPr>
        <w:tc>
          <w:tcPr>
            <w:tcW w:w="15031" w:type="dxa"/>
            <w:gridSpan w:val="6"/>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31" w:firstLine="0"/>
              <w:jc w:val="center"/>
            </w:pPr>
            <w:r>
              <w:rPr>
                <w:b/>
              </w:rPr>
              <w:t xml:space="preserve">Модуль «Организация предметно-эстетической среды» </w:t>
            </w:r>
          </w:p>
        </w:tc>
      </w:tr>
      <w:tr w:rsidR="00ED0152">
        <w:trPr>
          <w:trHeight w:val="653"/>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pPr>
            <w:r>
              <w:t xml:space="preserve">Оформление отрядных уголков, позволяющее детям проявить свои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68"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2" w:firstLine="0"/>
              <w:jc w:val="left"/>
            </w:pPr>
            <w:r>
              <w:t xml:space="preserve">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37" w:firstLine="0"/>
              <w:jc w:val="center"/>
            </w:pPr>
            <w:r>
              <w:t xml:space="preserve">В отряде </w:t>
            </w:r>
          </w:p>
        </w:tc>
      </w:tr>
    </w:tbl>
    <w:p w:rsidR="00ED0152" w:rsidRDefault="00ED0152">
      <w:pPr>
        <w:spacing w:after="0" w:line="259" w:lineRule="auto"/>
        <w:ind w:left="-708" w:right="15715" w:firstLine="0"/>
        <w:jc w:val="left"/>
      </w:pPr>
    </w:p>
    <w:tbl>
      <w:tblPr>
        <w:tblStyle w:val="TableGrid"/>
        <w:tblW w:w="15031" w:type="dxa"/>
        <w:tblInd w:w="142" w:type="dxa"/>
        <w:tblCellMar>
          <w:right w:w="52" w:type="dxa"/>
        </w:tblCellMar>
        <w:tblLook w:val="04A0" w:firstRow="1" w:lastRow="0" w:firstColumn="1" w:lastColumn="0" w:noHBand="0" w:noVBand="1"/>
      </w:tblPr>
      <w:tblGrid>
        <w:gridCol w:w="707"/>
        <w:gridCol w:w="5557"/>
        <w:gridCol w:w="1750"/>
        <w:gridCol w:w="2261"/>
        <w:gridCol w:w="692"/>
        <w:gridCol w:w="1692"/>
        <w:gridCol w:w="2372"/>
      </w:tblGrid>
      <w:tr w:rsidR="00ED0152">
        <w:trPr>
          <w:trHeight w:val="331"/>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rPr>
                <w:sz w:val="24"/>
              </w:rPr>
              <w:lastRenderedPageBreak/>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t xml:space="preserve">фантазию и творческие способности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rPr>
                <w:sz w:val="24"/>
              </w:rPr>
              <w:t xml:space="preserve"> </w:t>
            </w:r>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rPr>
                <w:sz w:val="24"/>
              </w:rPr>
              <w:t xml:space="preserve"> </w:t>
            </w:r>
          </w:p>
        </w:tc>
        <w:tc>
          <w:tcPr>
            <w:tcW w:w="691" w:type="dxa"/>
            <w:tcBorders>
              <w:top w:val="single" w:sz="4" w:space="0" w:color="000000"/>
              <w:left w:val="single" w:sz="4" w:space="0" w:color="000000"/>
              <w:bottom w:val="single" w:sz="4" w:space="0" w:color="000000"/>
              <w:right w:val="nil"/>
            </w:tcBorders>
          </w:tcPr>
          <w:p w:rsidR="00ED0152" w:rsidRDefault="00FE33A0">
            <w:pPr>
              <w:spacing w:after="0" w:line="259" w:lineRule="auto"/>
              <w:ind w:left="7" w:firstLine="0"/>
              <w:jc w:val="left"/>
            </w:pPr>
            <w:r>
              <w:rPr>
                <w:sz w:val="24"/>
              </w:rPr>
              <w:t xml:space="preserve"> </w:t>
            </w:r>
          </w:p>
        </w:tc>
        <w:tc>
          <w:tcPr>
            <w:tcW w:w="1692" w:type="dxa"/>
            <w:tcBorders>
              <w:top w:val="single" w:sz="4" w:space="0" w:color="000000"/>
              <w:left w:val="nil"/>
              <w:bottom w:val="single" w:sz="4" w:space="0" w:color="000000"/>
              <w:right w:val="single" w:sz="4" w:space="0" w:color="000000"/>
            </w:tcBorders>
          </w:tcPr>
          <w:p w:rsidR="00ED0152" w:rsidRDefault="00ED0152">
            <w:pPr>
              <w:spacing w:after="160" w:line="259" w:lineRule="auto"/>
              <w:ind w:left="0" w:firstLine="0"/>
              <w:jc w:val="left"/>
            </w:pP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rPr>
                <w:sz w:val="24"/>
              </w:rPr>
              <w:t xml:space="preserve"> </w:t>
            </w:r>
          </w:p>
        </w:tc>
      </w:tr>
      <w:tr w:rsidR="00ED0152">
        <w:trPr>
          <w:trHeight w:val="1299"/>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right="69" w:firstLine="0"/>
            </w:pPr>
            <w:r>
              <w:t xml:space="preserve">Совместная с детьми разработка, создание и популяризация особой лагерной и отрядной символики (флаг, гимн, эмблема, логотип, элементы костюма и т.п.);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73"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t xml:space="preserve"> </w:t>
            </w:r>
          </w:p>
        </w:tc>
        <w:tc>
          <w:tcPr>
            <w:tcW w:w="691" w:type="dxa"/>
            <w:tcBorders>
              <w:top w:val="single" w:sz="4" w:space="0" w:color="000000"/>
              <w:left w:val="single" w:sz="4" w:space="0" w:color="000000"/>
              <w:bottom w:val="single" w:sz="4" w:space="0" w:color="000000"/>
              <w:right w:val="nil"/>
            </w:tcBorders>
          </w:tcPr>
          <w:p w:rsidR="00ED0152" w:rsidRDefault="00FE33A0">
            <w:pPr>
              <w:spacing w:after="0" w:line="259" w:lineRule="auto"/>
              <w:ind w:left="7" w:firstLine="0"/>
              <w:jc w:val="left"/>
            </w:pPr>
            <w:r>
              <w:t xml:space="preserve"> </w:t>
            </w:r>
          </w:p>
        </w:tc>
        <w:tc>
          <w:tcPr>
            <w:tcW w:w="1692" w:type="dxa"/>
            <w:tcBorders>
              <w:top w:val="single" w:sz="4" w:space="0" w:color="000000"/>
              <w:left w:val="nil"/>
              <w:bottom w:val="single" w:sz="4" w:space="0" w:color="000000"/>
              <w:right w:val="single" w:sz="4" w:space="0" w:color="000000"/>
            </w:tcBorders>
          </w:tcPr>
          <w:p w:rsidR="00ED0152" w:rsidRDefault="00ED0152">
            <w:pPr>
              <w:spacing w:after="160" w:line="259" w:lineRule="auto"/>
              <w:ind w:left="0" w:firstLine="0"/>
              <w:jc w:val="left"/>
            </w:pP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62" w:firstLine="0"/>
              <w:jc w:val="center"/>
            </w:pPr>
            <w:r>
              <w:t xml:space="preserve">В отряде </w:t>
            </w:r>
          </w:p>
        </w:tc>
      </w:tr>
      <w:tr w:rsidR="00ED0152">
        <w:trPr>
          <w:trHeight w:val="653"/>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t xml:space="preserve">Оформление места новостей, стенды в помещениях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73"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t xml:space="preserve"> </w:t>
            </w:r>
          </w:p>
        </w:tc>
        <w:tc>
          <w:tcPr>
            <w:tcW w:w="691"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692" w:type="dxa"/>
            <w:tcBorders>
              <w:top w:val="single" w:sz="4" w:space="0" w:color="000000"/>
              <w:left w:val="nil"/>
              <w:bottom w:val="single" w:sz="4" w:space="0" w:color="000000"/>
              <w:right w:val="single" w:sz="4" w:space="0" w:color="000000"/>
            </w:tcBorders>
          </w:tcPr>
          <w:p w:rsidR="00ED0152" w:rsidRDefault="00FE33A0">
            <w:pPr>
              <w:spacing w:after="0" w:line="259" w:lineRule="auto"/>
              <w:ind w:left="0" w:firstLine="0"/>
              <w:jc w:val="left"/>
            </w:pPr>
            <w:r>
              <w:t xml:space="preserve">В лагере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t xml:space="preserve"> </w:t>
            </w:r>
          </w:p>
        </w:tc>
      </w:tr>
      <w:tr w:rsidR="00ED0152">
        <w:trPr>
          <w:trHeight w:val="334"/>
        </w:trPr>
        <w:tc>
          <w:tcPr>
            <w:tcW w:w="10968" w:type="dxa"/>
            <w:gridSpan w:val="5"/>
            <w:tcBorders>
              <w:top w:val="single" w:sz="4" w:space="0" w:color="000000"/>
              <w:left w:val="single" w:sz="4" w:space="0" w:color="000000"/>
              <w:bottom w:val="single" w:sz="4" w:space="0" w:color="000000"/>
              <w:right w:val="nil"/>
            </w:tcBorders>
          </w:tcPr>
          <w:p w:rsidR="00ED0152" w:rsidRDefault="00FE33A0">
            <w:pPr>
              <w:spacing w:after="0" w:line="259" w:lineRule="auto"/>
              <w:ind w:left="0" w:right="806" w:firstLine="0"/>
              <w:jc w:val="right"/>
            </w:pPr>
            <w:r>
              <w:rPr>
                <w:b/>
              </w:rPr>
              <w:t xml:space="preserve">Модуль «Профилактика и безопасность» </w:t>
            </w:r>
          </w:p>
        </w:tc>
        <w:tc>
          <w:tcPr>
            <w:tcW w:w="1692" w:type="dxa"/>
            <w:tcBorders>
              <w:top w:val="single" w:sz="4" w:space="0" w:color="000000"/>
              <w:left w:val="nil"/>
              <w:bottom w:val="single" w:sz="4" w:space="0" w:color="000000"/>
              <w:right w:val="nil"/>
            </w:tcBorders>
          </w:tcPr>
          <w:p w:rsidR="00ED0152" w:rsidRDefault="00ED0152">
            <w:pPr>
              <w:spacing w:after="160" w:line="259" w:lineRule="auto"/>
              <w:ind w:left="0" w:firstLine="0"/>
              <w:jc w:val="left"/>
            </w:pPr>
          </w:p>
        </w:tc>
        <w:tc>
          <w:tcPr>
            <w:tcW w:w="2372" w:type="dxa"/>
            <w:tcBorders>
              <w:top w:val="single" w:sz="4" w:space="0" w:color="000000"/>
              <w:left w:val="nil"/>
              <w:bottom w:val="single" w:sz="4" w:space="0" w:color="000000"/>
              <w:right w:val="single" w:sz="4" w:space="0" w:color="000000"/>
            </w:tcBorders>
          </w:tcPr>
          <w:p w:rsidR="00ED0152" w:rsidRDefault="00ED0152">
            <w:pPr>
              <w:spacing w:after="160" w:line="259" w:lineRule="auto"/>
              <w:ind w:left="0" w:firstLine="0"/>
              <w:jc w:val="left"/>
            </w:pPr>
          </w:p>
        </w:tc>
      </w:tr>
      <w:tr w:rsidR="00ED0152">
        <w:trPr>
          <w:trHeight w:val="2585"/>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right="172" w:firstLine="0"/>
            </w:pPr>
            <w:r>
              <w:t xml:space="preserve">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w:t>
            </w:r>
            <w:proofErr w:type="spellStart"/>
            <w:r>
              <w:t>антиэкстремистская</w:t>
            </w:r>
            <w:proofErr w:type="spellEnd"/>
            <w:r>
              <w:t xml:space="preserve"> безопасность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73"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t xml:space="preserve"> </w:t>
            </w:r>
          </w:p>
        </w:tc>
        <w:tc>
          <w:tcPr>
            <w:tcW w:w="691"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692" w:type="dxa"/>
            <w:tcBorders>
              <w:top w:val="single" w:sz="4" w:space="0" w:color="000000"/>
              <w:left w:val="nil"/>
              <w:bottom w:val="single" w:sz="4" w:space="0" w:color="000000"/>
              <w:right w:val="single" w:sz="4" w:space="0" w:color="000000"/>
            </w:tcBorders>
          </w:tcPr>
          <w:p w:rsidR="00ED0152" w:rsidRDefault="00FE33A0">
            <w:pPr>
              <w:spacing w:after="0" w:line="259" w:lineRule="auto"/>
              <w:ind w:left="0" w:firstLine="0"/>
              <w:jc w:val="left"/>
            </w:pPr>
            <w:r>
              <w:t xml:space="preserve">В лагере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t xml:space="preserve"> </w:t>
            </w:r>
          </w:p>
        </w:tc>
      </w:tr>
      <w:tr w:rsidR="00ED0152">
        <w:trPr>
          <w:trHeight w:val="655"/>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t xml:space="preserve">Тренировочные эвакуации, учения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73"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t xml:space="preserve"> </w:t>
            </w:r>
          </w:p>
        </w:tc>
        <w:tc>
          <w:tcPr>
            <w:tcW w:w="691"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692" w:type="dxa"/>
            <w:tcBorders>
              <w:top w:val="single" w:sz="4" w:space="0" w:color="000000"/>
              <w:left w:val="nil"/>
              <w:bottom w:val="single" w:sz="4" w:space="0" w:color="000000"/>
              <w:right w:val="single" w:sz="4" w:space="0" w:color="000000"/>
            </w:tcBorders>
          </w:tcPr>
          <w:p w:rsidR="00ED0152" w:rsidRDefault="00FE33A0">
            <w:pPr>
              <w:spacing w:after="0" w:line="259" w:lineRule="auto"/>
              <w:ind w:left="0" w:firstLine="0"/>
              <w:jc w:val="left"/>
            </w:pPr>
            <w:r>
              <w:t xml:space="preserve">В лагере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t xml:space="preserve"> </w:t>
            </w:r>
          </w:p>
        </w:tc>
      </w:tr>
      <w:tr w:rsidR="00ED0152">
        <w:trPr>
          <w:trHeight w:val="339"/>
        </w:trPr>
        <w:tc>
          <w:tcPr>
            <w:tcW w:w="10968" w:type="dxa"/>
            <w:gridSpan w:val="5"/>
            <w:tcBorders>
              <w:top w:val="single" w:sz="4" w:space="0" w:color="000000"/>
              <w:left w:val="single" w:sz="4" w:space="0" w:color="000000"/>
              <w:bottom w:val="single" w:sz="4" w:space="0" w:color="000000"/>
              <w:right w:val="nil"/>
            </w:tcBorders>
          </w:tcPr>
          <w:p w:rsidR="00ED0152" w:rsidRDefault="00FE33A0">
            <w:pPr>
              <w:spacing w:after="0" w:line="259" w:lineRule="auto"/>
              <w:ind w:left="0" w:right="509" w:firstLine="0"/>
              <w:jc w:val="right"/>
            </w:pPr>
            <w:r>
              <w:rPr>
                <w:b/>
              </w:rPr>
              <w:t xml:space="preserve">Модуль «Работа с вожатыми/воспитателями» </w:t>
            </w:r>
          </w:p>
        </w:tc>
        <w:tc>
          <w:tcPr>
            <w:tcW w:w="1692" w:type="dxa"/>
            <w:tcBorders>
              <w:top w:val="single" w:sz="4" w:space="0" w:color="000000"/>
              <w:left w:val="nil"/>
              <w:bottom w:val="single" w:sz="4" w:space="0" w:color="000000"/>
              <w:right w:val="nil"/>
            </w:tcBorders>
          </w:tcPr>
          <w:p w:rsidR="00ED0152" w:rsidRDefault="00ED0152">
            <w:pPr>
              <w:spacing w:after="160" w:line="259" w:lineRule="auto"/>
              <w:ind w:left="0" w:firstLine="0"/>
              <w:jc w:val="left"/>
            </w:pPr>
          </w:p>
        </w:tc>
        <w:tc>
          <w:tcPr>
            <w:tcW w:w="2372" w:type="dxa"/>
            <w:tcBorders>
              <w:top w:val="single" w:sz="4" w:space="0" w:color="000000"/>
              <w:left w:val="nil"/>
              <w:bottom w:val="single" w:sz="4" w:space="0" w:color="000000"/>
              <w:right w:val="single" w:sz="4" w:space="0" w:color="000000"/>
            </w:tcBorders>
          </w:tcPr>
          <w:p w:rsidR="00ED0152" w:rsidRDefault="00ED0152">
            <w:pPr>
              <w:spacing w:after="160" w:line="259" w:lineRule="auto"/>
              <w:ind w:left="0" w:firstLine="0"/>
              <w:jc w:val="left"/>
            </w:pPr>
          </w:p>
        </w:tc>
      </w:tr>
      <w:tr w:rsidR="00ED0152">
        <w:trPr>
          <w:trHeight w:val="655"/>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t xml:space="preserve">Посвящение в волонтеры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73"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t xml:space="preserve"> </w:t>
            </w:r>
          </w:p>
        </w:tc>
        <w:tc>
          <w:tcPr>
            <w:tcW w:w="691"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692" w:type="dxa"/>
            <w:tcBorders>
              <w:top w:val="single" w:sz="4" w:space="0" w:color="000000"/>
              <w:left w:val="nil"/>
              <w:bottom w:val="single" w:sz="4" w:space="0" w:color="000000"/>
              <w:right w:val="single" w:sz="4" w:space="0" w:color="000000"/>
            </w:tcBorders>
          </w:tcPr>
          <w:p w:rsidR="00ED0152" w:rsidRDefault="00FE33A0">
            <w:pPr>
              <w:spacing w:after="0" w:line="259" w:lineRule="auto"/>
              <w:ind w:left="0" w:firstLine="0"/>
              <w:jc w:val="left"/>
            </w:pPr>
            <w:r>
              <w:t xml:space="preserve">В лагере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t xml:space="preserve"> </w:t>
            </w:r>
          </w:p>
        </w:tc>
      </w:tr>
      <w:tr w:rsidR="00ED0152">
        <w:trPr>
          <w:trHeight w:val="336"/>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rPr>
                <w:sz w:val="24"/>
              </w:rP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jc w:val="left"/>
            </w:pPr>
            <w:r>
              <w:t xml:space="preserve">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35" w:firstLine="0"/>
              <w:jc w:val="center"/>
            </w:pPr>
            <w:r>
              <w:t xml:space="preserve"> </w:t>
            </w:r>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rPr>
                <w:sz w:val="24"/>
              </w:rPr>
              <w:t xml:space="preserve"> </w:t>
            </w:r>
          </w:p>
        </w:tc>
        <w:tc>
          <w:tcPr>
            <w:tcW w:w="691" w:type="dxa"/>
            <w:tcBorders>
              <w:top w:val="single" w:sz="4" w:space="0" w:color="000000"/>
              <w:left w:val="single" w:sz="4" w:space="0" w:color="000000"/>
              <w:bottom w:val="single" w:sz="4" w:space="0" w:color="000000"/>
              <w:right w:val="nil"/>
            </w:tcBorders>
          </w:tcPr>
          <w:p w:rsidR="00ED0152" w:rsidRDefault="00ED0152">
            <w:pPr>
              <w:spacing w:after="160" w:line="259" w:lineRule="auto"/>
              <w:ind w:left="0" w:firstLine="0"/>
              <w:jc w:val="left"/>
            </w:pPr>
          </w:p>
        </w:tc>
        <w:tc>
          <w:tcPr>
            <w:tcW w:w="1692" w:type="dxa"/>
            <w:tcBorders>
              <w:top w:val="single" w:sz="4" w:space="0" w:color="000000"/>
              <w:left w:val="nil"/>
              <w:bottom w:val="single" w:sz="4" w:space="0" w:color="000000"/>
              <w:right w:val="single" w:sz="4" w:space="0" w:color="000000"/>
            </w:tcBorders>
          </w:tcPr>
          <w:p w:rsidR="00ED0152" w:rsidRDefault="00FE33A0">
            <w:pPr>
              <w:spacing w:after="0" w:line="259" w:lineRule="auto"/>
              <w:ind w:left="506" w:firstLine="0"/>
              <w:jc w:val="left"/>
            </w:pPr>
            <w:r>
              <w:t xml:space="preserve">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rPr>
                <w:sz w:val="24"/>
              </w:rPr>
              <w:t xml:space="preserve"> </w:t>
            </w:r>
          </w:p>
        </w:tc>
      </w:tr>
      <w:tr w:rsidR="00ED0152">
        <w:trPr>
          <w:trHeight w:val="341"/>
        </w:trPr>
        <w:tc>
          <w:tcPr>
            <w:tcW w:w="10968" w:type="dxa"/>
            <w:gridSpan w:val="5"/>
            <w:tcBorders>
              <w:top w:val="single" w:sz="4" w:space="0" w:color="000000"/>
              <w:left w:val="single" w:sz="4" w:space="0" w:color="000000"/>
              <w:bottom w:val="single" w:sz="4" w:space="0" w:color="000000"/>
              <w:right w:val="nil"/>
            </w:tcBorders>
          </w:tcPr>
          <w:p w:rsidR="00ED0152" w:rsidRDefault="00FE33A0">
            <w:pPr>
              <w:spacing w:after="0" w:line="259" w:lineRule="auto"/>
              <w:ind w:left="5538" w:firstLine="0"/>
              <w:jc w:val="left"/>
            </w:pPr>
            <w:r>
              <w:rPr>
                <w:b/>
              </w:rPr>
              <w:t xml:space="preserve">Модуль «Работа с родителями» </w:t>
            </w:r>
          </w:p>
        </w:tc>
        <w:tc>
          <w:tcPr>
            <w:tcW w:w="1692" w:type="dxa"/>
            <w:tcBorders>
              <w:top w:val="single" w:sz="4" w:space="0" w:color="000000"/>
              <w:left w:val="nil"/>
              <w:bottom w:val="single" w:sz="4" w:space="0" w:color="000000"/>
              <w:right w:val="nil"/>
            </w:tcBorders>
          </w:tcPr>
          <w:p w:rsidR="00ED0152" w:rsidRDefault="00ED0152">
            <w:pPr>
              <w:spacing w:after="160" w:line="259" w:lineRule="auto"/>
              <w:ind w:left="0" w:firstLine="0"/>
              <w:jc w:val="left"/>
            </w:pPr>
          </w:p>
        </w:tc>
        <w:tc>
          <w:tcPr>
            <w:tcW w:w="2372" w:type="dxa"/>
            <w:tcBorders>
              <w:top w:val="single" w:sz="4" w:space="0" w:color="000000"/>
              <w:left w:val="nil"/>
              <w:bottom w:val="single" w:sz="4" w:space="0" w:color="000000"/>
              <w:right w:val="single" w:sz="4" w:space="0" w:color="000000"/>
            </w:tcBorders>
          </w:tcPr>
          <w:p w:rsidR="00ED0152" w:rsidRDefault="00ED0152">
            <w:pPr>
              <w:spacing w:after="160" w:line="259" w:lineRule="auto"/>
              <w:ind w:left="0" w:firstLine="0"/>
              <w:jc w:val="left"/>
            </w:pPr>
          </w:p>
        </w:tc>
      </w:tr>
      <w:tr w:rsidR="00ED0152">
        <w:trPr>
          <w:trHeight w:val="975"/>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lastRenderedPageBreak/>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right="260" w:firstLine="0"/>
            </w:pPr>
            <w:r>
              <w:t xml:space="preserve">Работа специалистов по запросу родителей для решения острых конфликтных ситуаций;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73"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t xml:space="preserve"> </w:t>
            </w:r>
          </w:p>
        </w:tc>
        <w:tc>
          <w:tcPr>
            <w:tcW w:w="691" w:type="dxa"/>
            <w:tcBorders>
              <w:top w:val="single" w:sz="4" w:space="0" w:color="000000"/>
              <w:left w:val="single" w:sz="4" w:space="0" w:color="000000"/>
              <w:bottom w:val="single" w:sz="4" w:space="0" w:color="000000"/>
              <w:right w:val="nil"/>
            </w:tcBorders>
          </w:tcPr>
          <w:p w:rsidR="00ED0152" w:rsidRDefault="00FE33A0">
            <w:pPr>
              <w:spacing w:after="0" w:line="259" w:lineRule="auto"/>
              <w:ind w:left="7" w:firstLine="0"/>
              <w:jc w:val="left"/>
            </w:pPr>
            <w:r>
              <w:t xml:space="preserve"> </w:t>
            </w:r>
          </w:p>
        </w:tc>
        <w:tc>
          <w:tcPr>
            <w:tcW w:w="1692" w:type="dxa"/>
            <w:tcBorders>
              <w:top w:val="single" w:sz="4" w:space="0" w:color="000000"/>
              <w:left w:val="nil"/>
              <w:bottom w:val="single" w:sz="4" w:space="0" w:color="000000"/>
              <w:right w:val="single" w:sz="4" w:space="0" w:color="000000"/>
            </w:tcBorders>
          </w:tcPr>
          <w:p w:rsidR="00ED0152" w:rsidRDefault="00ED0152">
            <w:pPr>
              <w:spacing w:after="160" w:line="259" w:lineRule="auto"/>
              <w:ind w:left="0" w:firstLine="0"/>
              <w:jc w:val="left"/>
            </w:pP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62" w:firstLine="0"/>
              <w:jc w:val="center"/>
            </w:pPr>
            <w:r>
              <w:t xml:space="preserve">В отряде </w:t>
            </w:r>
          </w:p>
        </w:tc>
      </w:tr>
      <w:tr w:rsidR="00ED0152">
        <w:trPr>
          <w:trHeight w:val="338"/>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rPr>
                <w:sz w:val="24"/>
              </w:rP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3" w:firstLine="0"/>
            </w:pPr>
            <w:r>
              <w:t xml:space="preserve">Индивидуальное консультирование c целью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63" w:firstLine="0"/>
              <w:jc w:val="center"/>
            </w:pPr>
            <w:r>
              <w:t xml:space="preserve">июнь, </w:t>
            </w:r>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 w:firstLine="0"/>
              <w:jc w:val="left"/>
            </w:pPr>
            <w:r>
              <w:rPr>
                <w:sz w:val="24"/>
              </w:rPr>
              <w:t xml:space="preserve"> </w:t>
            </w:r>
          </w:p>
        </w:tc>
        <w:tc>
          <w:tcPr>
            <w:tcW w:w="691" w:type="dxa"/>
            <w:tcBorders>
              <w:top w:val="single" w:sz="4" w:space="0" w:color="000000"/>
              <w:left w:val="single" w:sz="4" w:space="0" w:color="000000"/>
              <w:bottom w:val="single" w:sz="4" w:space="0" w:color="000000"/>
              <w:right w:val="nil"/>
            </w:tcBorders>
          </w:tcPr>
          <w:p w:rsidR="00ED0152" w:rsidRDefault="00FE33A0">
            <w:pPr>
              <w:spacing w:after="0" w:line="259" w:lineRule="auto"/>
              <w:ind w:left="7" w:firstLine="0"/>
              <w:jc w:val="left"/>
            </w:pPr>
            <w:r>
              <w:rPr>
                <w:sz w:val="24"/>
              </w:rPr>
              <w:t xml:space="preserve"> </w:t>
            </w:r>
          </w:p>
        </w:tc>
        <w:tc>
          <w:tcPr>
            <w:tcW w:w="1692" w:type="dxa"/>
            <w:tcBorders>
              <w:top w:val="single" w:sz="4" w:space="0" w:color="000000"/>
              <w:left w:val="nil"/>
              <w:bottom w:val="single" w:sz="4" w:space="0" w:color="000000"/>
              <w:right w:val="single" w:sz="4" w:space="0" w:color="000000"/>
            </w:tcBorders>
          </w:tcPr>
          <w:p w:rsidR="00ED0152" w:rsidRDefault="00ED0152">
            <w:pPr>
              <w:spacing w:after="160" w:line="259" w:lineRule="auto"/>
              <w:ind w:left="0" w:firstLine="0"/>
              <w:jc w:val="left"/>
            </w:pP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62" w:firstLine="0"/>
              <w:jc w:val="center"/>
            </w:pPr>
            <w:r>
              <w:t xml:space="preserve">В отряде </w:t>
            </w:r>
          </w:p>
        </w:tc>
      </w:tr>
    </w:tbl>
    <w:p w:rsidR="00ED0152" w:rsidRDefault="00ED0152">
      <w:pPr>
        <w:spacing w:after="0" w:line="259" w:lineRule="auto"/>
        <w:ind w:left="-708" w:right="15715" w:firstLine="0"/>
        <w:jc w:val="left"/>
      </w:pPr>
    </w:p>
    <w:tbl>
      <w:tblPr>
        <w:tblStyle w:val="TableGrid"/>
        <w:tblW w:w="15031" w:type="dxa"/>
        <w:tblInd w:w="142" w:type="dxa"/>
        <w:tblCellMar>
          <w:top w:w="9" w:type="dxa"/>
          <w:left w:w="5" w:type="dxa"/>
          <w:right w:w="105" w:type="dxa"/>
        </w:tblCellMar>
        <w:tblLook w:val="04A0" w:firstRow="1" w:lastRow="0" w:firstColumn="1" w:lastColumn="0" w:noHBand="0" w:noVBand="1"/>
      </w:tblPr>
      <w:tblGrid>
        <w:gridCol w:w="708"/>
        <w:gridCol w:w="5557"/>
        <w:gridCol w:w="1750"/>
        <w:gridCol w:w="2261"/>
        <w:gridCol w:w="2383"/>
        <w:gridCol w:w="2372"/>
      </w:tblGrid>
      <w:tr w:rsidR="00ED0152">
        <w:trPr>
          <w:trHeight w:val="655"/>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pPr>
            <w:r>
              <w:t xml:space="preserve">координации воспитательных усилий педагогов и родителей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406" w:firstLine="0"/>
              <w:jc w:val="left"/>
            </w:pPr>
            <w:r>
              <w:t xml:space="preserve"> </w:t>
            </w:r>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2" w:firstLine="0"/>
              <w:jc w:val="left"/>
            </w:pPr>
            <w:r>
              <w:t xml:space="preserve">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r>
      <w:tr w:rsidR="00ED0152">
        <w:trPr>
          <w:trHeight w:val="338"/>
        </w:trPr>
        <w:tc>
          <w:tcPr>
            <w:tcW w:w="10276" w:type="dxa"/>
            <w:gridSpan w:val="4"/>
            <w:tcBorders>
              <w:top w:val="single" w:sz="4" w:space="0" w:color="000000"/>
              <w:left w:val="single" w:sz="4" w:space="0" w:color="000000"/>
              <w:bottom w:val="single" w:sz="4" w:space="0" w:color="000000"/>
              <w:right w:val="nil"/>
            </w:tcBorders>
          </w:tcPr>
          <w:p w:rsidR="00ED0152" w:rsidRDefault="00FE33A0">
            <w:pPr>
              <w:spacing w:after="0" w:line="259" w:lineRule="auto"/>
              <w:ind w:left="0" w:right="684" w:firstLine="0"/>
              <w:jc w:val="right"/>
            </w:pPr>
            <w:r>
              <w:rPr>
                <w:b/>
              </w:rPr>
              <w:t xml:space="preserve">Модуль «Экскурсии и походы» </w:t>
            </w:r>
          </w:p>
        </w:tc>
        <w:tc>
          <w:tcPr>
            <w:tcW w:w="2383" w:type="dxa"/>
            <w:tcBorders>
              <w:top w:val="single" w:sz="4" w:space="0" w:color="000000"/>
              <w:left w:val="nil"/>
              <w:bottom w:val="single" w:sz="4" w:space="0" w:color="000000"/>
              <w:right w:val="nil"/>
            </w:tcBorders>
          </w:tcPr>
          <w:p w:rsidR="00ED0152" w:rsidRDefault="00ED0152">
            <w:pPr>
              <w:spacing w:after="160" w:line="259" w:lineRule="auto"/>
              <w:ind w:left="0" w:firstLine="0"/>
              <w:jc w:val="left"/>
            </w:pPr>
          </w:p>
        </w:tc>
        <w:tc>
          <w:tcPr>
            <w:tcW w:w="2372" w:type="dxa"/>
            <w:tcBorders>
              <w:top w:val="single" w:sz="4" w:space="0" w:color="000000"/>
              <w:left w:val="nil"/>
              <w:bottom w:val="single" w:sz="4" w:space="0" w:color="000000"/>
              <w:right w:val="single" w:sz="4" w:space="0" w:color="000000"/>
            </w:tcBorders>
          </w:tcPr>
          <w:p w:rsidR="00ED0152" w:rsidRDefault="00ED0152">
            <w:pPr>
              <w:spacing w:after="160" w:line="259" w:lineRule="auto"/>
              <w:ind w:left="0" w:firstLine="0"/>
              <w:jc w:val="left"/>
            </w:pPr>
          </w:p>
        </w:tc>
      </w:tr>
      <w:tr w:rsidR="00ED0152">
        <w:trPr>
          <w:trHeight w:val="653"/>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jc w:val="left"/>
            </w:pPr>
            <w:r>
              <w:t xml:space="preserve">Экскурсия в краеведческий музей </w:t>
            </w:r>
            <w:proofErr w:type="spellStart"/>
            <w:r>
              <w:t>пгт</w:t>
            </w:r>
            <w:proofErr w:type="spellEnd"/>
            <w:r>
              <w:t xml:space="preserve">. Оленино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68"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2" w:firstLine="0"/>
              <w:jc w:val="left"/>
            </w:pPr>
            <w:r>
              <w:t xml:space="preserve">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0" w:firstLine="0"/>
              <w:jc w:val="center"/>
            </w:pPr>
            <w:r>
              <w:t xml:space="preserve">В отряде </w:t>
            </w:r>
          </w:p>
        </w:tc>
      </w:tr>
      <w:tr w:rsidR="00ED0152">
        <w:trPr>
          <w:trHeight w:val="655"/>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jc w:val="left"/>
            </w:pPr>
            <w:r>
              <w:t>Экскурсия в краеведческий музей и М</w:t>
            </w:r>
            <w:r w:rsidR="006F2B52">
              <w:t xml:space="preserve">узей Боевой славы МКОУ </w:t>
            </w:r>
            <w:proofErr w:type="spellStart"/>
            <w:r w:rsidR="006F2B52">
              <w:t>Никулинской</w:t>
            </w:r>
            <w:proofErr w:type="spellEnd"/>
            <w:r>
              <w:t xml:space="preserve"> ООШ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68"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2" w:firstLine="0"/>
              <w:jc w:val="left"/>
            </w:pPr>
            <w:r>
              <w:t xml:space="preserve">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0" w:firstLine="0"/>
              <w:jc w:val="center"/>
            </w:pPr>
            <w:r>
              <w:t xml:space="preserve">В отряде </w:t>
            </w:r>
          </w:p>
        </w:tc>
      </w:tr>
      <w:tr w:rsidR="00ED0152">
        <w:trPr>
          <w:trHeight w:val="655"/>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ED0152">
            <w:pPr>
              <w:spacing w:after="0" w:line="259" w:lineRule="auto"/>
              <w:ind w:left="108" w:firstLine="0"/>
              <w:jc w:val="left"/>
            </w:pPr>
          </w:p>
        </w:tc>
        <w:tc>
          <w:tcPr>
            <w:tcW w:w="1750" w:type="dxa"/>
            <w:tcBorders>
              <w:top w:val="single" w:sz="4" w:space="0" w:color="000000"/>
              <w:left w:val="single" w:sz="4" w:space="0" w:color="000000"/>
              <w:bottom w:val="single" w:sz="4" w:space="0" w:color="000000"/>
              <w:right w:val="single" w:sz="4" w:space="0" w:color="000000"/>
            </w:tcBorders>
          </w:tcPr>
          <w:p w:rsidR="00ED0152" w:rsidRDefault="00ED0152">
            <w:pPr>
              <w:spacing w:after="0" w:line="259" w:lineRule="auto"/>
              <w:ind w:left="168" w:firstLine="0"/>
              <w:jc w:val="left"/>
            </w:pPr>
          </w:p>
        </w:tc>
        <w:tc>
          <w:tcPr>
            <w:tcW w:w="2261" w:type="dxa"/>
            <w:tcBorders>
              <w:top w:val="single" w:sz="4" w:space="0" w:color="000000"/>
              <w:left w:val="single" w:sz="4" w:space="0" w:color="000000"/>
              <w:bottom w:val="single" w:sz="4" w:space="0" w:color="000000"/>
              <w:right w:val="single" w:sz="4" w:space="0" w:color="000000"/>
            </w:tcBorders>
          </w:tcPr>
          <w:p w:rsidR="00ED0152" w:rsidRDefault="00ED0152">
            <w:pPr>
              <w:spacing w:after="0" w:line="259" w:lineRule="auto"/>
              <w:ind w:left="0" w:firstLine="0"/>
              <w:jc w:val="left"/>
            </w:pPr>
          </w:p>
        </w:tc>
        <w:tc>
          <w:tcPr>
            <w:tcW w:w="2383" w:type="dxa"/>
            <w:tcBorders>
              <w:top w:val="single" w:sz="4" w:space="0" w:color="000000"/>
              <w:left w:val="single" w:sz="4" w:space="0" w:color="000000"/>
              <w:bottom w:val="single" w:sz="4" w:space="0" w:color="000000"/>
              <w:right w:val="single" w:sz="4" w:space="0" w:color="000000"/>
            </w:tcBorders>
          </w:tcPr>
          <w:p w:rsidR="00ED0152" w:rsidRDefault="00ED0152">
            <w:pPr>
              <w:spacing w:after="0" w:line="259" w:lineRule="auto"/>
              <w:ind w:left="2" w:firstLine="0"/>
              <w:jc w:val="left"/>
            </w:pPr>
          </w:p>
        </w:tc>
        <w:tc>
          <w:tcPr>
            <w:tcW w:w="2372" w:type="dxa"/>
            <w:tcBorders>
              <w:top w:val="single" w:sz="4" w:space="0" w:color="000000"/>
              <w:left w:val="single" w:sz="4" w:space="0" w:color="000000"/>
              <w:bottom w:val="single" w:sz="4" w:space="0" w:color="000000"/>
              <w:right w:val="single" w:sz="4" w:space="0" w:color="000000"/>
            </w:tcBorders>
          </w:tcPr>
          <w:p w:rsidR="00ED0152" w:rsidRDefault="00ED0152">
            <w:pPr>
              <w:spacing w:after="0" w:line="259" w:lineRule="auto"/>
              <w:ind w:left="110" w:firstLine="0"/>
              <w:jc w:val="center"/>
            </w:pPr>
          </w:p>
        </w:tc>
      </w:tr>
      <w:tr w:rsidR="00ED0152">
        <w:trPr>
          <w:trHeight w:val="653"/>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jc w:val="left"/>
            </w:pPr>
            <w:r>
              <w:rPr>
                <w:color w:val="FF0000"/>
              </w:rPr>
              <w:t xml:space="preserve">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68" w:firstLine="0"/>
              <w:jc w:val="left"/>
            </w:pPr>
            <w:r>
              <w:t xml:space="preserve"> </w:t>
            </w:r>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2" w:firstLine="0"/>
              <w:jc w:val="left"/>
            </w:pPr>
            <w:r>
              <w:t xml:space="preserve">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76" w:firstLine="0"/>
              <w:jc w:val="center"/>
            </w:pPr>
            <w:r>
              <w:t xml:space="preserve"> </w:t>
            </w:r>
          </w:p>
        </w:tc>
      </w:tr>
      <w:tr w:rsidR="00ED0152">
        <w:trPr>
          <w:trHeight w:val="336"/>
        </w:trPr>
        <w:tc>
          <w:tcPr>
            <w:tcW w:w="10276" w:type="dxa"/>
            <w:gridSpan w:val="4"/>
            <w:tcBorders>
              <w:top w:val="single" w:sz="4" w:space="0" w:color="000000"/>
              <w:left w:val="single" w:sz="4" w:space="0" w:color="000000"/>
              <w:bottom w:val="single" w:sz="4" w:space="0" w:color="000000"/>
              <w:right w:val="nil"/>
            </w:tcBorders>
          </w:tcPr>
          <w:p w:rsidR="00ED0152" w:rsidRDefault="00FE33A0">
            <w:pPr>
              <w:spacing w:after="0" w:line="259" w:lineRule="auto"/>
              <w:ind w:left="0" w:right="900" w:firstLine="0"/>
              <w:jc w:val="right"/>
            </w:pPr>
            <w:r>
              <w:rPr>
                <w:b/>
              </w:rPr>
              <w:t xml:space="preserve">Модуль «Профориентация» </w:t>
            </w:r>
          </w:p>
        </w:tc>
        <w:tc>
          <w:tcPr>
            <w:tcW w:w="2383" w:type="dxa"/>
            <w:tcBorders>
              <w:top w:val="single" w:sz="4" w:space="0" w:color="000000"/>
              <w:left w:val="nil"/>
              <w:bottom w:val="single" w:sz="4" w:space="0" w:color="000000"/>
              <w:right w:val="nil"/>
            </w:tcBorders>
          </w:tcPr>
          <w:p w:rsidR="00ED0152" w:rsidRDefault="00ED0152">
            <w:pPr>
              <w:spacing w:after="160" w:line="259" w:lineRule="auto"/>
              <w:ind w:left="0" w:firstLine="0"/>
              <w:jc w:val="left"/>
            </w:pPr>
          </w:p>
        </w:tc>
        <w:tc>
          <w:tcPr>
            <w:tcW w:w="2372" w:type="dxa"/>
            <w:tcBorders>
              <w:top w:val="single" w:sz="4" w:space="0" w:color="000000"/>
              <w:left w:val="nil"/>
              <w:bottom w:val="single" w:sz="4" w:space="0" w:color="000000"/>
              <w:right w:val="single" w:sz="4" w:space="0" w:color="000000"/>
            </w:tcBorders>
          </w:tcPr>
          <w:p w:rsidR="00ED0152" w:rsidRDefault="00ED0152">
            <w:pPr>
              <w:spacing w:after="160" w:line="259" w:lineRule="auto"/>
              <w:ind w:left="0" w:firstLine="0"/>
              <w:jc w:val="left"/>
            </w:pPr>
          </w:p>
        </w:tc>
      </w:tr>
      <w:tr w:rsidR="00ED0152">
        <w:trPr>
          <w:trHeight w:val="2266"/>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right="68" w:firstLine="0"/>
            </w:pPr>
            <w:r>
              <w:t xml:space="preserve">Игры: симуляции, деловые игры, </w:t>
            </w:r>
            <w:proofErr w:type="spellStart"/>
            <w:r>
              <w:t>квесты</w:t>
            </w:r>
            <w:proofErr w:type="spellEnd"/>
            <w: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68"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5" w:firstLine="0"/>
              <w:jc w:val="center"/>
            </w:pPr>
            <w:r>
              <w:t xml:space="preserve">В лагере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r>
    </w:tbl>
    <w:p w:rsidR="00ED0152" w:rsidRDefault="00ED0152">
      <w:pPr>
        <w:spacing w:after="0" w:line="259" w:lineRule="auto"/>
        <w:ind w:left="-708" w:right="15715" w:firstLine="0"/>
        <w:jc w:val="left"/>
      </w:pPr>
    </w:p>
    <w:tbl>
      <w:tblPr>
        <w:tblStyle w:val="TableGrid"/>
        <w:tblW w:w="15031" w:type="dxa"/>
        <w:tblInd w:w="142" w:type="dxa"/>
        <w:tblCellMar>
          <w:top w:w="7" w:type="dxa"/>
          <w:left w:w="5" w:type="dxa"/>
          <w:right w:w="107" w:type="dxa"/>
        </w:tblCellMar>
        <w:tblLook w:val="04A0" w:firstRow="1" w:lastRow="0" w:firstColumn="1" w:lastColumn="0" w:noHBand="0" w:noVBand="1"/>
      </w:tblPr>
      <w:tblGrid>
        <w:gridCol w:w="708"/>
        <w:gridCol w:w="5557"/>
        <w:gridCol w:w="1750"/>
        <w:gridCol w:w="2261"/>
        <w:gridCol w:w="2383"/>
        <w:gridCol w:w="2372"/>
      </w:tblGrid>
      <w:tr w:rsidR="00ED0152">
        <w:trPr>
          <w:trHeight w:val="338"/>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rPr>
                <w:sz w:val="24"/>
              </w:rP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jc w:val="left"/>
            </w:pPr>
            <w:r>
              <w:t xml:space="preserve">профессиональной деятельности;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rPr>
                <w:sz w:val="24"/>
              </w:rPr>
              <w:t xml:space="preserve"> </w:t>
            </w:r>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rPr>
                <w:sz w:val="24"/>
              </w:rP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2" w:firstLine="0"/>
              <w:jc w:val="left"/>
            </w:pPr>
            <w:r>
              <w:rPr>
                <w:sz w:val="24"/>
              </w:rPr>
              <w:t xml:space="preserve">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rPr>
                <w:sz w:val="24"/>
              </w:rPr>
              <w:t xml:space="preserve"> </w:t>
            </w:r>
          </w:p>
        </w:tc>
      </w:tr>
      <w:tr w:rsidR="00ED0152">
        <w:trPr>
          <w:trHeight w:val="655"/>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jc w:val="left"/>
            </w:pPr>
            <w:r>
              <w:t xml:space="preserve">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557" w:firstLine="0"/>
              <w:jc w:val="left"/>
            </w:pPr>
            <w:r>
              <w:t xml:space="preserve"> </w:t>
            </w:r>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85" w:firstLine="0"/>
              <w:jc w:val="center"/>
            </w:pPr>
            <w:r>
              <w:t xml:space="preserve">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r>
      <w:tr w:rsidR="00ED0152">
        <w:trPr>
          <w:trHeight w:val="341"/>
        </w:trPr>
        <w:tc>
          <w:tcPr>
            <w:tcW w:w="10276" w:type="dxa"/>
            <w:gridSpan w:val="4"/>
            <w:tcBorders>
              <w:top w:val="single" w:sz="4" w:space="0" w:color="000000"/>
              <w:left w:val="single" w:sz="4" w:space="0" w:color="000000"/>
              <w:bottom w:val="single" w:sz="4" w:space="0" w:color="000000"/>
              <w:right w:val="nil"/>
            </w:tcBorders>
          </w:tcPr>
          <w:p w:rsidR="00ED0152" w:rsidRDefault="00FE33A0">
            <w:pPr>
              <w:spacing w:after="0" w:line="259" w:lineRule="auto"/>
              <w:ind w:left="0" w:right="382" w:firstLine="0"/>
              <w:jc w:val="right"/>
            </w:pPr>
            <w:r>
              <w:rPr>
                <w:b/>
              </w:rPr>
              <w:t xml:space="preserve">Модуль </w:t>
            </w:r>
            <w:proofErr w:type="gramStart"/>
            <w:r>
              <w:rPr>
                <w:b/>
              </w:rPr>
              <w:t>« Цифровая</w:t>
            </w:r>
            <w:proofErr w:type="gramEnd"/>
            <w:r>
              <w:rPr>
                <w:b/>
              </w:rPr>
              <w:t xml:space="preserve"> и медиа-среда» </w:t>
            </w:r>
          </w:p>
        </w:tc>
        <w:tc>
          <w:tcPr>
            <w:tcW w:w="4755" w:type="dxa"/>
            <w:gridSpan w:val="2"/>
            <w:tcBorders>
              <w:top w:val="single" w:sz="4" w:space="0" w:color="000000"/>
              <w:left w:val="nil"/>
              <w:bottom w:val="single" w:sz="4" w:space="0" w:color="000000"/>
              <w:right w:val="single" w:sz="4" w:space="0" w:color="000000"/>
            </w:tcBorders>
          </w:tcPr>
          <w:p w:rsidR="00ED0152" w:rsidRDefault="00ED0152">
            <w:pPr>
              <w:spacing w:after="160" w:line="259" w:lineRule="auto"/>
              <w:ind w:left="0" w:firstLine="0"/>
              <w:jc w:val="left"/>
            </w:pPr>
          </w:p>
        </w:tc>
      </w:tr>
      <w:tr w:rsidR="00ED0152">
        <w:trPr>
          <w:trHeight w:val="975"/>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jc w:val="left"/>
            </w:pPr>
            <w:r>
              <w:t xml:space="preserve">Работа детского </w:t>
            </w:r>
            <w:proofErr w:type="spellStart"/>
            <w:r>
              <w:t>медиацентра</w:t>
            </w:r>
            <w:proofErr w:type="spellEnd"/>
            <w:r>
              <w:t xml:space="preserve">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68"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7" w:firstLine="0"/>
              <w:jc w:val="center"/>
            </w:pPr>
            <w:r>
              <w:t xml:space="preserve">В лагере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r>
      <w:tr w:rsidR="00ED0152">
        <w:trPr>
          <w:trHeight w:val="341"/>
        </w:trPr>
        <w:tc>
          <w:tcPr>
            <w:tcW w:w="10276" w:type="dxa"/>
            <w:gridSpan w:val="4"/>
            <w:tcBorders>
              <w:top w:val="single" w:sz="4" w:space="0" w:color="000000"/>
              <w:left w:val="single" w:sz="4" w:space="0" w:color="000000"/>
              <w:bottom w:val="single" w:sz="4" w:space="0" w:color="000000"/>
              <w:right w:val="nil"/>
            </w:tcBorders>
          </w:tcPr>
          <w:p w:rsidR="00ED0152" w:rsidRDefault="00FE33A0">
            <w:pPr>
              <w:spacing w:after="0" w:line="259" w:lineRule="auto"/>
              <w:ind w:left="0" w:right="382" w:firstLine="0"/>
              <w:jc w:val="right"/>
            </w:pPr>
            <w:r>
              <w:rPr>
                <w:b/>
              </w:rPr>
              <w:t xml:space="preserve">Модуль </w:t>
            </w:r>
            <w:proofErr w:type="gramStart"/>
            <w:r>
              <w:rPr>
                <w:b/>
              </w:rPr>
              <w:t>« Проектная</w:t>
            </w:r>
            <w:proofErr w:type="gramEnd"/>
            <w:r>
              <w:rPr>
                <w:b/>
              </w:rPr>
              <w:t xml:space="preserve"> деятельность» </w:t>
            </w:r>
          </w:p>
        </w:tc>
        <w:tc>
          <w:tcPr>
            <w:tcW w:w="4755" w:type="dxa"/>
            <w:gridSpan w:val="2"/>
            <w:tcBorders>
              <w:top w:val="single" w:sz="4" w:space="0" w:color="000000"/>
              <w:left w:val="nil"/>
              <w:bottom w:val="single" w:sz="4" w:space="0" w:color="000000"/>
              <w:right w:val="single" w:sz="4" w:space="0" w:color="000000"/>
            </w:tcBorders>
          </w:tcPr>
          <w:p w:rsidR="00ED0152" w:rsidRDefault="00ED0152">
            <w:pPr>
              <w:spacing w:after="160" w:line="259" w:lineRule="auto"/>
              <w:ind w:left="0" w:firstLine="0"/>
              <w:jc w:val="left"/>
            </w:pPr>
          </w:p>
        </w:tc>
      </w:tr>
      <w:tr w:rsidR="00ED0152">
        <w:trPr>
          <w:trHeight w:val="1618"/>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right="283" w:firstLine="0"/>
            </w:pPr>
            <w:r>
              <w:t xml:space="preserve">Мероприятия по формированию культуры информационной безопасности, информационной грамотности, противодействие распространению идеологии терроризма;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68"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7" w:firstLine="0"/>
              <w:jc w:val="center"/>
            </w:pPr>
            <w:r>
              <w:t xml:space="preserve">В лагере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r>
      <w:tr w:rsidR="00ED0152">
        <w:trPr>
          <w:trHeight w:val="977"/>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right="71" w:firstLine="0"/>
            </w:pPr>
            <w:r>
              <w:t xml:space="preserve">Освещение деятельности детского лагеря в официальных группах в социальных сетях и на официальном сайте детского лагеря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68"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7" w:firstLine="0"/>
              <w:jc w:val="center"/>
            </w:pPr>
            <w:r>
              <w:t xml:space="preserve">В лагере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r>
      <w:tr w:rsidR="00ED0152">
        <w:trPr>
          <w:trHeight w:val="338"/>
        </w:trPr>
        <w:tc>
          <w:tcPr>
            <w:tcW w:w="10276" w:type="dxa"/>
            <w:gridSpan w:val="4"/>
            <w:tcBorders>
              <w:top w:val="single" w:sz="4" w:space="0" w:color="000000"/>
              <w:left w:val="single" w:sz="4" w:space="0" w:color="000000"/>
              <w:bottom w:val="single" w:sz="4" w:space="0" w:color="000000"/>
              <w:right w:val="nil"/>
            </w:tcBorders>
          </w:tcPr>
          <w:p w:rsidR="00ED0152" w:rsidRDefault="00FE33A0">
            <w:pPr>
              <w:spacing w:after="0" w:line="259" w:lineRule="auto"/>
              <w:ind w:left="0" w:right="401" w:firstLine="0"/>
              <w:jc w:val="right"/>
            </w:pPr>
            <w:r>
              <w:rPr>
                <w:b/>
              </w:rPr>
              <w:t xml:space="preserve">Модуль «Социальное партнерство» </w:t>
            </w:r>
          </w:p>
        </w:tc>
        <w:tc>
          <w:tcPr>
            <w:tcW w:w="4755" w:type="dxa"/>
            <w:gridSpan w:val="2"/>
            <w:tcBorders>
              <w:top w:val="single" w:sz="4" w:space="0" w:color="000000"/>
              <w:left w:val="nil"/>
              <w:bottom w:val="single" w:sz="4" w:space="0" w:color="000000"/>
              <w:right w:val="single" w:sz="4" w:space="0" w:color="000000"/>
            </w:tcBorders>
          </w:tcPr>
          <w:p w:rsidR="00ED0152" w:rsidRDefault="00ED0152">
            <w:pPr>
              <w:spacing w:after="160" w:line="259" w:lineRule="auto"/>
              <w:ind w:left="0" w:firstLine="0"/>
              <w:jc w:val="left"/>
            </w:pPr>
          </w:p>
        </w:tc>
      </w:tr>
      <w:tr w:rsidR="00ED0152">
        <w:trPr>
          <w:trHeight w:val="656"/>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jc w:val="left"/>
            </w:pPr>
            <w:r>
              <w:t xml:space="preserve">Дом культуры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7" w:firstLine="0"/>
              <w:jc w:val="center"/>
            </w:pPr>
            <w:r>
              <w:t xml:space="preserve">В лагере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r>
      <w:tr w:rsidR="00ED0152">
        <w:trPr>
          <w:trHeight w:val="653"/>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jc w:val="left"/>
            </w:pPr>
            <w:r>
              <w:t xml:space="preserve">Библиотека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7" w:firstLine="0"/>
              <w:jc w:val="center"/>
            </w:pPr>
            <w:r>
              <w:t xml:space="preserve">В лагере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r>
      <w:tr w:rsidR="00ED0152">
        <w:trPr>
          <w:trHeight w:val="974"/>
        </w:trPr>
        <w:tc>
          <w:tcPr>
            <w:tcW w:w="708"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5557" w:type="dxa"/>
            <w:tcBorders>
              <w:top w:val="single" w:sz="4" w:space="0" w:color="000000"/>
              <w:left w:val="single" w:sz="4" w:space="0" w:color="000000"/>
              <w:bottom w:val="single" w:sz="4" w:space="0" w:color="000000"/>
              <w:right w:val="single" w:sz="4" w:space="0" w:color="000000"/>
            </w:tcBorders>
          </w:tcPr>
          <w:p w:rsidR="00ED0152" w:rsidRDefault="00FE33A0">
            <w:pPr>
              <w:spacing w:after="24" w:line="259" w:lineRule="auto"/>
              <w:ind w:left="108" w:firstLine="0"/>
              <w:jc w:val="left"/>
            </w:pPr>
            <w:r>
              <w:t xml:space="preserve">Акции </w:t>
            </w:r>
            <w:proofErr w:type="gramStart"/>
            <w:r>
              <w:t>« Гуманитарная</w:t>
            </w:r>
            <w:proofErr w:type="gramEnd"/>
            <w:r>
              <w:t xml:space="preserve"> помощь бойцам </w:t>
            </w:r>
          </w:p>
          <w:p w:rsidR="00ED0152" w:rsidRDefault="00FE33A0">
            <w:pPr>
              <w:spacing w:after="0" w:line="259" w:lineRule="auto"/>
              <w:ind w:left="108" w:firstLine="0"/>
              <w:jc w:val="left"/>
            </w:pPr>
            <w:r>
              <w:t xml:space="preserve">СВО», «Письмо бойцу» </w:t>
            </w:r>
          </w:p>
        </w:tc>
        <w:tc>
          <w:tcPr>
            <w:tcW w:w="1750"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08" w:firstLine="0"/>
              <w:jc w:val="left"/>
            </w:pPr>
            <w:proofErr w:type="gramStart"/>
            <w:r>
              <w:t xml:space="preserve">июнь,  </w:t>
            </w:r>
            <w:proofErr w:type="gramEnd"/>
          </w:p>
        </w:tc>
        <w:tc>
          <w:tcPr>
            <w:tcW w:w="2261"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c>
          <w:tcPr>
            <w:tcW w:w="2383"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117" w:firstLine="0"/>
              <w:jc w:val="center"/>
            </w:pPr>
            <w:r>
              <w:t xml:space="preserve">В лагере </w:t>
            </w:r>
          </w:p>
        </w:tc>
        <w:tc>
          <w:tcPr>
            <w:tcW w:w="2372" w:type="dxa"/>
            <w:tcBorders>
              <w:top w:val="single" w:sz="4" w:space="0" w:color="000000"/>
              <w:left w:val="single" w:sz="4" w:space="0" w:color="000000"/>
              <w:bottom w:val="single" w:sz="4" w:space="0" w:color="000000"/>
              <w:right w:val="single" w:sz="4" w:space="0" w:color="000000"/>
            </w:tcBorders>
          </w:tcPr>
          <w:p w:rsidR="00ED0152" w:rsidRDefault="00FE33A0">
            <w:pPr>
              <w:spacing w:after="0" w:line="259" w:lineRule="auto"/>
              <w:ind w:left="0" w:firstLine="0"/>
              <w:jc w:val="left"/>
            </w:pPr>
            <w:r>
              <w:t xml:space="preserve"> </w:t>
            </w:r>
          </w:p>
        </w:tc>
      </w:tr>
    </w:tbl>
    <w:p w:rsidR="00ED0152" w:rsidRDefault="00FE33A0">
      <w:pPr>
        <w:spacing w:after="0" w:line="259" w:lineRule="auto"/>
        <w:ind w:left="0" w:firstLine="0"/>
      </w:pPr>
      <w:r>
        <w:rPr>
          <w:sz w:val="17"/>
        </w:rPr>
        <w:lastRenderedPageBreak/>
        <w:t xml:space="preserve"> </w:t>
      </w:r>
    </w:p>
    <w:sectPr w:rsidR="00ED0152">
      <w:footerReference w:type="even" r:id="rId12"/>
      <w:footerReference w:type="default" r:id="rId13"/>
      <w:footerReference w:type="first" r:id="rId14"/>
      <w:pgSz w:w="16841" w:h="11911" w:orient="landscape"/>
      <w:pgMar w:top="1346" w:right="1126" w:bottom="1370" w:left="708" w:header="720" w:footer="9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ED4" w:rsidRDefault="003B2ED4">
      <w:pPr>
        <w:spacing w:after="0" w:line="240" w:lineRule="auto"/>
      </w:pPr>
      <w:r>
        <w:separator/>
      </w:r>
    </w:p>
  </w:endnote>
  <w:endnote w:type="continuationSeparator" w:id="0">
    <w:p w:rsidR="003B2ED4" w:rsidRDefault="003B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52" w:rsidRDefault="00FE33A0">
    <w:pPr>
      <w:spacing w:after="0" w:line="259" w:lineRule="auto"/>
      <w:ind w:left="0" w:firstLine="0"/>
      <w:jc w:val="left"/>
    </w:pPr>
    <w:r>
      <w:rPr>
        <w:noProof/>
      </w:rPr>
      <w:drawing>
        <wp:anchor distT="0" distB="0" distL="114300" distR="114300" simplePos="0" relativeHeight="251658240" behindDoc="1" locked="0" layoutInCell="1" allowOverlap="0">
          <wp:simplePos x="0" y="0"/>
          <wp:positionH relativeFrom="page">
            <wp:posOffset>502920</wp:posOffset>
          </wp:positionH>
          <wp:positionV relativeFrom="page">
            <wp:posOffset>9918192</wp:posOffset>
          </wp:positionV>
          <wp:extent cx="195072" cy="166116"/>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95072" cy="166116"/>
                  </a:xfrm>
                  <a:prstGeom prst="rect">
                    <a:avLst/>
                  </a:prstGeom>
                </pic:spPr>
              </pic:pic>
            </a:graphicData>
          </a:graphic>
        </wp:anchor>
      </w:drawing>
    </w:r>
    <w:r>
      <w:rPr>
        <w:sz w:val="20"/>
      </w:rPr>
      <w:t xml:space="preserve"> </w:t>
    </w:r>
    <w:r>
      <w:rPr>
        <w:rFonts w:ascii="Corbel" w:eastAsia="Corbel" w:hAnsi="Corbel" w:cs="Corbel"/>
        <w:sz w:val="22"/>
      </w:rPr>
      <w:fldChar w:fldCharType="begin"/>
    </w:r>
    <w:r>
      <w:rPr>
        <w:rFonts w:ascii="Corbel" w:eastAsia="Corbel" w:hAnsi="Corbel" w:cs="Corbel"/>
        <w:sz w:val="22"/>
      </w:rPr>
      <w:instrText xml:space="preserve"> PAGE   \* MERGEFORMAT </w:instrText>
    </w:r>
    <w:r>
      <w:rPr>
        <w:rFonts w:ascii="Corbel" w:eastAsia="Corbel" w:hAnsi="Corbel" w:cs="Corbel"/>
        <w:sz w:val="22"/>
      </w:rPr>
      <w:fldChar w:fldCharType="separate"/>
    </w:r>
    <w:r>
      <w:rPr>
        <w:rFonts w:ascii="Corbel" w:eastAsia="Corbel" w:hAnsi="Corbel" w:cs="Corbel"/>
        <w:sz w:val="22"/>
      </w:rPr>
      <w:t>1</w:t>
    </w:r>
    <w:r>
      <w:rPr>
        <w:rFonts w:ascii="Corbel" w:eastAsia="Corbel" w:hAnsi="Corbel" w:cs="Corbel"/>
        <w:sz w:val="22"/>
      </w:rPr>
      <w:fldChar w:fldCharType="end"/>
    </w:r>
    <w:r>
      <w:rPr>
        <w:rFonts w:ascii="Corbel" w:eastAsia="Corbel" w:hAnsi="Corbel" w:cs="Corbel"/>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52" w:rsidRDefault="00FE33A0">
    <w:pPr>
      <w:spacing w:after="0" w:line="259" w:lineRule="auto"/>
      <w:ind w:left="0" w:firstLine="0"/>
      <w:jc w:val="left"/>
    </w:pPr>
    <w:r>
      <w:rPr>
        <w:noProof/>
      </w:rPr>
      <w:drawing>
        <wp:anchor distT="0" distB="0" distL="114300" distR="114300" simplePos="0" relativeHeight="251659264" behindDoc="1" locked="0" layoutInCell="1" allowOverlap="0">
          <wp:simplePos x="0" y="0"/>
          <wp:positionH relativeFrom="page">
            <wp:posOffset>502920</wp:posOffset>
          </wp:positionH>
          <wp:positionV relativeFrom="page">
            <wp:posOffset>9918192</wp:posOffset>
          </wp:positionV>
          <wp:extent cx="195072" cy="166116"/>
          <wp:effectExtent l="0" t="0" r="0" b="0"/>
          <wp:wrapNone/>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95072" cy="166116"/>
                  </a:xfrm>
                  <a:prstGeom prst="rect">
                    <a:avLst/>
                  </a:prstGeom>
                </pic:spPr>
              </pic:pic>
            </a:graphicData>
          </a:graphic>
        </wp:anchor>
      </w:drawing>
    </w:r>
    <w:r>
      <w:rPr>
        <w:sz w:val="20"/>
      </w:rPr>
      <w:t xml:space="preserve"> </w:t>
    </w:r>
    <w:r>
      <w:rPr>
        <w:rFonts w:ascii="Corbel" w:eastAsia="Corbel" w:hAnsi="Corbel" w:cs="Corbel"/>
        <w:sz w:val="22"/>
      </w:rPr>
      <w:fldChar w:fldCharType="begin"/>
    </w:r>
    <w:r>
      <w:rPr>
        <w:rFonts w:ascii="Corbel" w:eastAsia="Corbel" w:hAnsi="Corbel" w:cs="Corbel"/>
        <w:sz w:val="22"/>
      </w:rPr>
      <w:instrText xml:space="preserve"> PAGE   \* MERGEFORMAT </w:instrText>
    </w:r>
    <w:r>
      <w:rPr>
        <w:rFonts w:ascii="Corbel" w:eastAsia="Corbel" w:hAnsi="Corbel" w:cs="Corbel"/>
        <w:sz w:val="22"/>
      </w:rPr>
      <w:fldChar w:fldCharType="separate"/>
    </w:r>
    <w:r w:rsidR="00265EE3">
      <w:rPr>
        <w:rFonts w:ascii="Corbel" w:eastAsia="Corbel" w:hAnsi="Corbel" w:cs="Corbel"/>
        <w:noProof/>
        <w:sz w:val="22"/>
      </w:rPr>
      <w:t>1</w:t>
    </w:r>
    <w:r>
      <w:rPr>
        <w:rFonts w:ascii="Corbel" w:eastAsia="Corbel" w:hAnsi="Corbel" w:cs="Corbel"/>
        <w:sz w:val="22"/>
      </w:rPr>
      <w:fldChar w:fldCharType="end"/>
    </w:r>
    <w:r>
      <w:rPr>
        <w:rFonts w:ascii="Corbel" w:eastAsia="Corbel" w:hAnsi="Corbel" w:cs="Corbel"/>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52" w:rsidRDefault="00FE33A0">
    <w:pPr>
      <w:spacing w:after="0" w:line="259" w:lineRule="auto"/>
      <w:ind w:left="0" w:firstLine="0"/>
      <w:jc w:val="left"/>
    </w:pPr>
    <w:r>
      <w:rPr>
        <w:noProof/>
      </w:rPr>
      <w:drawing>
        <wp:anchor distT="0" distB="0" distL="114300" distR="114300" simplePos="0" relativeHeight="251660288" behindDoc="1" locked="0" layoutInCell="1" allowOverlap="0">
          <wp:simplePos x="0" y="0"/>
          <wp:positionH relativeFrom="page">
            <wp:posOffset>502920</wp:posOffset>
          </wp:positionH>
          <wp:positionV relativeFrom="page">
            <wp:posOffset>9918192</wp:posOffset>
          </wp:positionV>
          <wp:extent cx="195072" cy="166116"/>
          <wp:effectExtent l="0" t="0" r="0" b="0"/>
          <wp:wrapNone/>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95072" cy="166116"/>
                  </a:xfrm>
                  <a:prstGeom prst="rect">
                    <a:avLst/>
                  </a:prstGeom>
                </pic:spPr>
              </pic:pic>
            </a:graphicData>
          </a:graphic>
        </wp:anchor>
      </w:drawing>
    </w:r>
    <w:r>
      <w:rPr>
        <w:sz w:val="20"/>
      </w:rPr>
      <w:t xml:space="preserve"> </w:t>
    </w:r>
    <w:r>
      <w:rPr>
        <w:rFonts w:ascii="Corbel" w:eastAsia="Corbel" w:hAnsi="Corbel" w:cs="Corbel"/>
        <w:sz w:val="22"/>
      </w:rPr>
      <w:fldChar w:fldCharType="begin"/>
    </w:r>
    <w:r>
      <w:rPr>
        <w:rFonts w:ascii="Corbel" w:eastAsia="Corbel" w:hAnsi="Corbel" w:cs="Corbel"/>
        <w:sz w:val="22"/>
      </w:rPr>
      <w:instrText xml:space="preserve"> PAGE   \* MERGEFORMAT </w:instrText>
    </w:r>
    <w:r>
      <w:rPr>
        <w:rFonts w:ascii="Corbel" w:eastAsia="Corbel" w:hAnsi="Corbel" w:cs="Corbel"/>
        <w:sz w:val="22"/>
      </w:rPr>
      <w:fldChar w:fldCharType="separate"/>
    </w:r>
    <w:r>
      <w:rPr>
        <w:rFonts w:ascii="Corbel" w:eastAsia="Corbel" w:hAnsi="Corbel" w:cs="Corbel"/>
        <w:sz w:val="22"/>
      </w:rPr>
      <w:t>1</w:t>
    </w:r>
    <w:r>
      <w:rPr>
        <w:rFonts w:ascii="Corbel" w:eastAsia="Corbel" w:hAnsi="Corbel" w:cs="Corbel"/>
        <w:sz w:val="22"/>
      </w:rPr>
      <w:fldChar w:fldCharType="end"/>
    </w:r>
    <w:r>
      <w:rPr>
        <w:rFonts w:ascii="Corbel" w:eastAsia="Corbel" w:hAnsi="Corbel" w:cs="Corbel"/>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52" w:rsidRDefault="00FE33A0">
    <w:pPr>
      <w:tabs>
        <w:tab w:val="center" w:pos="522"/>
      </w:tabs>
      <w:spacing w:after="0" w:line="259" w:lineRule="auto"/>
      <w:ind w:left="0" w:firstLine="0"/>
      <w:jc w:val="left"/>
    </w:pPr>
    <w:r>
      <w:rPr>
        <w:noProof/>
      </w:rPr>
      <w:drawing>
        <wp:anchor distT="0" distB="0" distL="114300" distR="114300" simplePos="0" relativeHeight="251661312" behindDoc="1" locked="0" layoutInCell="1" allowOverlap="0">
          <wp:simplePos x="0" y="0"/>
          <wp:positionH relativeFrom="page">
            <wp:posOffset>681228</wp:posOffset>
          </wp:positionH>
          <wp:positionV relativeFrom="page">
            <wp:posOffset>6786372</wp:posOffset>
          </wp:positionV>
          <wp:extent cx="225552" cy="166116"/>
          <wp:effectExtent l="0" t="0" r="0" b="0"/>
          <wp:wrapNone/>
          <wp:docPr id="5490" name="Picture 5490"/>
          <wp:cNvGraphicFramePr/>
          <a:graphic xmlns:a="http://schemas.openxmlformats.org/drawingml/2006/main">
            <a:graphicData uri="http://schemas.openxmlformats.org/drawingml/2006/picture">
              <pic:pic xmlns:pic="http://schemas.openxmlformats.org/drawingml/2006/picture">
                <pic:nvPicPr>
                  <pic:cNvPr id="5490" name="Picture 5490"/>
                  <pic:cNvPicPr/>
                </pic:nvPicPr>
                <pic:blipFill>
                  <a:blip r:embed="rId1"/>
                  <a:stretch>
                    <a:fillRect/>
                  </a:stretch>
                </pic:blipFill>
                <pic:spPr>
                  <a:xfrm>
                    <a:off x="0" y="0"/>
                    <a:ext cx="225552" cy="166116"/>
                  </a:xfrm>
                  <a:prstGeom prst="rect">
                    <a:avLst/>
                  </a:prstGeom>
                </pic:spPr>
              </pic:pic>
            </a:graphicData>
          </a:graphic>
        </wp:anchor>
      </w:drawing>
    </w:r>
    <w:r>
      <w:rPr>
        <w:sz w:val="20"/>
      </w:rPr>
      <w:t xml:space="preserve"> </w:t>
    </w:r>
    <w:r>
      <w:rPr>
        <w:sz w:val="20"/>
      </w:rPr>
      <w:tab/>
    </w:r>
    <w:r>
      <w:rPr>
        <w:rFonts w:ascii="Corbel" w:eastAsia="Corbel" w:hAnsi="Corbel" w:cs="Corbel"/>
        <w:sz w:val="22"/>
      </w:rPr>
      <w:fldChar w:fldCharType="begin"/>
    </w:r>
    <w:r>
      <w:rPr>
        <w:rFonts w:ascii="Corbel" w:eastAsia="Corbel" w:hAnsi="Corbel" w:cs="Corbel"/>
        <w:sz w:val="22"/>
      </w:rPr>
      <w:instrText xml:space="preserve"> PAGE   \* MERGEFORMAT </w:instrText>
    </w:r>
    <w:r>
      <w:rPr>
        <w:rFonts w:ascii="Corbel" w:eastAsia="Corbel" w:hAnsi="Corbel" w:cs="Corbel"/>
        <w:sz w:val="22"/>
      </w:rPr>
      <w:fldChar w:fldCharType="separate"/>
    </w:r>
    <w:r>
      <w:rPr>
        <w:rFonts w:ascii="Corbel" w:eastAsia="Corbel" w:hAnsi="Corbel" w:cs="Corbel"/>
        <w:sz w:val="22"/>
      </w:rPr>
      <w:t>31</w:t>
    </w:r>
    <w:r>
      <w:rPr>
        <w:rFonts w:ascii="Corbel" w:eastAsia="Corbel" w:hAnsi="Corbel" w:cs="Corbel"/>
        <w:sz w:val="22"/>
      </w:rPr>
      <w:fldChar w:fldCharType="end"/>
    </w:r>
    <w:r>
      <w:rPr>
        <w:rFonts w:ascii="Corbel" w:eastAsia="Corbel" w:hAnsi="Corbel" w:cs="Corbel"/>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52" w:rsidRDefault="00FE33A0">
    <w:pPr>
      <w:tabs>
        <w:tab w:val="center" w:pos="522"/>
      </w:tabs>
      <w:spacing w:after="0" w:line="259" w:lineRule="auto"/>
      <w:ind w:left="0" w:firstLine="0"/>
      <w:jc w:val="left"/>
    </w:pPr>
    <w:r>
      <w:rPr>
        <w:noProof/>
      </w:rPr>
      <w:drawing>
        <wp:anchor distT="0" distB="0" distL="114300" distR="114300" simplePos="0" relativeHeight="251662336" behindDoc="1" locked="0" layoutInCell="1" allowOverlap="0">
          <wp:simplePos x="0" y="0"/>
          <wp:positionH relativeFrom="page">
            <wp:posOffset>681228</wp:posOffset>
          </wp:positionH>
          <wp:positionV relativeFrom="page">
            <wp:posOffset>6786372</wp:posOffset>
          </wp:positionV>
          <wp:extent cx="225552" cy="166116"/>
          <wp:effectExtent l="0" t="0" r="0" b="0"/>
          <wp:wrapNone/>
          <wp:docPr id="3" name="Picture 5490"/>
          <wp:cNvGraphicFramePr/>
          <a:graphic xmlns:a="http://schemas.openxmlformats.org/drawingml/2006/main">
            <a:graphicData uri="http://schemas.openxmlformats.org/drawingml/2006/picture">
              <pic:pic xmlns:pic="http://schemas.openxmlformats.org/drawingml/2006/picture">
                <pic:nvPicPr>
                  <pic:cNvPr id="5490" name="Picture 5490"/>
                  <pic:cNvPicPr/>
                </pic:nvPicPr>
                <pic:blipFill>
                  <a:blip r:embed="rId1"/>
                  <a:stretch>
                    <a:fillRect/>
                  </a:stretch>
                </pic:blipFill>
                <pic:spPr>
                  <a:xfrm>
                    <a:off x="0" y="0"/>
                    <a:ext cx="225552" cy="166116"/>
                  </a:xfrm>
                  <a:prstGeom prst="rect">
                    <a:avLst/>
                  </a:prstGeom>
                </pic:spPr>
              </pic:pic>
            </a:graphicData>
          </a:graphic>
        </wp:anchor>
      </w:drawing>
    </w:r>
    <w:r>
      <w:rPr>
        <w:sz w:val="20"/>
      </w:rPr>
      <w:t xml:space="preserve"> </w:t>
    </w:r>
    <w:r>
      <w:rPr>
        <w:sz w:val="20"/>
      </w:rPr>
      <w:tab/>
    </w:r>
    <w:r>
      <w:rPr>
        <w:rFonts w:ascii="Corbel" w:eastAsia="Corbel" w:hAnsi="Corbel" w:cs="Corbel"/>
        <w:sz w:val="22"/>
      </w:rPr>
      <w:fldChar w:fldCharType="begin"/>
    </w:r>
    <w:r>
      <w:rPr>
        <w:rFonts w:ascii="Corbel" w:eastAsia="Corbel" w:hAnsi="Corbel" w:cs="Corbel"/>
        <w:sz w:val="22"/>
      </w:rPr>
      <w:instrText xml:space="preserve"> PAGE   \* MERGEFORMAT </w:instrText>
    </w:r>
    <w:r>
      <w:rPr>
        <w:rFonts w:ascii="Corbel" w:eastAsia="Corbel" w:hAnsi="Corbel" w:cs="Corbel"/>
        <w:sz w:val="22"/>
      </w:rPr>
      <w:fldChar w:fldCharType="separate"/>
    </w:r>
    <w:r w:rsidR="00265EE3">
      <w:rPr>
        <w:rFonts w:ascii="Corbel" w:eastAsia="Corbel" w:hAnsi="Corbel" w:cs="Corbel"/>
        <w:noProof/>
        <w:sz w:val="22"/>
      </w:rPr>
      <w:t>43</w:t>
    </w:r>
    <w:r>
      <w:rPr>
        <w:rFonts w:ascii="Corbel" w:eastAsia="Corbel" w:hAnsi="Corbel" w:cs="Corbel"/>
        <w:sz w:val="22"/>
      </w:rPr>
      <w:fldChar w:fldCharType="end"/>
    </w:r>
    <w:r>
      <w:rPr>
        <w:rFonts w:ascii="Corbel" w:eastAsia="Corbel" w:hAnsi="Corbel" w:cs="Corbel"/>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52" w:rsidRDefault="00FE33A0">
    <w:pPr>
      <w:tabs>
        <w:tab w:val="center" w:pos="522"/>
      </w:tabs>
      <w:spacing w:after="0" w:line="259" w:lineRule="auto"/>
      <w:ind w:left="0" w:firstLine="0"/>
      <w:jc w:val="left"/>
    </w:pPr>
    <w:r>
      <w:rPr>
        <w:noProof/>
      </w:rPr>
      <w:drawing>
        <wp:anchor distT="0" distB="0" distL="114300" distR="114300" simplePos="0" relativeHeight="251663360" behindDoc="1" locked="0" layoutInCell="1" allowOverlap="0">
          <wp:simplePos x="0" y="0"/>
          <wp:positionH relativeFrom="page">
            <wp:posOffset>681228</wp:posOffset>
          </wp:positionH>
          <wp:positionV relativeFrom="page">
            <wp:posOffset>6786372</wp:posOffset>
          </wp:positionV>
          <wp:extent cx="225552" cy="166116"/>
          <wp:effectExtent l="0" t="0" r="0" b="0"/>
          <wp:wrapNone/>
          <wp:docPr id="4" name="Picture 5490"/>
          <wp:cNvGraphicFramePr/>
          <a:graphic xmlns:a="http://schemas.openxmlformats.org/drawingml/2006/main">
            <a:graphicData uri="http://schemas.openxmlformats.org/drawingml/2006/picture">
              <pic:pic xmlns:pic="http://schemas.openxmlformats.org/drawingml/2006/picture">
                <pic:nvPicPr>
                  <pic:cNvPr id="5490" name="Picture 5490"/>
                  <pic:cNvPicPr/>
                </pic:nvPicPr>
                <pic:blipFill>
                  <a:blip r:embed="rId1"/>
                  <a:stretch>
                    <a:fillRect/>
                  </a:stretch>
                </pic:blipFill>
                <pic:spPr>
                  <a:xfrm>
                    <a:off x="0" y="0"/>
                    <a:ext cx="225552" cy="166116"/>
                  </a:xfrm>
                  <a:prstGeom prst="rect">
                    <a:avLst/>
                  </a:prstGeom>
                </pic:spPr>
              </pic:pic>
            </a:graphicData>
          </a:graphic>
        </wp:anchor>
      </w:drawing>
    </w:r>
    <w:r>
      <w:rPr>
        <w:sz w:val="20"/>
      </w:rPr>
      <w:t xml:space="preserve"> </w:t>
    </w:r>
    <w:r>
      <w:rPr>
        <w:sz w:val="20"/>
      </w:rPr>
      <w:tab/>
    </w:r>
    <w:r>
      <w:rPr>
        <w:rFonts w:ascii="Corbel" w:eastAsia="Corbel" w:hAnsi="Corbel" w:cs="Corbel"/>
        <w:sz w:val="22"/>
      </w:rPr>
      <w:fldChar w:fldCharType="begin"/>
    </w:r>
    <w:r>
      <w:rPr>
        <w:rFonts w:ascii="Corbel" w:eastAsia="Corbel" w:hAnsi="Corbel" w:cs="Corbel"/>
        <w:sz w:val="22"/>
      </w:rPr>
      <w:instrText xml:space="preserve"> PAGE   \* MERGEFORMAT </w:instrText>
    </w:r>
    <w:r>
      <w:rPr>
        <w:rFonts w:ascii="Corbel" w:eastAsia="Corbel" w:hAnsi="Corbel" w:cs="Corbel"/>
        <w:sz w:val="22"/>
      </w:rPr>
      <w:fldChar w:fldCharType="separate"/>
    </w:r>
    <w:r>
      <w:rPr>
        <w:rFonts w:ascii="Corbel" w:eastAsia="Corbel" w:hAnsi="Corbel" w:cs="Corbel"/>
        <w:sz w:val="22"/>
      </w:rPr>
      <w:t>31</w:t>
    </w:r>
    <w:r>
      <w:rPr>
        <w:rFonts w:ascii="Corbel" w:eastAsia="Corbel" w:hAnsi="Corbel" w:cs="Corbel"/>
        <w:sz w:val="22"/>
      </w:rPr>
      <w:fldChar w:fldCharType="end"/>
    </w:r>
    <w:r>
      <w:rPr>
        <w:rFonts w:ascii="Corbel" w:eastAsia="Corbel" w:hAnsi="Corbel" w:cs="Corbel"/>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ED4" w:rsidRDefault="003B2ED4">
      <w:pPr>
        <w:spacing w:after="0" w:line="240" w:lineRule="auto"/>
      </w:pPr>
      <w:r>
        <w:separator/>
      </w:r>
    </w:p>
  </w:footnote>
  <w:footnote w:type="continuationSeparator" w:id="0">
    <w:p w:rsidR="003B2ED4" w:rsidRDefault="003B2E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237F"/>
    <w:multiLevelType w:val="hybridMultilevel"/>
    <w:tmpl w:val="129C3278"/>
    <w:lvl w:ilvl="0" w:tplc="A66CFA7A">
      <w:start w:val="1"/>
      <w:numFmt w:val="bullet"/>
      <w:lvlText w:val="-"/>
      <w:lvlJc w:val="left"/>
      <w:pPr>
        <w:ind w:left="12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B94E8BD4">
      <w:start w:val="1"/>
      <w:numFmt w:val="bullet"/>
      <w:lvlText w:val="o"/>
      <w:lvlJc w:val="left"/>
      <w:pPr>
        <w:ind w:left="193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BB260F02">
      <w:start w:val="1"/>
      <w:numFmt w:val="bullet"/>
      <w:lvlText w:val="▪"/>
      <w:lvlJc w:val="left"/>
      <w:pPr>
        <w:ind w:left="265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1F50B416">
      <w:start w:val="1"/>
      <w:numFmt w:val="bullet"/>
      <w:lvlText w:val="•"/>
      <w:lvlJc w:val="left"/>
      <w:pPr>
        <w:ind w:left="337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4A92150A">
      <w:start w:val="1"/>
      <w:numFmt w:val="bullet"/>
      <w:lvlText w:val="o"/>
      <w:lvlJc w:val="left"/>
      <w:pPr>
        <w:ind w:left="409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96C0AB36">
      <w:start w:val="1"/>
      <w:numFmt w:val="bullet"/>
      <w:lvlText w:val="▪"/>
      <w:lvlJc w:val="left"/>
      <w:pPr>
        <w:ind w:left="481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D21E5E62">
      <w:start w:val="1"/>
      <w:numFmt w:val="bullet"/>
      <w:lvlText w:val="•"/>
      <w:lvlJc w:val="left"/>
      <w:pPr>
        <w:ind w:left="553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63D8AE56">
      <w:start w:val="1"/>
      <w:numFmt w:val="bullet"/>
      <w:lvlText w:val="o"/>
      <w:lvlJc w:val="left"/>
      <w:pPr>
        <w:ind w:left="625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B1464BC4">
      <w:start w:val="1"/>
      <w:numFmt w:val="bullet"/>
      <w:lvlText w:val="▪"/>
      <w:lvlJc w:val="left"/>
      <w:pPr>
        <w:ind w:left="697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5E0A8C"/>
    <w:multiLevelType w:val="hybridMultilevel"/>
    <w:tmpl w:val="B99E5B18"/>
    <w:lvl w:ilvl="0" w:tplc="3334BC62">
      <w:start w:val="1"/>
      <w:numFmt w:val="decimal"/>
      <w:lvlText w:val="%1."/>
      <w:lvlJc w:val="left"/>
      <w:pPr>
        <w:ind w:left="12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A72E3E4C">
      <w:start w:val="1"/>
      <w:numFmt w:val="lowerLetter"/>
      <w:lvlText w:val="%2"/>
      <w:lvlJc w:val="left"/>
      <w:pPr>
        <w:ind w:left="17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3B661984">
      <w:start w:val="1"/>
      <w:numFmt w:val="lowerRoman"/>
      <w:lvlText w:val="%3"/>
      <w:lvlJc w:val="left"/>
      <w:pPr>
        <w:ind w:left="25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49860870">
      <w:start w:val="1"/>
      <w:numFmt w:val="decimal"/>
      <w:lvlText w:val="%4"/>
      <w:lvlJc w:val="left"/>
      <w:pPr>
        <w:ind w:left="32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093C8F86">
      <w:start w:val="1"/>
      <w:numFmt w:val="lowerLetter"/>
      <w:lvlText w:val="%5"/>
      <w:lvlJc w:val="left"/>
      <w:pPr>
        <w:ind w:left="394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72C0B776">
      <w:start w:val="1"/>
      <w:numFmt w:val="lowerRoman"/>
      <w:lvlText w:val="%6"/>
      <w:lvlJc w:val="left"/>
      <w:pPr>
        <w:ind w:left="46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9BB4E9A8">
      <w:start w:val="1"/>
      <w:numFmt w:val="decimal"/>
      <w:lvlText w:val="%7"/>
      <w:lvlJc w:val="left"/>
      <w:pPr>
        <w:ind w:left="53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67686634">
      <w:start w:val="1"/>
      <w:numFmt w:val="lowerLetter"/>
      <w:lvlText w:val="%8"/>
      <w:lvlJc w:val="left"/>
      <w:pPr>
        <w:ind w:left="61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4B44FE46">
      <w:start w:val="1"/>
      <w:numFmt w:val="lowerRoman"/>
      <w:lvlText w:val="%9"/>
      <w:lvlJc w:val="left"/>
      <w:pPr>
        <w:ind w:left="68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3037C8F"/>
    <w:multiLevelType w:val="hybridMultilevel"/>
    <w:tmpl w:val="7A2E9E38"/>
    <w:lvl w:ilvl="0" w:tplc="38FCA99A">
      <w:start w:val="1"/>
      <w:numFmt w:val="bullet"/>
      <w:lvlText w:val=""/>
      <w:lvlJc w:val="left"/>
      <w:pPr>
        <w:ind w:left="2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D7E1C48">
      <w:start w:val="1"/>
      <w:numFmt w:val="bullet"/>
      <w:lvlText w:val="o"/>
      <w:lvlJc w:val="left"/>
      <w:pPr>
        <w:ind w:left="136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494E138">
      <w:start w:val="1"/>
      <w:numFmt w:val="bullet"/>
      <w:lvlText w:val="▪"/>
      <w:lvlJc w:val="left"/>
      <w:pPr>
        <w:ind w:left="208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C640EFE">
      <w:start w:val="1"/>
      <w:numFmt w:val="bullet"/>
      <w:lvlText w:val="•"/>
      <w:lvlJc w:val="left"/>
      <w:pPr>
        <w:ind w:left="280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87FC6AA8">
      <w:start w:val="1"/>
      <w:numFmt w:val="bullet"/>
      <w:lvlText w:val="o"/>
      <w:lvlJc w:val="left"/>
      <w:pPr>
        <w:ind w:left="352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6AE8D5A">
      <w:start w:val="1"/>
      <w:numFmt w:val="bullet"/>
      <w:lvlText w:val="▪"/>
      <w:lvlJc w:val="left"/>
      <w:pPr>
        <w:ind w:left="424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DBCEA46">
      <w:start w:val="1"/>
      <w:numFmt w:val="bullet"/>
      <w:lvlText w:val="•"/>
      <w:lvlJc w:val="left"/>
      <w:pPr>
        <w:ind w:left="496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E38CEBE">
      <w:start w:val="1"/>
      <w:numFmt w:val="bullet"/>
      <w:lvlText w:val="o"/>
      <w:lvlJc w:val="left"/>
      <w:pPr>
        <w:ind w:left="568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EFB218C2">
      <w:start w:val="1"/>
      <w:numFmt w:val="bullet"/>
      <w:lvlText w:val="▪"/>
      <w:lvlJc w:val="left"/>
      <w:pPr>
        <w:ind w:left="640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B7A5AC5"/>
    <w:multiLevelType w:val="hybridMultilevel"/>
    <w:tmpl w:val="FAFC308C"/>
    <w:lvl w:ilvl="0" w:tplc="DFBE2C9C">
      <w:start w:val="1"/>
      <w:numFmt w:val="bullet"/>
      <w:lvlText w:val="-"/>
      <w:lvlJc w:val="left"/>
      <w:pPr>
        <w:ind w:left="292"/>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A6A6BB9A">
      <w:start w:val="1"/>
      <w:numFmt w:val="bullet"/>
      <w:lvlText w:val="o"/>
      <w:lvlJc w:val="left"/>
      <w:pPr>
        <w:ind w:left="10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BCEE9AD2">
      <w:start w:val="1"/>
      <w:numFmt w:val="bullet"/>
      <w:lvlText w:val="▪"/>
      <w:lvlJc w:val="left"/>
      <w:pPr>
        <w:ind w:left="18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0862019C">
      <w:start w:val="1"/>
      <w:numFmt w:val="bullet"/>
      <w:lvlText w:val="•"/>
      <w:lvlJc w:val="left"/>
      <w:pPr>
        <w:ind w:left="25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04C449F4">
      <w:start w:val="1"/>
      <w:numFmt w:val="bullet"/>
      <w:lvlText w:val="o"/>
      <w:lvlJc w:val="left"/>
      <w:pPr>
        <w:ind w:left="32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680646E2">
      <w:start w:val="1"/>
      <w:numFmt w:val="bullet"/>
      <w:lvlText w:val="▪"/>
      <w:lvlJc w:val="left"/>
      <w:pPr>
        <w:ind w:left="39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A9A814EA">
      <w:start w:val="1"/>
      <w:numFmt w:val="bullet"/>
      <w:lvlText w:val="•"/>
      <w:lvlJc w:val="left"/>
      <w:pPr>
        <w:ind w:left="46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DB68AA72">
      <w:start w:val="1"/>
      <w:numFmt w:val="bullet"/>
      <w:lvlText w:val="o"/>
      <w:lvlJc w:val="left"/>
      <w:pPr>
        <w:ind w:left="54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6720D14C">
      <w:start w:val="1"/>
      <w:numFmt w:val="bullet"/>
      <w:lvlText w:val="▪"/>
      <w:lvlJc w:val="left"/>
      <w:pPr>
        <w:ind w:left="61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4" w15:restartNumberingAfterBreak="0">
    <w:nsid w:val="1D091662"/>
    <w:multiLevelType w:val="hybridMultilevel"/>
    <w:tmpl w:val="D728A40C"/>
    <w:lvl w:ilvl="0" w:tplc="0BA04EBC">
      <w:start w:val="1"/>
      <w:numFmt w:val="bullet"/>
      <w:lvlText w:val="-"/>
      <w:lvlJc w:val="left"/>
      <w:pPr>
        <w:ind w:left="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6E346C">
      <w:start w:val="1"/>
      <w:numFmt w:val="bullet"/>
      <w:lvlText w:val="o"/>
      <w:lvlJc w:val="left"/>
      <w:pPr>
        <w:ind w:left="1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22CB8E">
      <w:start w:val="1"/>
      <w:numFmt w:val="bullet"/>
      <w:lvlText w:val="▪"/>
      <w:lvlJc w:val="left"/>
      <w:pPr>
        <w:ind w:left="2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B85FB8">
      <w:start w:val="1"/>
      <w:numFmt w:val="bullet"/>
      <w:lvlText w:val="•"/>
      <w:lvlJc w:val="left"/>
      <w:pPr>
        <w:ind w:left="2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A0665E">
      <w:start w:val="1"/>
      <w:numFmt w:val="bullet"/>
      <w:lvlText w:val="o"/>
      <w:lvlJc w:val="left"/>
      <w:pPr>
        <w:ind w:left="3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A0F07A">
      <w:start w:val="1"/>
      <w:numFmt w:val="bullet"/>
      <w:lvlText w:val="▪"/>
      <w:lvlJc w:val="left"/>
      <w:pPr>
        <w:ind w:left="4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9E8F18">
      <w:start w:val="1"/>
      <w:numFmt w:val="bullet"/>
      <w:lvlText w:val="•"/>
      <w:lvlJc w:val="left"/>
      <w:pPr>
        <w:ind w:left="5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500A6C">
      <w:start w:val="1"/>
      <w:numFmt w:val="bullet"/>
      <w:lvlText w:val="o"/>
      <w:lvlJc w:val="left"/>
      <w:pPr>
        <w:ind w:left="5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B841A4">
      <w:start w:val="1"/>
      <w:numFmt w:val="bullet"/>
      <w:lvlText w:val="▪"/>
      <w:lvlJc w:val="left"/>
      <w:pPr>
        <w:ind w:left="6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D733FF9"/>
    <w:multiLevelType w:val="hybridMultilevel"/>
    <w:tmpl w:val="DA522A56"/>
    <w:lvl w:ilvl="0" w:tplc="A972EEC8">
      <w:start w:val="1"/>
      <w:numFmt w:val="bullet"/>
      <w:lvlText w:val=""/>
      <w:lvlJc w:val="left"/>
      <w:pPr>
        <w:ind w:left="2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CA280EE">
      <w:start w:val="1"/>
      <w:numFmt w:val="bullet"/>
      <w:lvlText w:val="o"/>
      <w:lvlJc w:val="left"/>
      <w:pPr>
        <w:ind w:left="173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3F41232">
      <w:start w:val="1"/>
      <w:numFmt w:val="bullet"/>
      <w:lvlText w:val="▪"/>
      <w:lvlJc w:val="left"/>
      <w:pPr>
        <w:ind w:left="245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EBA1F44">
      <w:start w:val="1"/>
      <w:numFmt w:val="bullet"/>
      <w:lvlText w:val="•"/>
      <w:lvlJc w:val="left"/>
      <w:pPr>
        <w:ind w:left="317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57E9BF0">
      <w:start w:val="1"/>
      <w:numFmt w:val="bullet"/>
      <w:lvlText w:val="o"/>
      <w:lvlJc w:val="left"/>
      <w:pPr>
        <w:ind w:left="389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6D8D04C">
      <w:start w:val="1"/>
      <w:numFmt w:val="bullet"/>
      <w:lvlText w:val="▪"/>
      <w:lvlJc w:val="left"/>
      <w:pPr>
        <w:ind w:left="461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514C04A">
      <w:start w:val="1"/>
      <w:numFmt w:val="bullet"/>
      <w:lvlText w:val="•"/>
      <w:lvlJc w:val="left"/>
      <w:pPr>
        <w:ind w:left="533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D1ED6AC">
      <w:start w:val="1"/>
      <w:numFmt w:val="bullet"/>
      <w:lvlText w:val="o"/>
      <w:lvlJc w:val="left"/>
      <w:pPr>
        <w:ind w:left="605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0DC21A20">
      <w:start w:val="1"/>
      <w:numFmt w:val="bullet"/>
      <w:lvlText w:val="▪"/>
      <w:lvlJc w:val="left"/>
      <w:pPr>
        <w:ind w:left="677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29544D4"/>
    <w:multiLevelType w:val="hybridMultilevel"/>
    <w:tmpl w:val="59E070A4"/>
    <w:lvl w:ilvl="0" w:tplc="DDF6E930">
      <w:start w:val="1"/>
      <w:numFmt w:val="decimal"/>
      <w:lvlText w:val="%1."/>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E85A3A">
      <w:start w:val="1"/>
      <w:numFmt w:val="lowerLetter"/>
      <w:lvlText w:val="%2"/>
      <w:lvlJc w:val="left"/>
      <w:pPr>
        <w:ind w:left="1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7A3314">
      <w:start w:val="1"/>
      <w:numFmt w:val="lowerRoman"/>
      <w:lvlText w:val="%3"/>
      <w:lvlJc w:val="left"/>
      <w:pPr>
        <w:ind w:left="2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9291D6">
      <w:start w:val="1"/>
      <w:numFmt w:val="decimal"/>
      <w:lvlText w:val="%4"/>
      <w:lvlJc w:val="left"/>
      <w:pPr>
        <w:ind w:left="3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9C3A8C">
      <w:start w:val="1"/>
      <w:numFmt w:val="lowerLetter"/>
      <w:lvlText w:val="%5"/>
      <w:lvlJc w:val="left"/>
      <w:pPr>
        <w:ind w:left="3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DEC904">
      <w:start w:val="1"/>
      <w:numFmt w:val="lowerRoman"/>
      <w:lvlText w:val="%6"/>
      <w:lvlJc w:val="left"/>
      <w:pPr>
        <w:ind w:left="4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A6A66A">
      <w:start w:val="1"/>
      <w:numFmt w:val="decimal"/>
      <w:lvlText w:val="%7"/>
      <w:lvlJc w:val="left"/>
      <w:pPr>
        <w:ind w:left="5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50B3E4">
      <w:start w:val="1"/>
      <w:numFmt w:val="lowerLetter"/>
      <w:lvlText w:val="%8"/>
      <w:lvlJc w:val="left"/>
      <w:pPr>
        <w:ind w:left="5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CE034E">
      <w:start w:val="1"/>
      <w:numFmt w:val="lowerRoman"/>
      <w:lvlText w:val="%9"/>
      <w:lvlJc w:val="left"/>
      <w:pPr>
        <w:ind w:left="6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4252EF1"/>
    <w:multiLevelType w:val="hybridMultilevel"/>
    <w:tmpl w:val="366AF754"/>
    <w:lvl w:ilvl="0" w:tplc="DF2C572E">
      <w:start w:val="1"/>
      <w:numFmt w:val="bullet"/>
      <w:lvlText w:val=""/>
      <w:lvlJc w:val="left"/>
      <w:pPr>
        <w:ind w:left="85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514FBAE">
      <w:start w:val="1"/>
      <w:numFmt w:val="bullet"/>
      <w:lvlText w:val="o"/>
      <w:lvlJc w:val="left"/>
      <w:pPr>
        <w:ind w:left="160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A58F39C">
      <w:start w:val="1"/>
      <w:numFmt w:val="bullet"/>
      <w:lvlText w:val="▪"/>
      <w:lvlJc w:val="left"/>
      <w:pPr>
        <w:ind w:left="232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1E451DE">
      <w:start w:val="1"/>
      <w:numFmt w:val="bullet"/>
      <w:lvlText w:val="•"/>
      <w:lvlJc w:val="left"/>
      <w:pPr>
        <w:ind w:left="304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8A66CC8">
      <w:start w:val="1"/>
      <w:numFmt w:val="bullet"/>
      <w:lvlText w:val="o"/>
      <w:lvlJc w:val="left"/>
      <w:pPr>
        <w:ind w:left="376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D80CD260">
      <w:start w:val="1"/>
      <w:numFmt w:val="bullet"/>
      <w:lvlText w:val="▪"/>
      <w:lvlJc w:val="left"/>
      <w:pPr>
        <w:ind w:left="448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DF4B502">
      <w:start w:val="1"/>
      <w:numFmt w:val="bullet"/>
      <w:lvlText w:val="•"/>
      <w:lvlJc w:val="left"/>
      <w:pPr>
        <w:ind w:left="520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A9AFB62">
      <w:start w:val="1"/>
      <w:numFmt w:val="bullet"/>
      <w:lvlText w:val="o"/>
      <w:lvlJc w:val="left"/>
      <w:pPr>
        <w:ind w:left="592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292E42C">
      <w:start w:val="1"/>
      <w:numFmt w:val="bullet"/>
      <w:lvlText w:val="▪"/>
      <w:lvlJc w:val="left"/>
      <w:pPr>
        <w:ind w:left="664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CD871EE"/>
    <w:multiLevelType w:val="hybridMultilevel"/>
    <w:tmpl w:val="14BA8A54"/>
    <w:lvl w:ilvl="0" w:tplc="27321FCE">
      <w:start w:val="1"/>
      <w:numFmt w:val="bullet"/>
      <w:lvlText w:val=""/>
      <w:lvlJc w:val="left"/>
      <w:pPr>
        <w:ind w:left="1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61C06E26">
      <w:start w:val="1"/>
      <w:numFmt w:val="bullet"/>
      <w:lvlText w:val="o"/>
      <w:lvlJc w:val="left"/>
      <w:pPr>
        <w:ind w:left="158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25EC3E94">
      <w:start w:val="1"/>
      <w:numFmt w:val="bullet"/>
      <w:lvlText w:val="▪"/>
      <w:lvlJc w:val="left"/>
      <w:pPr>
        <w:ind w:left="230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70048EE">
      <w:start w:val="1"/>
      <w:numFmt w:val="bullet"/>
      <w:lvlText w:val="•"/>
      <w:lvlJc w:val="left"/>
      <w:pPr>
        <w:ind w:left="302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6AE65DAA">
      <w:start w:val="1"/>
      <w:numFmt w:val="bullet"/>
      <w:lvlText w:val="o"/>
      <w:lvlJc w:val="left"/>
      <w:pPr>
        <w:ind w:left="374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D3AB2E8">
      <w:start w:val="1"/>
      <w:numFmt w:val="bullet"/>
      <w:lvlText w:val="▪"/>
      <w:lvlJc w:val="left"/>
      <w:pPr>
        <w:ind w:left="446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9028B04">
      <w:start w:val="1"/>
      <w:numFmt w:val="bullet"/>
      <w:lvlText w:val="•"/>
      <w:lvlJc w:val="left"/>
      <w:pPr>
        <w:ind w:left="518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D7023D6">
      <w:start w:val="1"/>
      <w:numFmt w:val="bullet"/>
      <w:lvlText w:val="o"/>
      <w:lvlJc w:val="left"/>
      <w:pPr>
        <w:ind w:left="590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26CCCEA0">
      <w:start w:val="1"/>
      <w:numFmt w:val="bullet"/>
      <w:lvlText w:val="▪"/>
      <w:lvlJc w:val="left"/>
      <w:pPr>
        <w:ind w:left="662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26A2A0B"/>
    <w:multiLevelType w:val="hybridMultilevel"/>
    <w:tmpl w:val="41E8E462"/>
    <w:lvl w:ilvl="0" w:tplc="42AE5FD2">
      <w:start w:val="1"/>
      <w:numFmt w:val="bullet"/>
      <w:lvlText w:val=""/>
      <w:lvlJc w:val="left"/>
      <w:pPr>
        <w:ind w:left="57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BDACC32">
      <w:start w:val="1"/>
      <w:numFmt w:val="bullet"/>
      <w:lvlText w:val="o"/>
      <w:lvlJc w:val="left"/>
      <w:pPr>
        <w:ind w:left="165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DE4BEE8">
      <w:start w:val="1"/>
      <w:numFmt w:val="bullet"/>
      <w:lvlText w:val="▪"/>
      <w:lvlJc w:val="left"/>
      <w:pPr>
        <w:ind w:left="237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D689A9C">
      <w:start w:val="1"/>
      <w:numFmt w:val="bullet"/>
      <w:lvlText w:val="•"/>
      <w:lvlJc w:val="left"/>
      <w:pPr>
        <w:ind w:left="309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00EE716">
      <w:start w:val="1"/>
      <w:numFmt w:val="bullet"/>
      <w:lvlText w:val="o"/>
      <w:lvlJc w:val="left"/>
      <w:pPr>
        <w:ind w:left="381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DF96024A">
      <w:start w:val="1"/>
      <w:numFmt w:val="bullet"/>
      <w:lvlText w:val="▪"/>
      <w:lvlJc w:val="left"/>
      <w:pPr>
        <w:ind w:left="453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A9A8398">
      <w:start w:val="1"/>
      <w:numFmt w:val="bullet"/>
      <w:lvlText w:val="•"/>
      <w:lvlJc w:val="left"/>
      <w:pPr>
        <w:ind w:left="525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C67C116E">
      <w:start w:val="1"/>
      <w:numFmt w:val="bullet"/>
      <w:lvlText w:val="o"/>
      <w:lvlJc w:val="left"/>
      <w:pPr>
        <w:ind w:left="597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0B12FAE0">
      <w:start w:val="1"/>
      <w:numFmt w:val="bullet"/>
      <w:lvlText w:val="▪"/>
      <w:lvlJc w:val="left"/>
      <w:pPr>
        <w:ind w:left="669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80A64ED"/>
    <w:multiLevelType w:val="hybridMultilevel"/>
    <w:tmpl w:val="6B08A24C"/>
    <w:lvl w:ilvl="0" w:tplc="A7341F30">
      <w:start w:val="1"/>
      <w:numFmt w:val="bullet"/>
      <w:lvlText w:val=""/>
      <w:lvlJc w:val="left"/>
      <w:pPr>
        <w:ind w:left="85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CFD81BC8">
      <w:start w:val="1"/>
      <w:numFmt w:val="bullet"/>
      <w:lvlText w:val="o"/>
      <w:lvlJc w:val="left"/>
      <w:pPr>
        <w:ind w:left="122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7E873C4">
      <w:start w:val="1"/>
      <w:numFmt w:val="bullet"/>
      <w:lvlText w:val="▪"/>
      <w:lvlJc w:val="left"/>
      <w:pPr>
        <w:ind w:left="194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AC8435A">
      <w:start w:val="1"/>
      <w:numFmt w:val="bullet"/>
      <w:lvlText w:val="•"/>
      <w:lvlJc w:val="left"/>
      <w:pPr>
        <w:ind w:left="266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D72A3E8">
      <w:start w:val="1"/>
      <w:numFmt w:val="bullet"/>
      <w:lvlText w:val="o"/>
      <w:lvlJc w:val="left"/>
      <w:pPr>
        <w:ind w:left="338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AA16C058">
      <w:start w:val="1"/>
      <w:numFmt w:val="bullet"/>
      <w:lvlText w:val="▪"/>
      <w:lvlJc w:val="left"/>
      <w:pPr>
        <w:ind w:left="410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948C3044">
      <w:start w:val="1"/>
      <w:numFmt w:val="bullet"/>
      <w:lvlText w:val="•"/>
      <w:lvlJc w:val="left"/>
      <w:pPr>
        <w:ind w:left="482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1E81F1E">
      <w:start w:val="1"/>
      <w:numFmt w:val="bullet"/>
      <w:lvlText w:val="o"/>
      <w:lvlJc w:val="left"/>
      <w:pPr>
        <w:ind w:left="554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C8463EA">
      <w:start w:val="1"/>
      <w:numFmt w:val="bullet"/>
      <w:lvlText w:val="▪"/>
      <w:lvlJc w:val="left"/>
      <w:pPr>
        <w:ind w:left="626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B901281"/>
    <w:multiLevelType w:val="hybridMultilevel"/>
    <w:tmpl w:val="2AAC4F7E"/>
    <w:lvl w:ilvl="0" w:tplc="20D2A4BC">
      <w:start w:val="1"/>
      <w:numFmt w:val="bullet"/>
      <w:lvlText w:val="-"/>
      <w:lvlJc w:val="left"/>
      <w:pPr>
        <w:ind w:left="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642CA6">
      <w:start w:val="1"/>
      <w:numFmt w:val="bullet"/>
      <w:lvlText w:val="o"/>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54F0FA">
      <w:start w:val="1"/>
      <w:numFmt w:val="bullet"/>
      <w:lvlText w:val="▪"/>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44D572">
      <w:start w:val="1"/>
      <w:numFmt w:val="bullet"/>
      <w:lvlText w:val="•"/>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6E86D4">
      <w:start w:val="1"/>
      <w:numFmt w:val="bullet"/>
      <w:lvlText w:val="o"/>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DC5E6A">
      <w:start w:val="1"/>
      <w:numFmt w:val="bullet"/>
      <w:lvlText w:val="▪"/>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DE2614">
      <w:start w:val="1"/>
      <w:numFmt w:val="bullet"/>
      <w:lvlText w:val="•"/>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64C0BA">
      <w:start w:val="1"/>
      <w:numFmt w:val="bullet"/>
      <w:lvlText w:val="o"/>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E2C158">
      <w:start w:val="1"/>
      <w:numFmt w:val="bullet"/>
      <w:lvlText w:val="▪"/>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4E52B31"/>
    <w:multiLevelType w:val="hybridMultilevel"/>
    <w:tmpl w:val="839097F6"/>
    <w:lvl w:ilvl="0" w:tplc="52108A34">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0F0AE7C">
      <w:start w:val="1"/>
      <w:numFmt w:val="bullet"/>
      <w:lvlText w:val="o"/>
      <w:lvlJc w:val="left"/>
      <w:pPr>
        <w:ind w:left="67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9F48F72">
      <w:start w:val="1"/>
      <w:numFmt w:val="bullet"/>
      <w:lvlRestart w:val="0"/>
      <w:lvlText w:val=""/>
      <w:lvlJc w:val="left"/>
      <w:pPr>
        <w:ind w:left="122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17C3756">
      <w:start w:val="1"/>
      <w:numFmt w:val="bullet"/>
      <w:lvlText w:val="•"/>
      <w:lvlJc w:val="left"/>
      <w:pPr>
        <w:ind w:left="17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5D76CFCE">
      <w:start w:val="1"/>
      <w:numFmt w:val="bullet"/>
      <w:lvlText w:val="o"/>
      <w:lvlJc w:val="left"/>
      <w:pPr>
        <w:ind w:left="24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BF22300">
      <w:start w:val="1"/>
      <w:numFmt w:val="bullet"/>
      <w:lvlText w:val="▪"/>
      <w:lvlJc w:val="left"/>
      <w:pPr>
        <w:ind w:left="31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09A5780">
      <w:start w:val="1"/>
      <w:numFmt w:val="bullet"/>
      <w:lvlText w:val="•"/>
      <w:lvlJc w:val="left"/>
      <w:pPr>
        <w:ind w:left="38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A84C3EE">
      <w:start w:val="1"/>
      <w:numFmt w:val="bullet"/>
      <w:lvlText w:val="o"/>
      <w:lvlJc w:val="left"/>
      <w:pPr>
        <w:ind w:left="45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2901F64">
      <w:start w:val="1"/>
      <w:numFmt w:val="bullet"/>
      <w:lvlText w:val="▪"/>
      <w:lvlJc w:val="left"/>
      <w:pPr>
        <w:ind w:left="53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B080E90"/>
    <w:multiLevelType w:val="hybridMultilevel"/>
    <w:tmpl w:val="CA60827C"/>
    <w:lvl w:ilvl="0" w:tplc="78A617F4">
      <w:start w:val="1"/>
      <w:numFmt w:val="bullet"/>
      <w:lvlText w:val=""/>
      <w:lvlJc w:val="left"/>
      <w:pPr>
        <w:ind w:left="2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4800AF12">
      <w:start w:val="1"/>
      <w:numFmt w:val="bullet"/>
      <w:lvlText w:val="o"/>
      <w:lvlJc w:val="left"/>
      <w:pPr>
        <w:ind w:left="15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2AAC5FE">
      <w:start w:val="1"/>
      <w:numFmt w:val="bullet"/>
      <w:lvlText w:val="▪"/>
      <w:lvlJc w:val="left"/>
      <w:pPr>
        <w:ind w:left="22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A243BF4">
      <w:start w:val="1"/>
      <w:numFmt w:val="bullet"/>
      <w:lvlText w:val="•"/>
      <w:lvlJc w:val="left"/>
      <w:pPr>
        <w:ind w:left="29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7562D1E2">
      <w:start w:val="1"/>
      <w:numFmt w:val="bullet"/>
      <w:lvlText w:val="o"/>
      <w:lvlJc w:val="left"/>
      <w:pPr>
        <w:ind w:left="36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D640604">
      <w:start w:val="1"/>
      <w:numFmt w:val="bullet"/>
      <w:lvlText w:val="▪"/>
      <w:lvlJc w:val="left"/>
      <w:pPr>
        <w:ind w:left="43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406F870">
      <w:start w:val="1"/>
      <w:numFmt w:val="bullet"/>
      <w:lvlText w:val="•"/>
      <w:lvlJc w:val="left"/>
      <w:pPr>
        <w:ind w:left="51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BB0CF52">
      <w:start w:val="1"/>
      <w:numFmt w:val="bullet"/>
      <w:lvlText w:val="o"/>
      <w:lvlJc w:val="left"/>
      <w:pPr>
        <w:ind w:left="58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21725D88">
      <w:start w:val="1"/>
      <w:numFmt w:val="bullet"/>
      <w:lvlText w:val="▪"/>
      <w:lvlJc w:val="left"/>
      <w:pPr>
        <w:ind w:left="65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BD66100"/>
    <w:multiLevelType w:val="hybridMultilevel"/>
    <w:tmpl w:val="F5101636"/>
    <w:lvl w:ilvl="0" w:tplc="60B44626">
      <w:start w:val="1"/>
      <w:numFmt w:val="bullet"/>
      <w:lvlText w:val="-"/>
      <w:lvlJc w:val="left"/>
      <w:pPr>
        <w:ind w:left="292"/>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97DEB118">
      <w:start w:val="1"/>
      <w:numFmt w:val="bullet"/>
      <w:lvlText w:val="o"/>
      <w:lvlJc w:val="left"/>
      <w:pPr>
        <w:ind w:left="10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7A243C1A">
      <w:start w:val="1"/>
      <w:numFmt w:val="bullet"/>
      <w:lvlText w:val="▪"/>
      <w:lvlJc w:val="left"/>
      <w:pPr>
        <w:ind w:left="18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2C4830F4">
      <w:start w:val="1"/>
      <w:numFmt w:val="bullet"/>
      <w:lvlText w:val="•"/>
      <w:lvlJc w:val="left"/>
      <w:pPr>
        <w:ind w:left="25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7988BE22">
      <w:start w:val="1"/>
      <w:numFmt w:val="bullet"/>
      <w:lvlText w:val="o"/>
      <w:lvlJc w:val="left"/>
      <w:pPr>
        <w:ind w:left="32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C4A47F78">
      <w:start w:val="1"/>
      <w:numFmt w:val="bullet"/>
      <w:lvlText w:val="▪"/>
      <w:lvlJc w:val="left"/>
      <w:pPr>
        <w:ind w:left="39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8696CA66">
      <w:start w:val="1"/>
      <w:numFmt w:val="bullet"/>
      <w:lvlText w:val="•"/>
      <w:lvlJc w:val="left"/>
      <w:pPr>
        <w:ind w:left="46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2C7609F8">
      <w:start w:val="1"/>
      <w:numFmt w:val="bullet"/>
      <w:lvlText w:val="o"/>
      <w:lvlJc w:val="left"/>
      <w:pPr>
        <w:ind w:left="54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D10C3A7C">
      <w:start w:val="1"/>
      <w:numFmt w:val="bullet"/>
      <w:lvlText w:val="▪"/>
      <w:lvlJc w:val="left"/>
      <w:pPr>
        <w:ind w:left="61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15" w15:restartNumberingAfterBreak="0">
    <w:nsid w:val="672F4FF5"/>
    <w:multiLevelType w:val="hybridMultilevel"/>
    <w:tmpl w:val="79E0E9A6"/>
    <w:lvl w:ilvl="0" w:tplc="423EB422">
      <w:start w:val="1"/>
      <w:numFmt w:val="bullet"/>
      <w:lvlText w:val="-"/>
      <w:lvlJc w:val="left"/>
      <w:pPr>
        <w:ind w:left="13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1B446BC6">
      <w:start w:val="1"/>
      <w:numFmt w:val="bullet"/>
      <w:lvlText w:val="o"/>
      <w:lvlJc w:val="left"/>
      <w:pPr>
        <w:ind w:left="10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ECCC06D4">
      <w:start w:val="1"/>
      <w:numFmt w:val="bullet"/>
      <w:lvlText w:val="▪"/>
      <w:lvlJc w:val="left"/>
      <w:pPr>
        <w:ind w:left="18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514C4396">
      <w:start w:val="1"/>
      <w:numFmt w:val="bullet"/>
      <w:lvlText w:val="•"/>
      <w:lvlJc w:val="left"/>
      <w:pPr>
        <w:ind w:left="25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506E19D0">
      <w:start w:val="1"/>
      <w:numFmt w:val="bullet"/>
      <w:lvlText w:val="o"/>
      <w:lvlJc w:val="left"/>
      <w:pPr>
        <w:ind w:left="32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97FE899A">
      <w:start w:val="1"/>
      <w:numFmt w:val="bullet"/>
      <w:lvlText w:val="▪"/>
      <w:lvlJc w:val="left"/>
      <w:pPr>
        <w:ind w:left="39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68F85EC6">
      <w:start w:val="1"/>
      <w:numFmt w:val="bullet"/>
      <w:lvlText w:val="•"/>
      <w:lvlJc w:val="left"/>
      <w:pPr>
        <w:ind w:left="46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4F4C7950">
      <w:start w:val="1"/>
      <w:numFmt w:val="bullet"/>
      <w:lvlText w:val="o"/>
      <w:lvlJc w:val="left"/>
      <w:pPr>
        <w:ind w:left="54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54ACCF8C">
      <w:start w:val="1"/>
      <w:numFmt w:val="bullet"/>
      <w:lvlText w:val="▪"/>
      <w:lvlJc w:val="left"/>
      <w:pPr>
        <w:ind w:left="61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16" w15:restartNumberingAfterBreak="0">
    <w:nsid w:val="69F35C2A"/>
    <w:multiLevelType w:val="hybridMultilevel"/>
    <w:tmpl w:val="1BFCD668"/>
    <w:lvl w:ilvl="0" w:tplc="D270CF42">
      <w:start w:val="1"/>
      <w:numFmt w:val="bullet"/>
      <w:lvlText w:val=""/>
      <w:lvlJc w:val="left"/>
      <w:pPr>
        <w:ind w:left="1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4DE4CA0">
      <w:start w:val="1"/>
      <w:numFmt w:val="bullet"/>
      <w:lvlText w:val="o"/>
      <w:lvlJc w:val="left"/>
      <w:pPr>
        <w:ind w:left="14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C662AA8">
      <w:start w:val="1"/>
      <w:numFmt w:val="bullet"/>
      <w:lvlText w:val="▪"/>
      <w:lvlJc w:val="left"/>
      <w:pPr>
        <w:ind w:left="21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E82A5952">
      <w:start w:val="1"/>
      <w:numFmt w:val="bullet"/>
      <w:lvlText w:val="•"/>
      <w:lvlJc w:val="left"/>
      <w:pPr>
        <w:ind w:left="29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8240BBE">
      <w:start w:val="1"/>
      <w:numFmt w:val="bullet"/>
      <w:lvlText w:val="o"/>
      <w:lvlJc w:val="left"/>
      <w:pPr>
        <w:ind w:left="36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244C84C">
      <w:start w:val="1"/>
      <w:numFmt w:val="bullet"/>
      <w:lvlText w:val="▪"/>
      <w:lvlJc w:val="left"/>
      <w:pPr>
        <w:ind w:left="43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9EACB436">
      <w:start w:val="1"/>
      <w:numFmt w:val="bullet"/>
      <w:lvlText w:val="•"/>
      <w:lvlJc w:val="left"/>
      <w:pPr>
        <w:ind w:left="50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A9455A2">
      <w:start w:val="1"/>
      <w:numFmt w:val="bullet"/>
      <w:lvlText w:val="o"/>
      <w:lvlJc w:val="left"/>
      <w:pPr>
        <w:ind w:left="57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2285FA0">
      <w:start w:val="1"/>
      <w:numFmt w:val="bullet"/>
      <w:lvlText w:val="▪"/>
      <w:lvlJc w:val="left"/>
      <w:pPr>
        <w:ind w:left="65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A3E110A"/>
    <w:multiLevelType w:val="hybridMultilevel"/>
    <w:tmpl w:val="B0C04F50"/>
    <w:lvl w:ilvl="0" w:tplc="42063E8E">
      <w:start w:val="1"/>
      <w:numFmt w:val="bullet"/>
      <w:lvlText w:val=""/>
      <w:lvlJc w:val="left"/>
      <w:pPr>
        <w:ind w:left="1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600C017A">
      <w:start w:val="1"/>
      <w:numFmt w:val="bullet"/>
      <w:lvlText w:val="o"/>
      <w:lvlJc w:val="left"/>
      <w:pPr>
        <w:ind w:left="13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102C936">
      <w:start w:val="1"/>
      <w:numFmt w:val="bullet"/>
      <w:lvlText w:val="▪"/>
      <w:lvlJc w:val="left"/>
      <w:pPr>
        <w:ind w:left="20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D45C4552">
      <w:start w:val="1"/>
      <w:numFmt w:val="bullet"/>
      <w:lvlText w:val="•"/>
      <w:lvlJc w:val="left"/>
      <w:pPr>
        <w:ind w:left="28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64C2E92">
      <w:start w:val="1"/>
      <w:numFmt w:val="bullet"/>
      <w:lvlText w:val="o"/>
      <w:lvlJc w:val="left"/>
      <w:pPr>
        <w:ind w:left="35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D0CD17A">
      <w:start w:val="1"/>
      <w:numFmt w:val="bullet"/>
      <w:lvlText w:val="▪"/>
      <w:lvlJc w:val="left"/>
      <w:pPr>
        <w:ind w:left="42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E2EABB9C">
      <w:start w:val="1"/>
      <w:numFmt w:val="bullet"/>
      <w:lvlText w:val="•"/>
      <w:lvlJc w:val="left"/>
      <w:pPr>
        <w:ind w:left="49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406383A">
      <w:start w:val="1"/>
      <w:numFmt w:val="bullet"/>
      <w:lvlText w:val="o"/>
      <w:lvlJc w:val="left"/>
      <w:pPr>
        <w:ind w:left="56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28C94DE">
      <w:start w:val="1"/>
      <w:numFmt w:val="bullet"/>
      <w:lvlText w:val="▪"/>
      <w:lvlJc w:val="left"/>
      <w:pPr>
        <w:ind w:left="64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8CA2C6D"/>
    <w:multiLevelType w:val="hybridMultilevel"/>
    <w:tmpl w:val="FDB6DBD6"/>
    <w:lvl w:ilvl="0" w:tplc="3CE698BC">
      <w:start w:val="1"/>
      <w:numFmt w:val="bullet"/>
      <w:lvlText w:val=""/>
      <w:lvlJc w:val="left"/>
      <w:pPr>
        <w:ind w:left="57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94CA5BC">
      <w:start w:val="1"/>
      <w:numFmt w:val="bullet"/>
      <w:lvlText w:val="o"/>
      <w:lvlJc w:val="left"/>
      <w:pPr>
        <w:ind w:left="165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7347DB4">
      <w:start w:val="1"/>
      <w:numFmt w:val="bullet"/>
      <w:lvlText w:val="▪"/>
      <w:lvlJc w:val="left"/>
      <w:pPr>
        <w:ind w:left="237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D07C9D9C">
      <w:start w:val="1"/>
      <w:numFmt w:val="bullet"/>
      <w:lvlText w:val="•"/>
      <w:lvlJc w:val="left"/>
      <w:pPr>
        <w:ind w:left="309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BE47424">
      <w:start w:val="1"/>
      <w:numFmt w:val="bullet"/>
      <w:lvlText w:val="o"/>
      <w:lvlJc w:val="left"/>
      <w:pPr>
        <w:ind w:left="381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76E293A">
      <w:start w:val="1"/>
      <w:numFmt w:val="bullet"/>
      <w:lvlText w:val="▪"/>
      <w:lvlJc w:val="left"/>
      <w:pPr>
        <w:ind w:left="453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CE4A3E0">
      <w:start w:val="1"/>
      <w:numFmt w:val="bullet"/>
      <w:lvlText w:val="•"/>
      <w:lvlJc w:val="left"/>
      <w:pPr>
        <w:ind w:left="525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3A14978C">
      <w:start w:val="1"/>
      <w:numFmt w:val="bullet"/>
      <w:lvlText w:val="o"/>
      <w:lvlJc w:val="left"/>
      <w:pPr>
        <w:ind w:left="597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0F685C4">
      <w:start w:val="1"/>
      <w:numFmt w:val="bullet"/>
      <w:lvlText w:val="▪"/>
      <w:lvlJc w:val="left"/>
      <w:pPr>
        <w:ind w:left="669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B2F0F1C"/>
    <w:multiLevelType w:val="hybridMultilevel"/>
    <w:tmpl w:val="96A6EFA0"/>
    <w:lvl w:ilvl="0" w:tplc="78C236B2">
      <w:start w:val="1"/>
      <w:numFmt w:val="bullet"/>
      <w:lvlText w:val=""/>
      <w:lvlJc w:val="left"/>
      <w:pPr>
        <w:ind w:left="2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BE508C28">
      <w:start w:val="1"/>
      <w:numFmt w:val="bullet"/>
      <w:lvlText w:val="o"/>
      <w:lvlJc w:val="left"/>
      <w:pPr>
        <w:ind w:left="16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226734C">
      <w:start w:val="1"/>
      <w:numFmt w:val="bullet"/>
      <w:lvlText w:val="▪"/>
      <w:lvlJc w:val="left"/>
      <w:pPr>
        <w:ind w:left="23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932912C">
      <w:start w:val="1"/>
      <w:numFmt w:val="bullet"/>
      <w:lvlText w:val="•"/>
      <w:lvlJc w:val="left"/>
      <w:pPr>
        <w:ind w:left="30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5121B5A">
      <w:start w:val="1"/>
      <w:numFmt w:val="bullet"/>
      <w:lvlText w:val="o"/>
      <w:lvlJc w:val="left"/>
      <w:pPr>
        <w:ind w:left="37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D59C6088">
      <w:start w:val="1"/>
      <w:numFmt w:val="bullet"/>
      <w:lvlText w:val="▪"/>
      <w:lvlJc w:val="left"/>
      <w:pPr>
        <w:ind w:left="44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CD01B96">
      <w:start w:val="1"/>
      <w:numFmt w:val="bullet"/>
      <w:lvlText w:val="•"/>
      <w:lvlJc w:val="left"/>
      <w:pPr>
        <w:ind w:left="52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C84D7E2">
      <w:start w:val="1"/>
      <w:numFmt w:val="bullet"/>
      <w:lvlText w:val="o"/>
      <w:lvlJc w:val="left"/>
      <w:pPr>
        <w:ind w:left="59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A4803D4A">
      <w:start w:val="1"/>
      <w:numFmt w:val="bullet"/>
      <w:lvlText w:val="▪"/>
      <w:lvlJc w:val="left"/>
      <w:pPr>
        <w:ind w:left="66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E6E0E8C"/>
    <w:multiLevelType w:val="hybridMultilevel"/>
    <w:tmpl w:val="96AA65AC"/>
    <w:lvl w:ilvl="0" w:tplc="D02EF39E">
      <w:start w:val="1"/>
      <w:numFmt w:val="bullet"/>
      <w:lvlText w:val="-"/>
      <w:lvlJc w:val="left"/>
      <w:pPr>
        <w:ind w:left="292"/>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7894301E">
      <w:start w:val="1"/>
      <w:numFmt w:val="bullet"/>
      <w:lvlText w:val="o"/>
      <w:lvlJc w:val="left"/>
      <w:pPr>
        <w:ind w:left="10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3F201056">
      <w:start w:val="1"/>
      <w:numFmt w:val="bullet"/>
      <w:lvlText w:val="▪"/>
      <w:lvlJc w:val="left"/>
      <w:pPr>
        <w:ind w:left="18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11E289B2">
      <w:start w:val="1"/>
      <w:numFmt w:val="bullet"/>
      <w:lvlText w:val="•"/>
      <w:lvlJc w:val="left"/>
      <w:pPr>
        <w:ind w:left="25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015209FA">
      <w:start w:val="1"/>
      <w:numFmt w:val="bullet"/>
      <w:lvlText w:val="o"/>
      <w:lvlJc w:val="left"/>
      <w:pPr>
        <w:ind w:left="32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22F6BD4C">
      <w:start w:val="1"/>
      <w:numFmt w:val="bullet"/>
      <w:lvlText w:val="▪"/>
      <w:lvlJc w:val="left"/>
      <w:pPr>
        <w:ind w:left="39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C262DE8A">
      <w:start w:val="1"/>
      <w:numFmt w:val="bullet"/>
      <w:lvlText w:val="•"/>
      <w:lvlJc w:val="left"/>
      <w:pPr>
        <w:ind w:left="46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0CAEF382">
      <w:start w:val="1"/>
      <w:numFmt w:val="bullet"/>
      <w:lvlText w:val="o"/>
      <w:lvlJc w:val="left"/>
      <w:pPr>
        <w:ind w:left="54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8ADE02B8">
      <w:start w:val="1"/>
      <w:numFmt w:val="bullet"/>
      <w:lvlText w:val="▪"/>
      <w:lvlJc w:val="left"/>
      <w:pPr>
        <w:ind w:left="61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num w:numId="1">
    <w:abstractNumId w:val="10"/>
  </w:num>
  <w:num w:numId="2">
    <w:abstractNumId w:val="6"/>
  </w:num>
  <w:num w:numId="3">
    <w:abstractNumId w:val="4"/>
  </w:num>
  <w:num w:numId="4">
    <w:abstractNumId w:val="11"/>
  </w:num>
  <w:num w:numId="5">
    <w:abstractNumId w:val="0"/>
  </w:num>
  <w:num w:numId="6">
    <w:abstractNumId w:val="19"/>
  </w:num>
  <w:num w:numId="7">
    <w:abstractNumId w:val="16"/>
  </w:num>
  <w:num w:numId="8">
    <w:abstractNumId w:val="17"/>
  </w:num>
  <w:num w:numId="9">
    <w:abstractNumId w:val="8"/>
  </w:num>
  <w:num w:numId="10">
    <w:abstractNumId w:val="5"/>
  </w:num>
  <w:num w:numId="11">
    <w:abstractNumId w:val="13"/>
  </w:num>
  <w:num w:numId="12">
    <w:abstractNumId w:val="12"/>
  </w:num>
  <w:num w:numId="13">
    <w:abstractNumId w:val="9"/>
  </w:num>
  <w:num w:numId="14">
    <w:abstractNumId w:val="18"/>
  </w:num>
  <w:num w:numId="15">
    <w:abstractNumId w:val="1"/>
  </w:num>
  <w:num w:numId="16">
    <w:abstractNumId w:val="7"/>
  </w:num>
  <w:num w:numId="17">
    <w:abstractNumId w:val="2"/>
  </w:num>
  <w:num w:numId="18">
    <w:abstractNumId w:val="3"/>
  </w:num>
  <w:num w:numId="19">
    <w:abstractNumId w:val="15"/>
  </w:num>
  <w:num w:numId="20">
    <w:abstractNumId w:val="1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52"/>
    <w:rsid w:val="00133EEF"/>
    <w:rsid w:val="00265EE3"/>
    <w:rsid w:val="003B2ED4"/>
    <w:rsid w:val="006F2B52"/>
    <w:rsid w:val="006F52BC"/>
    <w:rsid w:val="00CC5C14"/>
    <w:rsid w:val="00CE68B3"/>
    <w:rsid w:val="00ED0152"/>
    <w:rsid w:val="00FE3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66ABD2-A8F7-4215-8604-EFCEB514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268" w:lineRule="auto"/>
      <w:ind w:left="154"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pPr>
      <w:keepNext/>
      <w:keepLines/>
      <w:spacing w:after="3"/>
      <w:ind w:left="772"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3"/>
      <w:ind w:left="772" w:hanging="10"/>
      <w:jc w:val="center"/>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6"/>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11676839/?ysclid=m97c7p97ox344706998&amp;333"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s://www.garant.ru/products/ipo/prime/doc/411676839/?ysclid=m97c7p97ox344706998&amp;333" TargetMode="Externa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11152</Words>
  <Characters>63567</Characters>
  <Application>Microsoft Office Word</Application>
  <DocSecurity>0</DocSecurity>
  <Lines>529</Lines>
  <Paragraphs>149</Paragraphs>
  <ScaleCrop>false</ScaleCrop>
  <Company/>
  <LinksUpToDate>false</LinksUpToDate>
  <CharactersWithSpaces>74570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9</cp:revision>
  <dcterms:created xsi:type="dcterms:W3CDTF">2025-04-15T12:34:00Z</dcterms:created>
  <dcterms:modified xsi:type="dcterms:W3CDTF">2025-04-16T13:02:00Z</dcterms:modified>
</cp:coreProperties>
</file>