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02" w:rsidRPr="00A75702" w:rsidRDefault="00A75702" w:rsidP="00A757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702">
        <w:rPr>
          <w:rFonts w:ascii="Times New Roman" w:hAnsi="Times New Roman" w:cs="Times New Roman"/>
          <w:b/>
          <w:sz w:val="24"/>
          <w:szCs w:val="24"/>
        </w:rPr>
        <w:t>Аннотация   к программе «История»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стандарта</w:t>
      </w:r>
      <w:bookmarkStart w:id="0" w:name="sdfootnote1anc"/>
      <w:proofErr w:type="gramStart"/>
      <w:r w:rsidRPr="00A75702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bookmarkEnd w:id="0"/>
      <w:proofErr w:type="gramEnd"/>
      <w:r w:rsidRPr="00A75702">
        <w:rPr>
          <w:rFonts w:ascii="Times New Roman" w:hAnsi="Times New Roman" w:cs="Times New Roman"/>
          <w:sz w:val="24"/>
          <w:szCs w:val="24"/>
        </w:rPr>
        <w:t>(основное общее образование), фундаментального ядра содержания общего образования, опирающегося на опыт создания и внедрения курса «История» для основной школы.</w:t>
      </w:r>
      <w:r w:rsidRPr="00A75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>В М</w:t>
      </w:r>
      <w:r w:rsidR="00107D41">
        <w:rPr>
          <w:rFonts w:ascii="Times New Roman" w:hAnsi="Times New Roman" w:cs="Times New Roman"/>
          <w:sz w:val="24"/>
          <w:szCs w:val="24"/>
        </w:rPr>
        <w:t>К</w:t>
      </w:r>
      <w:r w:rsidRPr="00A75702">
        <w:rPr>
          <w:rFonts w:ascii="Times New Roman" w:hAnsi="Times New Roman" w:cs="Times New Roman"/>
          <w:sz w:val="24"/>
          <w:szCs w:val="24"/>
        </w:rPr>
        <w:t>ОУ</w:t>
      </w:r>
      <w:r w:rsidR="00107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D41">
        <w:rPr>
          <w:rFonts w:ascii="Times New Roman" w:hAnsi="Times New Roman" w:cs="Times New Roman"/>
          <w:sz w:val="24"/>
          <w:szCs w:val="24"/>
        </w:rPr>
        <w:t>Белейковской</w:t>
      </w:r>
      <w:proofErr w:type="spellEnd"/>
      <w:r w:rsidR="00107D41">
        <w:rPr>
          <w:rFonts w:ascii="Times New Roman" w:hAnsi="Times New Roman" w:cs="Times New Roman"/>
          <w:sz w:val="24"/>
          <w:szCs w:val="24"/>
        </w:rPr>
        <w:t xml:space="preserve"> ООШ </w:t>
      </w:r>
      <w:r w:rsidRPr="00A75702">
        <w:rPr>
          <w:rFonts w:ascii="Times New Roman" w:hAnsi="Times New Roman" w:cs="Times New Roman"/>
          <w:sz w:val="24"/>
          <w:szCs w:val="24"/>
        </w:rPr>
        <w:t xml:space="preserve"> </w:t>
      </w:r>
      <w:r w:rsidRPr="00A75702">
        <w:rPr>
          <w:rFonts w:ascii="Times New Roman" w:hAnsi="Times New Roman" w:cs="Times New Roman"/>
          <w:b/>
          <w:bCs/>
          <w:sz w:val="24"/>
          <w:szCs w:val="24"/>
        </w:rPr>
        <w:t>курс истории преподавался по следующим линиям учебников</w:t>
      </w:r>
      <w:bookmarkStart w:id="1" w:name="_GoBack"/>
      <w:bookmarkEnd w:id="1"/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5 классы работали по учебнику «История Древнего мира» / А.А.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 xml:space="preserve">, Г.И.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 xml:space="preserve">, И.С.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Свеницкая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>.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В 6 классах в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5702">
        <w:rPr>
          <w:rFonts w:ascii="Times New Roman" w:hAnsi="Times New Roman" w:cs="Times New Roman"/>
          <w:sz w:val="24"/>
          <w:szCs w:val="24"/>
        </w:rPr>
        <w:t xml:space="preserve"> полугодии работаем по учебнику «История Средних веков»/ В.А.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Ведюшкин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 xml:space="preserve">, и во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75702">
        <w:rPr>
          <w:rFonts w:ascii="Times New Roman" w:hAnsi="Times New Roman" w:cs="Times New Roman"/>
          <w:sz w:val="24"/>
          <w:szCs w:val="24"/>
        </w:rPr>
        <w:t xml:space="preserve"> полугодии продолжаем работу по линии учебников «История России с древнейших времен до начала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75702">
        <w:rPr>
          <w:rFonts w:ascii="Times New Roman" w:hAnsi="Times New Roman" w:cs="Times New Roman"/>
          <w:sz w:val="24"/>
          <w:szCs w:val="24"/>
        </w:rPr>
        <w:t xml:space="preserve"> века» А.А. Данилова, Л.Г.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Косулиной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>.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В 7 классах в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5702">
        <w:rPr>
          <w:rFonts w:ascii="Times New Roman" w:hAnsi="Times New Roman" w:cs="Times New Roman"/>
          <w:sz w:val="24"/>
          <w:szCs w:val="24"/>
        </w:rPr>
        <w:t xml:space="preserve"> полугодии осуществлялась работа по учебнику по истории А.А. Данилов, Л.Г. Косулина. «История России. XVI–XVIII века» и во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75702">
        <w:rPr>
          <w:rFonts w:ascii="Times New Roman" w:hAnsi="Times New Roman" w:cs="Times New Roman"/>
          <w:sz w:val="24"/>
          <w:szCs w:val="24"/>
        </w:rPr>
        <w:t xml:space="preserve"> полугодии - учебник «Новая история зарубежных стран»/ В.А.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Ведюшкин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 xml:space="preserve">, С.Н.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Бурин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8 классы в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75702">
        <w:rPr>
          <w:rFonts w:ascii="Times New Roman" w:hAnsi="Times New Roman" w:cs="Times New Roman"/>
          <w:sz w:val="24"/>
          <w:szCs w:val="24"/>
        </w:rPr>
        <w:t xml:space="preserve"> полугодии работаем по учебнику «История России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75702">
        <w:rPr>
          <w:rFonts w:ascii="Times New Roman" w:hAnsi="Times New Roman" w:cs="Times New Roman"/>
          <w:sz w:val="24"/>
          <w:szCs w:val="24"/>
        </w:rPr>
        <w:t xml:space="preserve"> век»/ А.А. Данилов, Л.Г. Косулина и во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75702">
        <w:rPr>
          <w:rFonts w:ascii="Times New Roman" w:hAnsi="Times New Roman" w:cs="Times New Roman"/>
          <w:sz w:val="24"/>
          <w:szCs w:val="24"/>
        </w:rPr>
        <w:t xml:space="preserve"> -  работа по учебнику «Новая история зарубежных стран»/ В.А.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Ведюшкин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 xml:space="preserve">, С.Н. Бури. 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9 классы изучают курс истории по учебникам А.А. Данилова, Л.Г.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Косулиной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 xml:space="preserve">, М.Ю. Брандта «История России,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75702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75702">
        <w:rPr>
          <w:rFonts w:ascii="Times New Roman" w:hAnsi="Times New Roman" w:cs="Times New Roman"/>
          <w:sz w:val="24"/>
          <w:szCs w:val="24"/>
        </w:rPr>
        <w:t xml:space="preserve"> века» и О.С.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 xml:space="preserve">-Цюпа, А.О.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 xml:space="preserve">-Цюпа «Новейшая история зарубежных стран,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75702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A7570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A75702">
        <w:rPr>
          <w:rFonts w:ascii="Times New Roman" w:hAnsi="Times New Roman" w:cs="Times New Roman"/>
          <w:sz w:val="24"/>
          <w:szCs w:val="24"/>
        </w:rPr>
        <w:t xml:space="preserve"> века».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b/>
          <w:bCs/>
          <w:sz w:val="24"/>
          <w:szCs w:val="24"/>
        </w:rPr>
        <w:t>Главная цель изучения истории</w:t>
      </w:r>
      <w:r w:rsidRPr="00A75702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 ориентирована на обучение, развитие и воспитание личности школьника, способного к самоидентификации и определению своих ценностных приоритетов на основе осмысления им опыта российской истории как части мировой истории. Вклад основной школы в достижение этой цели состоит в базовой исторической подготовке и социализации учащихся, путем формирования активной гражданской позиции личности, обладающей высокими нравственными качествами, способной к самореализации в условиях современной российской социокультурной ситуации.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b/>
          <w:bCs/>
          <w:sz w:val="24"/>
          <w:szCs w:val="24"/>
        </w:rPr>
        <w:t>Задачи изучения истории в ОШ</w:t>
      </w:r>
    </w:p>
    <w:p w:rsidR="00A75702" w:rsidRPr="00A75702" w:rsidRDefault="00A75702" w:rsidP="00A757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формирование важнейших культурно-исторических ориентиров для гражданской,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A75702" w:rsidRPr="00A75702" w:rsidRDefault="00A75702" w:rsidP="00A757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овладение учащимися базовыми историческими знаниями, а также представлениями о закономерностях развития человеческого общества с древних времен до наших дней в социальной, экономической, политической, духовной и </w:t>
      </w:r>
      <w:r w:rsidRPr="00A75702">
        <w:rPr>
          <w:rFonts w:ascii="Times New Roman" w:hAnsi="Times New Roman" w:cs="Times New Roman"/>
          <w:sz w:val="24"/>
          <w:szCs w:val="24"/>
        </w:rPr>
        <w:lastRenderedPageBreak/>
        <w:t>нравственной сферах; приобретение опыта историко-культурного, цивилизационного подхода к оценке социальных явлений, современных глобальных процессов; при особом внимании к месту и роли России во всемирно-историческом процессе;</w:t>
      </w:r>
    </w:p>
    <w:p w:rsidR="00A75702" w:rsidRPr="00A75702" w:rsidRDefault="00A75702" w:rsidP="00A757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воспитание школьников в духе патриотизма, уважения к своему Отечеству, к историческому наследию народов России, восприятие традиций исторического диалога, в соответствии с идеями взаимопонимания, толерантности и мира между людьми и народами, в духе демократических ценностей современного общества; </w:t>
      </w:r>
    </w:p>
    <w:p w:rsidR="00A75702" w:rsidRPr="00A75702" w:rsidRDefault="00A75702" w:rsidP="00A757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>развитие умений находить, анализировать, сопоставлять и оценивать информацию, содержащуюся в различных источниках о событиях и явлениях прошлого и настоящего, руководствуясь принципом историзма, в их динамике, взаимосвязи и взаимообусловленности; способностей учащихся определять и аргументировать свое отношение к ней;</w:t>
      </w:r>
    </w:p>
    <w:p w:rsidR="00A75702" w:rsidRPr="00A75702" w:rsidRDefault="00A75702" w:rsidP="00A7570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формирование умений применения исторических знаний для осмысления сущности современных общественных явлений, жизни людей в современном поликультурном, </w:t>
      </w:r>
      <w:proofErr w:type="spellStart"/>
      <w:r w:rsidRPr="00A75702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A75702">
        <w:rPr>
          <w:rFonts w:ascii="Times New Roman" w:hAnsi="Times New Roman" w:cs="Times New Roman"/>
          <w:sz w:val="24"/>
          <w:szCs w:val="24"/>
        </w:rPr>
        <w:t xml:space="preserve"> и многоконфессиональном мире.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A75702" w:rsidRPr="00A75702" w:rsidRDefault="00A75702" w:rsidP="00A757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>сохранена традиционная для российской школы ориентация на фундаментальный характер образования, который способствует достижению определенного уровня культурного состояния человека, степени развитости его знаний и творческих способностей;</w:t>
      </w:r>
    </w:p>
    <w:p w:rsidR="00A75702" w:rsidRPr="00A75702" w:rsidRDefault="00A75702" w:rsidP="00A757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человека, которое включает знание, веру, чувства, осознанные стремления людей строить свою жизнь и преобразовывать действительность в соответствии с усвоенными ценностными ориентирами;</w:t>
      </w:r>
    </w:p>
    <w:p w:rsidR="00A75702" w:rsidRPr="00A75702" w:rsidRDefault="00A75702" w:rsidP="00A757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>социальные функции исторического знания осознавались и использовались в разных обществах с давних времен до наших дней;</w:t>
      </w:r>
    </w:p>
    <w:p w:rsidR="00A75702" w:rsidRPr="00A75702" w:rsidRDefault="00A75702" w:rsidP="00A757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историческое образование - важный ресурс социально-экономического, политического и культурного развития общества, формирования гуманистического гражданского качества патриотизма у его членов; </w:t>
      </w:r>
    </w:p>
    <w:p w:rsidR="00A75702" w:rsidRPr="00A75702" w:rsidRDefault="00A75702" w:rsidP="00A757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 xml:space="preserve">учет реалий современности путем исполнения социального заказа, который предполагает понимание процессов, происходящих в обществе, а именно, воспитание динамичной личности: мобильность, готовность к перемене места работы и качества труда, гибкость, умение ориентироваться в социальной реальности, работать с информацией, самостоятельно искать работу, строить </w:t>
      </w:r>
      <w:r w:rsidRPr="00A75702">
        <w:rPr>
          <w:rFonts w:ascii="Times New Roman" w:hAnsi="Times New Roman" w:cs="Times New Roman"/>
          <w:sz w:val="24"/>
          <w:szCs w:val="24"/>
        </w:rPr>
        <w:lastRenderedPageBreak/>
        <w:t>программы самообразования, используя возможности, предоставляемые обществом;</w:t>
      </w:r>
    </w:p>
    <w:p w:rsidR="00A75702" w:rsidRPr="00A75702" w:rsidRDefault="00A75702" w:rsidP="00A757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>роль учебного предмета «История» в подготовке учащихся 5—9 классов к жизни в современном обществе, которая выражается в сознательном отношении человека к социальной действительности и определении мотивации его поведения;</w:t>
      </w:r>
    </w:p>
    <w:p w:rsidR="00A75702" w:rsidRPr="00A75702" w:rsidRDefault="00A75702" w:rsidP="00A7570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sz w:val="24"/>
          <w:szCs w:val="24"/>
        </w:rPr>
        <w:t>дает учащимся широкие возможности самоидентификации в культурной среде, соотнесения себя как личности с социальным опытом человечества, формирования гражданского самоопределения как ценностно-ориентированной личности.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  <w:r w:rsidRPr="00A75702">
        <w:rPr>
          <w:rFonts w:ascii="Times New Roman" w:hAnsi="Times New Roman" w:cs="Times New Roman"/>
          <w:sz w:val="24"/>
          <w:szCs w:val="24"/>
        </w:rPr>
        <w:t xml:space="preserve"> представляет собирательную картину социального, нравственного, созидательного, коммуникативного опыта людей. Учебный предмет «История» составляет «вертикаль» гуманитарного знания существенным вкладом данного учебного предмета в образование и развитие личности является историзм как принцип познания и мышления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  <w:r w:rsidRPr="00A75702">
        <w:rPr>
          <w:rFonts w:ascii="Times New Roman" w:hAnsi="Times New Roman" w:cs="Times New Roman"/>
          <w:b/>
          <w:bCs/>
          <w:sz w:val="24"/>
          <w:szCs w:val="24"/>
        </w:rPr>
        <w:t>«История»</w:t>
      </w:r>
      <w:r w:rsidRPr="00A75702">
        <w:rPr>
          <w:rFonts w:ascii="Times New Roman" w:hAnsi="Times New Roman" w:cs="Times New Roman"/>
          <w:sz w:val="24"/>
          <w:szCs w:val="24"/>
        </w:rPr>
        <w:t xml:space="preserve"> </w:t>
      </w:r>
      <w:r w:rsidRPr="00A75702">
        <w:rPr>
          <w:rFonts w:ascii="Times New Roman" w:hAnsi="Times New Roman" w:cs="Times New Roman"/>
          <w:b/>
          <w:bCs/>
          <w:sz w:val="24"/>
          <w:szCs w:val="24"/>
        </w:rPr>
        <w:t>в Базисном учебном (образовательном) плане</w:t>
      </w:r>
      <w:r w:rsidRPr="00A75702">
        <w:rPr>
          <w:rFonts w:ascii="Times New Roman" w:hAnsi="Times New Roman" w:cs="Times New Roman"/>
          <w:sz w:val="24"/>
          <w:szCs w:val="24"/>
        </w:rPr>
        <w:t xml:space="preserve"> изучается на ступени основного общего образования в качестве обязательного предмета в 5 - 9 классах. Общее количество времени на пять лет обучения составляет 374 часа, в 5-8 классах по 2 ч в неделю, в 9 классе – 3 часа в неделю. 5-й класс – «Всеобщая история»; 6–9-й класс – «Всеобщая история» и «История России» с явным приоритетом в пользу последней. </w:t>
      </w:r>
    </w:p>
    <w:p w:rsidR="00A75702" w:rsidRPr="00A75702" w:rsidRDefault="00A75702" w:rsidP="00A75702">
      <w:pPr>
        <w:rPr>
          <w:rFonts w:ascii="Times New Roman" w:hAnsi="Times New Roman" w:cs="Times New Roman"/>
          <w:sz w:val="24"/>
          <w:szCs w:val="24"/>
        </w:rPr>
      </w:pPr>
    </w:p>
    <w:p w:rsidR="00C12A5C" w:rsidRPr="00A75702" w:rsidRDefault="00107D41">
      <w:pPr>
        <w:rPr>
          <w:rFonts w:ascii="Times New Roman" w:hAnsi="Times New Roman" w:cs="Times New Roman"/>
          <w:sz w:val="24"/>
          <w:szCs w:val="24"/>
        </w:rPr>
      </w:pPr>
    </w:p>
    <w:sectPr w:rsidR="00C12A5C" w:rsidRPr="00A75702" w:rsidSect="002A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31EE0"/>
    <w:multiLevelType w:val="multilevel"/>
    <w:tmpl w:val="410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466CD"/>
    <w:multiLevelType w:val="multilevel"/>
    <w:tmpl w:val="6F88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702"/>
    <w:rsid w:val="00107D41"/>
    <w:rsid w:val="001765CB"/>
    <w:rsid w:val="002A1C38"/>
    <w:rsid w:val="004B204C"/>
    <w:rsid w:val="005B239E"/>
    <w:rsid w:val="00675D91"/>
    <w:rsid w:val="006D7AD5"/>
    <w:rsid w:val="0079749E"/>
    <w:rsid w:val="00912608"/>
    <w:rsid w:val="009B7049"/>
    <w:rsid w:val="00A75702"/>
    <w:rsid w:val="00A83C73"/>
    <w:rsid w:val="00A8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A86EC0"/>
    <w:rPr>
      <w:rFonts w:ascii="Times New Roman" w:hAnsi="Times New Roman"/>
      <w:sz w:val="24"/>
    </w:rPr>
  </w:style>
  <w:style w:type="paragraph" w:customStyle="1" w:styleId="2">
    <w:name w:val="Стиль2"/>
    <w:basedOn w:val="a"/>
    <w:qFormat/>
    <w:rsid w:val="00A86EC0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3">
    <w:name w:val="Стиль3"/>
    <w:basedOn w:val="a"/>
    <w:rsid w:val="00A83C73"/>
    <w:pPr>
      <w:spacing w:after="0"/>
    </w:pPr>
    <w:rPr>
      <w:rFonts w:ascii="Times New Roman" w:hAnsi="Times New Roman"/>
      <w:sz w:val="24"/>
    </w:rPr>
  </w:style>
  <w:style w:type="paragraph" w:customStyle="1" w:styleId="4">
    <w:name w:val="Стиль4"/>
    <w:basedOn w:val="a"/>
    <w:rsid w:val="009B704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10">
    <w:name w:val="Стиль10"/>
    <w:basedOn w:val="a"/>
    <w:rsid w:val="00675D91"/>
    <w:pPr>
      <w:jc w:val="center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927</Words>
  <Characters>5284</Characters>
  <Application>Microsoft Office Word</Application>
  <DocSecurity>0</DocSecurity>
  <Lines>44</Lines>
  <Paragraphs>12</Paragraphs>
  <ScaleCrop>false</ScaleCrop>
  <Company>Школа №2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samsonovane</dc:creator>
  <cp:keywords/>
  <dc:description/>
  <cp:lastModifiedBy>ЮЕА</cp:lastModifiedBy>
  <cp:revision>3</cp:revision>
  <dcterms:created xsi:type="dcterms:W3CDTF">2014-03-20T12:03:00Z</dcterms:created>
  <dcterms:modified xsi:type="dcterms:W3CDTF">2017-11-09T18:04:00Z</dcterms:modified>
</cp:coreProperties>
</file>