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26" w:rsidRDefault="00F86526" w:rsidP="000306F9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306F9" w:rsidRPr="00054671" w:rsidRDefault="000306F9" w:rsidP="000306F9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5467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Введение </w:t>
      </w:r>
    </w:p>
    <w:p w:rsidR="00054671" w:rsidRPr="00054671" w:rsidRDefault="00054671" w:rsidP="000306F9">
      <w:pPr>
        <w:shd w:val="clear" w:color="auto" w:fill="FFFFFF"/>
        <w:spacing w:after="150" w:line="240" w:lineRule="auto"/>
        <w:rPr>
          <w:rStyle w:val="aa"/>
          <w:rFonts w:cs="Times New Roman"/>
          <w:i w:val="0"/>
          <w:sz w:val="28"/>
          <w:szCs w:val="28"/>
        </w:rPr>
      </w:pPr>
      <w:r w:rsidRPr="00054671">
        <w:rPr>
          <w:rStyle w:val="aa"/>
          <w:rFonts w:cs="Times New Roman"/>
          <w:i w:val="0"/>
          <w:sz w:val="28"/>
          <w:szCs w:val="28"/>
        </w:rPr>
        <w:t xml:space="preserve">   </w:t>
      </w:r>
      <w:r w:rsidR="000306F9" w:rsidRPr="00054671">
        <w:rPr>
          <w:rStyle w:val="aa"/>
          <w:rFonts w:cs="Times New Roman"/>
          <w:i w:val="0"/>
          <w:sz w:val="28"/>
          <w:szCs w:val="28"/>
        </w:rPr>
        <w:t>Перед тем, как человек впервые оторвался от земли с помощью воздушного шара, в воздух п</w:t>
      </w:r>
      <w:r w:rsidRPr="00054671">
        <w:rPr>
          <w:rStyle w:val="aa"/>
          <w:rFonts w:cs="Times New Roman"/>
          <w:i w:val="0"/>
          <w:sz w:val="28"/>
          <w:szCs w:val="28"/>
        </w:rPr>
        <w:t xml:space="preserve">однялись наши «меньшие братья» </w:t>
      </w:r>
    </w:p>
    <w:p w:rsidR="000306F9" w:rsidRPr="00054671" w:rsidRDefault="00054671" w:rsidP="000306F9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54671">
        <w:rPr>
          <w:rStyle w:val="aa"/>
          <w:rFonts w:cs="Times New Roman"/>
          <w:i w:val="0"/>
          <w:sz w:val="28"/>
          <w:szCs w:val="28"/>
        </w:rPr>
        <w:t xml:space="preserve">    </w:t>
      </w:r>
      <w:r w:rsidR="000306F9" w:rsidRPr="00054671">
        <w:rPr>
          <w:rStyle w:val="aa"/>
          <w:rFonts w:cs="Times New Roman"/>
          <w:i w:val="0"/>
          <w:sz w:val="28"/>
          <w:szCs w:val="28"/>
        </w:rPr>
        <w:t>И дорогу в космос тоже прокладывали животные. Именно с их помощью испытывалось различное оборудование и системы жизнеобеспечения, и в итоге был дан ответ на основной вопрос начала космической эры: как себя будет чувствовать живое существо в условиях, никогда не встречающихся на Земле – в невесомости?</w:t>
      </w:r>
      <w:r w:rsidR="000306F9" w:rsidRPr="00054671">
        <w:rPr>
          <w:rFonts w:cs="Times New Roman"/>
          <w:iCs/>
          <w:sz w:val="28"/>
          <w:szCs w:val="28"/>
        </w:rPr>
        <w:br/>
      </w:r>
      <w:r w:rsidR="000306F9" w:rsidRPr="00054671">
        <w:rPr>
          <w:rStyle w:val="aa"/>
          <w:rFonts w:cs="Times New Roman"/>
          <w:i w:val="0"/>
          <w:sz w:val="28"/>
          <w:szCs w:val="28"/>
        </w:rPr>
        <w:t>     Когда развитие ракетных технологий сделало вполне реальной перспективу доставки человека за пределы атмосферы и на околоземную орбиту, сразу несколько стран взялись за разработку соответствующих космических аппаратов. Первыми «пассажирами» этих аппаратов, конечно же, стали представители мира животных.</w:t>
      </w:r>
      <w:r w:rsidR="000306F9" w:rsidRPr="00054671">
        <w:rPr>
          <w:rFonts w:cs="Times New Roman"/>
          <w:iCs/>
          <w:sz w:val="28"/>
          <w:szCs w:val="28"/>
        </w:rPr>
        <w:br/>
      </w:r>
      <w:r w:rsidR="000306F9" w:rsidRPr="00054671">
        <w:rPr>
          <w:rStyle w:val="aa"/>
          <w:rFonts w:cs="Times New Roman"/>
          <w:i w:val="0"/>
          <w:sz w:val="28"/>
          <w:szCs w:val="28"/>
        </w:rPr>
        <w:t>     Нам хочется рассказать вам о малоизвестных героях космоса. Речь пойдет об экспериментах, предпринятых советскими учеными в рамках подготовки к пилотируемому космическому полету.</w:t>
      </w:r>
    </w:p>
    <w:p w:rsidR="000306F9" w:rsidRPr="00054671" w:rsidRDefault="000306F9" w:rsidP="000306F9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4671">
        <w:rPr>
          <w:rFonts w:eastAsia="Times New Roman" w:cs="Times New Roman"/>
          <w:b/>
          <w:bCs/>
          <w:sz w:val="28"/>
          <w:szCs w:val="28"/>
          <w:lang w:eastAsia="ru-RU"/>
        </w:rPr>
        <w:t>Цель</w:t>
      </w:r>
      <w:r w:rsidRPr="00054671">
        <w:rPr>
          <w:rFonts w:eastAsia="Times New Roman" w:cs="Times New Roman"/>
          <w:sz w:val="28"/>
          <w:szCs w:val="28"/>
          <w:lang w:eastAsia="ru-RU"/>
        </w:rPr>
        <w:t>: Узнать, кто еще из животных, кроме собак, побывал в космосе.</w:t>
      </w:r>
    </w:p>
    <w:p w:rsidR="000306F9" w:rsidRPr="00054671" w:rsidRDefault="000306F9" w:rsidP="000306F9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val="en" w:eastAsia="ru-RU"/>
        </w:rPr>
      </w:pPr>
      <w:proofErr w:type="spellStart"/>
      <w:r w:rsidRPr="00054671">
        <w:rPr>
          <w:rFonts w:eastAsia="Times New Roman" w:cs="Times New Roman"/>
          <w:b/>
          <w:bCs/>
          <w:sz w:val="28"/>
          <w:szCs w:val="28"/>
          <w:lang w:val="en" w:eastAsia="ru-RU"/>
        </w:rPr>
        <w:t>Задачи</w:t>
      </w:r>
      <w:proofErr w:type="spellEnd"/>
      <w:r w:rsidRPr="00054671">
        <w:rPr>
          <w:rFonts w:eastAsia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054671">
        <w:rPr>
          <w:rFonts w:eastAsia="Times New Roman" w:cs="Times New Roman"/>
          <w:b/>
          <w:bCs/>
          <w:sz w:val="28"/>
          <w:szCs w:val="28"/>
          <w:lang w:val="en" w:eastAsia="ru-RU"/>
        </w:rPr>
        <w:t>проекта</w:t>
      </w:r>
      <w:proofErr w:type="spellEnd"/>
      <w:r w:rsidRPr="00054671">
        <w:rPr>
          <w:rFonts w:eastAsia="Times New Roman" w:cs="Times New Roman"/>
          <w:b/>
          <w:bCs/>
          <w:sz w:val="28"/>
          <w:szCs w:val="28"/>
          <w:lang w:val="en" w:eastAsia="ru-RU"/>
        </w:rPr>
        <w:t>:</w:t>
      </w:r>
    </w:p>
    <w:p w:rsidR="000306F9" w:rsidRPr="00054671" w:rsidRDefault="000306F9" w:rsidP="0003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Times New Roman"/>
          <w:sz w:val="28"/>
          <w:szCs w:val="28"/>
          <w:lang w:eastAsia="ru-RU"/>
        </w:rPr>
      </w:pPr>
      <w:r w:rsidRPr="00054671">
        <w:rPr>
          <w:rFonts w:eastAsia="Times New Roman" w:cs="Times New Roman"/>
          <w:sz w:val="28"/>
          <w:szCs w:val="28"/>
          <w:lang w:eastAsia="ru-RU"/>
        </w:rPr>
        <w:t xml:space="preserve">Собрать и изучить </w:t>
      </w:r>
      <w:proofErr w:type="gramStart"/>
      <w:r w:rsidRPr="00054671">
        <w:rPr>
          <w:rFonts w:eastAsia="Times New Roman" w:cs="Times New Roman"/>
          <w:sz w:val="28"/>
          <w:szCs w:val="28"/>
          <w:lang w:eastAsia="ru-RU"/>
        </w:rPr>
        <w:t>материалы</w:t>
      </w:r>
      <w:r w:rsidRPr="00054671">
        <w:rPr>
          <w:rFonts w:eastAsia="Times New Roman" w:cs="Times New Roman"/>
          <w:sz w:val="28"/>
          <w:szCs w:val="28"/>
          <w:lang w:val="en" w:eastAsia="ru-RU"/>
        </w:rPr>
        <w:t> </w:t>
      </w:r>
      <w:r w:rsidRPr="00054671">
        <w:rPr>
          <w:rFonts w:eastAsia="Times New Roman" w:cs="Times New Roman"/>
          <w:sz w:val="28"/>
          <w:szCs w:val="28"/>
          <w:lang w:eastAsia="ru-RU"/>
        </w:rPr>
        <w:t xml:space="preserve"> из</w:t>
      </w:r>
      <w:proofErr w:type="gramEnd"/>
      <w:r w:rsidRPr="00054671">
        <w:rPr>
          <w:rFonts w:eastAsia="Times New Roman" w:cs="Times New Roman"/>
          <w:sz w:val="28"/>
          <w:szCs w:val="28"/>
          <w:lang w:eastAsia="ru-RU"/>
        </w:rPr>
        <w:t xml:space="preserve"> различных источников о собаках и других животных, которые побывали в космосе.</w:t>
      </w:r>
    </w:p>
    <w:p w:rsidR="000306F9" w:rsidRPr="00054671" w:rsidRDefault="000306F9" w:rsidP="0003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Times New Roman"/>
          <w:sz w:val="28"/>
          <w:szCs w:val="28"/>
          <w:lang w:eastAsia="ru-RU"/>
        </w:rPr>
      </w:pPr>
      <w:r w:rsidRPr="00054671">
        <w:rPr>
          <w:rFonts w:eastAsia="Times New Roman" w:cs="Times New Roman"/>
          <w:sz w:val="28"/>
          <w:szCs w:val="28"/>
          <w:lang w:eastAsia="ru-RU"/>
        </w:rPr>
        <w:t>Проанализировать и систематизировать полученные данные.</w:t>
      </w:r>
    </w:p>
    <w:p w:rsidR="000306F9" w:rsidRPr="00054671" w:rsidRDefault="000306F9" w:rsidP="0003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Times New Roman"/>
          <w:sz w:val="28"/>
          <w:szCs w:val="28"/>
          <w:lang w:val="en" w:eastAsia="ru-RU"/>
        </w:rPr>
      </w:pPr>
      <w:proofErr w:type="spellStart"/>
      <w:r w:rsidRPr="00054671">
        <w:rPr>
          <w:rFonts w:eastAsia="Times New Roman" w:cs="Times New Roman"/>
          <w:sz w:val="28"/>
          <w:szCs w:val="28"/>
          <w:lang w:val="en" w:eastAsia="ru-RU"/>
        </w:rPr>
        <w:t>Сделать</w:t>
      </w:r>
      <w:proofErr w:type="spellEnd"/>
      <w:r w:rsidRPr="00054671">
        <w:rPr>
          <w:rFonts w:eastAsia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054671">
        <w:rPr>
          <w:rFonts w:eastAsia="Times New Roman" w:cs="Times New Roman"/>
          <w:sz w:val="28"/>
          <w:szCs w:val="28"/>
          <w:lang w:val="en" w:eastAsia="ru-RU"/>
        </w:rPr>
        <w:t>выводы</w:t>
      </w:r>
      <w:proofErr w:type="spellEnd"/>
      <w:r w:rsidRPr="00054671">
        <w:rPr>
          <w:rFonts w:eastAsia="Times New Roman" w:cs="Times New Roman"/>
          <w:sz w:val="28"/>
          <w:szCs w:val="28"/>
          <w:lang w:val="en" w:eastAsia="ru-RU"/>
        </w:rPr>
        <w:t>.</w:t>
      </w:r>
    </w:p>
    <w:p w:rsidR="000306F9" w:rsidRPr="00054671" w:rsidRDefault="000306F9" w:rsidP="0003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Times New Roman"/>
          <w:sz w:val="28"/>
          <w:szCs w:val="28"/>
          <w:lang w:eastAsia="ru-RU"/>
        </w:rPr>
      </w:pPr>
      <w:r w:rsidRPr="00054671">
        <w:rPr>
          <w:rFonts w:eastAsia="Times New Roman" w:cs="Times New Roman"/>
          <w:sz w:val="28"/>
          <w:szCs w:val="28"/>
          <w:lang w:eastAsia="ru-RU"/>
        </w:rPr>
        <w:t>Оформить исследование в виде презентации.</w:t>
      </w:r>
    </w:p>
    <w:p w:rsidR="000306F9" w:rsidRPr="00054671" w:rsidRDefault="000306F9" w:rsidP="000306F9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4671">
        <w:rPr>
          <w:rFonts w:eastAsia="Times New Roman" w:cs="Times New Roman"/>
          <w:b/>
          <w:bCs/>
          <w:sz w:val="28"/>
          <w:szCs w:val="28"/>
          <w:lang w:eastAsia="ru-RU"/>
        </w:rPr>
        <w:t>Гипотеза</w:t>
      </w:r>
      <w:r w:rsidRPr="00054671">
        <w:rPr>
          <w:rFonts w:eastAsia="Times New Roman" w:cs="Times New Roman"/>
          <w:sz w:val="28"/>
          <w:szCs w:val="28"/>
          <w:lang w:eastAsia="ru-RU"/>
        </w:rPr>
        <w:t>: Возможно, что собаки – не единственные животные, побывавшие в космосе.</w:t>
      </w:r>
    </w:p>
    <w:p w:rsidR="000306F9" w:rsidRPr="00054671" w:rsidRDefault="000306F9" w:rsidP="000306F9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4671">
        <w:rPr>
          <w:rFonts w:eastAsia="Times New Roman" w:cs="Times New Roman"/>
          <w:b/>
          <w:bCs/>
          <w:sz w:val="28"/>
          <w:szCs w:val="28"/>
          <w:lang w:eastAsia="ru-RU"/>
        </w:rPr>
        <w:t>Актуальность</w:t>
      </w:r>
      <w:r w:rsidRPr="00054671">
        <w:rPr>
          <w:rFonts w:eastAsia="Times New Roman" w:cs="Times New Roman"/>
          <w:sz w:val="28"/>
          <w:szCs w:val="28"/>
          <w:lang w:eastAsia="ru-RU"/>
        </w:rPr>
        <w:t>: Люди всегда стремились к чему-то новому, неизведанному. Им всегда было интересно знать, есть ли еще где-то разумные существа. Возможно, в будущем люди смогут жить на и других планетах. Но для того чтобы осуществить это, нужно как можно больше узнать о влиянии условий перелета на живые существа.</w:t>
      </w: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06F9" w:rsidRDefault="000306F9" w:rsidP="000306F9">
      <w:pPr>
        <w:pStyle w:val="a9"/>
        <w:rPr>
          <w:rFonts w:cs="Times New Roman"/>
          <w:sz w:val="28"/>
          <w:szCs w:val="28"/>
        </w:rPr>
      </w:pPr>
    </w:p>
    <w:p w:rsidR="00F86526" w:rsidRDefault="00F86526" w:rsidP="000306F9">
      <w:pPr>
        <w:pStyle w:val="a9"/>
        <w:rPr>
          <w:rFonts w:cs="Times New Roman"/>
          <w:sz w:val="28"/>
          <w:szCs w:val="28"/>
        </w:rPr>
      </w:pPr>
    </w:p>
    <w:p w:rsidR="00F86526" w:rsidRDefault="00F86526" w:rsidP="000306F9">
      <w:pPr>
        <w:pStyle w:val="a9"/>
        <w:rPr>
          <w:rFonts w:cs="Times New Roman"/>
          <w:sz w:val="28"/>
          <w:szCs w:val="28"/>
        </w:rPr>
      </w:pPr>
    </w:p>
    <w:p w:rsidR="00F86526" w:rsidRPr="00054671" w:rsidRDefault="00F86526" w:rsidP="000306F9">
      <w:pPr>
        <w:pStyle w:val="a9"/>
        <w:rPr>
          <w:rFonts w:cs="Times New Roman"/>
          <w:sz w:val="28"/>
          <w:szCs w:val="28"/>
        </w:rPr>
      </w:pPr>
    </w:p>
    <w:p w:rsidR="00F86526" w:rsidRDefault="00F86526" w:rsidP="000306F9">
      <w:pPr>
        <w:pStyle w:val="a9"/>
        <w:rPr>
          <w:rFonts w:cs="Times New Roman"/>
          <w:b/>
          <w:sz w:val="28"/>
          <w:szCs w:val="28"/>
        </w:rPr>
      </w:pPr>
      <w:r w:rsidRPr="00F86526">
        <w:rPr>
          <w:rFonts w:cs="Times New Roman"/>
          <w:b/>
          <w:sz w:val="28"/>
          <w:szCs w:val="28"/>
        </w:rPr>
        <w:lastRenderedPageBreak/>
        <w:t>Животные в космосе.</w:t>
      </w:r>
    </w:p>
    <w:p w:rsidR="00F86526" w:rsidRPr="00F86526" w:rsidRDefault="00F86526" w:rsidP="000306F9">
      <w:pPr>
        <w:pStyle w:val="a9"/>
        <w:rPr>
          <w:rFonts w:cs="Times New Roman"/>
          <w:b/>
          <w:sz w:val="28"/>
          <w:szCs w:val="28"/>
        </w:rPr>
      </w:pPr>
    </w:p>
    <w:p w:rsidR="000306F9" w:rsidRPr="00054671" w:rsidRDefault="000306F9" w:rsidP="000306F9">
      <w:pPr>
        <w:pStyle w:val="a9"/>
        <w:rPr>
          <w:rFonts w:cs="Times New Roman"/>
          <w:b/>
          <w:sz w:val="28"/>
          <w:szCs w:val="28"/>
        </w:rPr>
      </w:pPr>
      <w:r w:rsidRPr="00054671">
        <w:rPr>
          <w:rFonts w:cs="Times New Roman"/>
          <w:b/>
          <w:sz w:val="28"/>
          <w:szCs w:val="28"/>
        </w:rPr>
        <w:t>Собаки в космосе.</w:t>
      </w:r>
    </w:p>
    <w:p w:rsidR="00E17D93" w:rsidRPr="00054671" w:rsidRDefault="000306F9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     </w:t>
      </w:r>
      <w:r w:rsidR="00E17D93" w:rsidRPr="00054671">
        <w:rPr>
          <w:rFonts w:cs="Times New Roman"/>
          <w:sz w:val="28"/>
          <w:szCs w:val="28"/>
        </w:rPr>
        <w:t>Самое первое путешествие собак началось ещё в 60-е годы.  А точнее 19 августа 1960 года. Продолжительность полета - двадцать пять часов. За это время животные успели облететь вокруг Земного шара семнадцать раз. Главная цель полета заключалась в изучении невесомости, для возможности дальнейших полетов человеком.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>Для экспедиции было отобрано большое количество собак, но только Белка и Стрелка проявили себя более приспособленными животными к полету. И, казалось бы, выбирали из собак элитных пород, а самыми стойкими оказались две собачки породу которых так и не смогли установить. С самого начала этим собакам дали имена Альбина и Маркиза, а после всё-таки передумали и решили назвать Белкой и Стрелкой.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>Сам полёт собаки совершили на корабле «Спутник-5», который сделан был аналогией "Востока", на котором в своё время совершал полёт Юрий Гагарин. За долгое время своих трудов Белка и Стрелка пролетели в общей сложности более 700 тысяч километров. После возвращения на Землю собак поселили в институт авиационной медицины. Они принесли ещё много полезного для авиации. У них появилось потомство. И они прожили долго и счастливо.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</w:p>
    <w:p w:rsidR="00E17D93" w:rsidRPr="00054671" w:rsidRDefault="000306F9" w:rsidP="000306F9">
      <w:pPr>
        <w:pStyle w:val="a9"/>
        <w:rPr>
          <w:rFonts w:cs="Times New Roman"/>
          <w:b/>
          <w:sz w:val="28"/>
          <w:szCs w:val="28"/>
        </w:rPr>
      </w:pPr>
      <w:r w:rsidRPr="00054671">
        <w:rPr>
          <w:rFonts w:cs="Times New Roman"/>
          <w:b/>
          <w:sz w:val="28"/>
          <w:szCs w:val="28"/>
        </w:rPr>
        <w:t>Обезьяны в космосе.</w:t>
      </w:r>
    </w:p>
    <w:p w:rsidR="00E17D93" w:rsidRPr="00054671" w:rsidRDefault="000306F9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   </w:t>
      </w:r>
      <w:r w:rsidR="00E17D93" w:rsidRPr="00054671">
        <w:rPr>
          <w:rFonts w:cs="Times New Roman"/>
          <w:sz w:val="28"/>
          <w:szCs w:val="28"/>
        </w:rPr>
        <w:t xml:space="preserve">До полёта в космос людей отправляли на разведку животных со всех стран. Обезьяны не были исключением. Многие не переносили полётов и умирали. Первые обезьяны, которые вернулись на землю живыми, были: </w:t>
      </w:r>
      <w:proofErr w:type="spellStart"/>
      <w:r w:rsidR="00E17D93" w:rsidRPr="00054671">
        <w:rPr>
          <w:rFonts w:cs="Times New Roman"/>
          <w:sz w:val="28"/>
          <w:szCs w:val="28"/>
        </w:rPr>
        <w:t>Эйбл</w:t>
      </w:r>
      <w:proofErr w:type="spellEnd"/>
      <w:r w:rsidR="00E17D93" w:rsidRPr="00054671">
        <w:rPr>
          <w:rFonts w:cs="Times New Roman"/>
          <w:sz w:val="28"/>
          <w:szCs w:val="28"/>
        </w:rPr>
        <w:t xml:space="preserve">, взяли её из Казанского </w:t>
      </w:r>
      <w:proofErr w:type="gramStart"/>
      <w:r w:rsidR="00E17D93" w:rsidRPr="00054671">
        <w:rPr>
          <w:rFonts w:cs="Times New Roman"/>
          <w:sz w:val="28"/>
          <w:szCs w:val="28"/>
        </w:rPr>
        <w:t>зоопарка  США</w:t>
      </w:r>
      <w:proofErr w:type="gramEnd"/>
      <w:r w:rsidR="00E17D93" w:rsidRPr="00054671">
        <w:rPr>
          <w:rFonts w:cs="Times New Roman"/>
          <w:sz w:val="28"/>
          <w:szCs w:val="28"/>
        </w:rPr>
        <w:t xml:space="preserve"> и Мисс Бейкер, из зоомагазина в Майами.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>В 1959 году, 28 мая на борту корабля Юпитер АМ-18 они были отправлены в полет. За шестнадцать минут, находясь в полете, они достигли 480 км. высоты. Скорость корабля была очень внушительной 16000 км/час.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За это время обезьяны проявили себя очень мужественно, держались на высшем уровне. По пребыванию на землю обезьянам делали операцию. Удаляли электроды из организма, которые нужны были для полета. Под действием анестезии </w:t>
      </w:r>
      <w:proofErr w:type="spellStart"/>
      <w:r w:rsidRPr="00054671">
        <w:rPr>
          <w:rFonts w:cs="Times New Roman"/>
          <w:sz w:val="28"/>
          <w:szCs w:val="28"/>
        </w:rPr>
        <w:t>Эйбл</w:t>
      </w:r>
      <w:proofErr w:type="spellEnd"/>
      <w:r w:rsidRPr="00054671">
        <w:rPr>
          <w:rFonts w:cs="Times New Roman"/>
          <w:sz w:val="28"/>
          <w:szCs w:val="28"/>
        </w:rPr>
        <w:t xml:space="preserve"> во время операции скончалась. А Мисс Бейкер после своего триумфального полета прожила ещё долгих и счастливых двадцать пять лет. И умерла от старости в своих двадцать семь лет. Это максимальный предел жизни для этого типа обезьян. Случилось это в 1984 году.</w:t>
      </w:r>
    </w:p>
    <w:p w:rsidR="0003710B" w:rsidRPr="00054671" w:rsidRDefault="0003710B" w:rsidP="000306F9">
      <w:pPr>
        <w:pStyle w:val="a9"/>
        <w:rPr>
          <w:rFonts w:cs="Times New Roman"/>
          <w:sz w:val="28"/>
          <w:szCs w:val="28"/>
        </w:rPr>
      </w:pPr>
    </w:p>
    <w:p w:rsidR="0003710B" w:rsidRPr="00054671" w:rsidRDefault="0003710B" w:rsidP="000306F9">
      <w:pPr>
        <w:pStyle w:val="a9"/>
        <w:rPr>
          <w:rFonts w:cs="Times New Roman"/>
          <w:sz w:val="28"/>
          <w:szCs w:val="28"/>
        </w:rPr>
      </w:pPr>
    </w:p>
    <w:p w:rsidR="00E17D93" w:rsidRPr="00054671" w:rsidRDefault="000306F9" w:rsidP="000306F9">
      <w:pPr>
        <w:pStyle w:val="a9"/>
        <w:rPr>
          <w:rFonts w:cs="Times New Roman"/>
          <w:b/>
          <w:sz w:val="28"/>
          <w:szCs w:val="28"/>
        </w:rPr>
      </w:pPr>
      <w:r w:rsidRPr="00054671">
        <w:rPr>
          <w:rFonts w:cs="Times New Roman"/>
          <w:b/>
          <w:sz w:val="28"/>
          <w:szCs w:val="28"/>
        </w:rPr>
        <w:t>Шимпанзе в космосе.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Ещё хочется отметить знаменитый полет шимпанзе по имени </w:t>
      </w:r>
      <w:proofErr w:type="spellStart"/>
      <w:r w:rsidRPr="00054671">
        <w:rPr>
          <w:rFonts w:cs="Times New Roman"/>
          <w:sz w:val="28"/>
          <w:szCs w:val="28"/>
        </w:rPr>
        <w:t>Хэм</w:t>
      </w:r>
      <w:proofErr w:type="spellEnd"/>
      <w:r w:rsidRPr="00054671">
        <w:rPr>
          <w:rFonts w:cs="Times New Roman"/>
          <w:sz w:val="28"/>
          <w:szCs w:val="28"/>
        </w:rPr>
        <w:t xml:space="preserve">. На протяжении нескольких месяцев </w:t>
      </w:r>
      <w:proofErr w:type="spellStart"/>
      <w:r w:rsidRPr="00054671">
        <w:rPr>
          <w:rFonts w:cs="Times New Roman"/>
          <w:sz w:val="28"/>
          <w:szCs w:val="28"/>
        </w:rPr>
        <w:t>Хэм</w:t>
      </w:r>
      <w:proofErr w:type="spellEnd"/>
      <w:r w:rsidRPr="00054671">
        <w:rPr>
          <w:rFonts w:cs="Times New Roman"/>
          <w:sz w:val="28"/>
          <w:szCs w:val="28"/>
        </w:rPr>
        <w:t xml:space="preserve"> тренировали выполнять различные задания, связанные со светом. Его учили, как правильно нужно реагировать </w:t>
      </w:r>
      <w:r w:rsidRPr="00054671">
        <w:rPr>
          <w:rFonts w:cs="Times New Roman"/>
          <w:sz w:val="28"/>
          <w:szCs w:val="28"/>
        </w:rPr>
        <w:lastRenderedPageBreak/>
        <w:t xml:space="preserve">на свет в космосе. В 1961 году 31 января </w:t>
      </w:r>
      <w:proofErr w:type="spellStart"/>
      <w:r w:rsidRPr="00054671">
        <w:rPr>
          <w:rFonts w:cs="Times New Roman"/>
          <w:sz w:val="28"/>
          <w:szCs w:val="28"/>
        </w:rPr>
        <w:t>Хэм</w:t>
      </w:r>
      <w:proofErr w:type="spellEnd"/>
      <w:r w:rsidRPr="00054671">
        <w:rPr>
          <w:rFonts w:cs="Times New Roman"/>
          <w:sz w:val="28"/>
          <w:szCs w:val="28"/>
        </w:rPr>
        <w:t xml:space="preserve"> поместили в космический корабль «Меркурий-</w:t>
      </w:r>
      <w:proofErr w:type="spellStart"/>
      <w:r w:rsidRPr="00054671">
        <w:rPr>
          <w:rFonts w:cs="Times New Roman"/>
          <w:sz w:val="28"/>
          <w:szCs w:val="28"/>
        </w:rPr>
        <w:t>Редстоун</w:t>
      </w:r>
      <w:proofErr w:type="spellEnd"/>
      <w:r w:rsidRPr="00054671">
        <w:rPr>
          <w:rFonts w:cs="Times New Roman"/>
          <w:sz w:val="28"/>
          <w:szCs w:val="28"/>
        </w:rPr>
        <w:t xml:space="preserve"> 2». И запустили с космодрома на мысе Канаверал. Всё время полета продолжалось шестнадцать минут сорок секунд. Высота была 157 миль. При полете давление воздуха на корабле значительно снижалось, но </w:t>
      </w:r>
      <w:proofErr w:type="spellStart"/>
      <w:r w:rsidRPr="00054671">
        <w:rPr>
          <w:rFonts w:cs="Times New Roman"/>
          <w:sz w:val="28"/>
          <w:szCs w:val="28"/>
        </w:rPr>
        <w:t>Хэм</w:t>
      </w:r>
      <w:proofErr w:type="spellEnd"/>
      <w:r w:rsidRPr="00054671">
        <w:rPr>
          <w:rFonts w:cs="Times New Roman"/>
          <w:sz w:val="28"/>
          <w:szCs w:val="28"/>
        </w:rPr>
        <w:t xml:space="preserve"> никак не пострадал, так, как одет, был в скафандр.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На протяжении всего полета ему нужно было при появлении вспышки синего цвета, в течение пяти секунд передвигать рычаг. Если же он это задание не выполнял, то получал удар электрическим током в подошвы стопы. </w:t>
      </w:r>
      <w:proofErr w:type="spellStart"/>
      <w:r w:rsidRPr="00054671">
        <w:rPr>
          <w:rFonts w:cs="Times New Roman"/>
          <w:sz w:val="28"/>
          <w:szCs w:val="28"/>
        </w:rPr>
        <w:t>Хэм</w:t>
      </w:r>
      <w:proofErr w:type="spellEnd"/>
      <w:r w:rsidRPr="00054671">
        <w:rPr>
          <w:rFonts w:cs="Times New Roman"/>
          <w:sz w:val="28"/>
          <w:szCs w:val="28"/>
        </w:rPr>
        <w:t xml:space="preserve"> на отлично выполнил своё задание, и только на секунду его реакция в космосе отличалась от реакции на земле. Приземлился обратно корабль не на землю, а в Атлантический океан. Откуда благополучно был поднят на спасательное судно.</w:t>
      </w:r>
    </w:p>
    <w:p w:rsidR="000306F9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Шимпанзе </w:t>
      </w:r>
      <w:proofErr w:type="spellStart"/>
      <w:r w:rsidRPr="00054671">
        <w:rPr>
          <w:rFonts w:cs="Times New Roman"/>
          <w:sz w:val="28"/>
          <w:szCs w:val="28"/>
        </w:rPr>
        <w:t>Хэм</w:t>
      </w:r>
      <w:proofErr w:type="spellEnd"/>
      <w:r w:rsidRPr="00054671">
        <w:rPr>
          <w:rFonts w:cs="Times New Roman"/>
          <w:sz w:val="28"/>
          <w:szCs w:val="28"/>
        </w:rPr>
        <w:t xml:space="preserve">, был предпоследним, кто совершал суборбитальные полёты перед человеком. Последним был шимпанзе </w:t>
      </w:r>
      <w:proofErr w:type="spellStart"/>
      <w:r w:rsidRPr="00054671">
        <w:rPr>
          <w:rFonts w:cs="Times New Roman"/>
          <w:sz w:val="28"/>
          <w:szCs w:val="28"/>
        </w:rPr>
        <w:t>Энос</w:t>
      </w:r>
      <w:proofErr w:type="spellEnd"/>
      <w:r w:rsidRPr="00054671">
        <w:rPr>
          <w:rFonts w:cs="Times New Roman"/>
          <w:sz w:val="28"/>
          <w:szCs w:val="28"/>
        </w:rPr>
        <w:t>.</w:t>
      </w: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710B" w:rsidRPr="00054671" w:rsidRDefault="000306F9" w:rsidP="000306F9">
      <w:pPr>
        <w:pStyle w:val="a9"/>
        <w:rPr>
          <w:rFonts w:cs="Times New Roman"/>
          <w:b/>
          <w:sz w:val="28"/>
          <w:szCs w:val="28"/>
        </w:rPr>
      </w:pPr>
      <w:r w:rsidRPr="00054671">
        <w:rPr>
          <w:rFonts w:cs="Times New Roman"/>
          <w:b/>
          <w:sz w:val="28"/>
          <w:szCs w:val="28"/>
        </w:rPr>
        <w:t>Крысы в космосе.</w:t>
      </w:r>
    </w:p>
    <w:p w:rsidR="0003710B" w:rsidRPr="00054671" w:rsidRDefault="0003710B" w:rsidP="000306F9">
      <w:pPr>
        <w:pStyle w:val="a9"/>
        <w:rPr>
          <w:rFonts w:cs="Times New Roman"/>
          <w:sz w:val="28"/>
          <w:szCs w:val="28"/>
        </w:rPr>
      </w:pP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22 февраля на французской метеорологической ракете </w:t>
      </w:r>
      <w:proofErr w:type="spellStart"/>
      <w:r w:rsidRPr="00054671">
        <w:rPr>
          <w:rFonts w:cs="Times New Roman"/>
          <w:sz w:val="28"/>
          <w:szCs w:val="28"/>
        </w:rPr>
        <w:t>Veronique</w:t>
      </w:r>
      <w:proofErr w:type="spellEnd"/>
      <w:r w:rsidRPr="00054671">
        <w:rPr>
          <w:rFonts w:cs="Times New Roman"/>
          <w:sz w:val="28"/>
          <w:szCs w:val="28"/>
        </w:rPr>
        <w:t xml:space="preserve"> AGI была отправлена в космос крыса, которую назвали Гектором. Первая крыса, которую должны были отправить перед Гектором, умудрилась сгрызть пучок кабелей в ракете, поэтому её заменили. Через сорок минут после старта Гектор благополучно приземлился. А на следующий день его отправили в Париж, для встречи с журналистами от известных газет и журналов. С этого момента крыса Гектор получила свою популярность. Но удача была совсем не долгой, потому что уже через полгода крысу усыпили, чтобы извлечь и изучить электроды, которые были нужны для полетов.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>15 октября 1962 года в космос отправили ещё одну крысу по имени Кастор. Из-за некоторых неполадок полет был задержан. Но впоследствии был отправлен в космос. В космосе из-за потери связи, отделившейся от ракеты головная часть, была потеряна. Нашли её только спустя три часа. За это время Кастор умер от перегрева.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Такая же трагическая участь постигла и крысу по имени </w:t>
      </w:r>
      <w:proofErr w:type="spellStart"/>
      <w:r w:rsidRPr="00054671">
        <w:rPr>
          <w:rFonts w:cs="Times New Roman"/>
          <w:sz w:val="28"/>
          <w:szCs w:val="28"/>
        </w:rPr>
        <w:t>Поллукса</w:t>
      </w:r>
      <w:proofErr w:type="spellEnd"/>
      <w:r w:rsidRPr="00054671">
        <w:rPr>
          <w:rFonts w:cs="Times New Roman"/>
          <w:sz w:val="28"/>
          <w:szCs w:val="28"/>
        </w:rPr>
        <w:t>, которого отправили на три дня позже, чем Кастора. Поисковая группа после долгих поисков так и не смогла обнаружить головную часть ракеты, где находилась к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После изучения полета собак и обезьян следующим этапом были кошки. На улицах Париж было взято тридцать бездомных кошек и котов. Их усердно начали готовить к полету в космос, включая вращения на центрифуге. После долгих тренировок и тщательно отбора выбрали </w:t>
      </w:r>
      <w:proofErr w:type="spellStart"/>
      <w:r w:rsidRPr="00054671">
        <w:rPr>
          <w:rFonts w:cs="Times New Roman"/>
          <w:sz w:val="28"/>
          <w:szCs w:val="28"/>
        </w:rPr>
        <w:t>Фелисетту</w:t>
      </w:r>
      <w:proofErr w:type="spellEnd"/>
      <w:r w:rsidRPr="00054671">
        <w:rPr>
          <w:rFonts w:cs="Times New Roman"/>
          <w:sz w:val="28"/>
          <w:szCs w:val="28"/>
        </w:rPr>
        <w:t xml:space="preserve">. В 1963 году 18 октября на ракете </w:t>
      </w:r>
      <w:proofErr w:type="spellStart"/>
      <w:r w:rsidRPr="00054671">
        <w:rPr>
          <w:rFonts w:cs="Times New Roman"/>
          <w:sz w:val="28"/>
          <w:szCs w:val="28"/>
        </w:rPr>
        <w:t>Veronique</w:t>
      </w:r>
      <w:proofErr w:type="spellEnd"/>
      <w:r w:rsidRPr="00054671">
        <w:rPr>
          <w:rFonts w:cs="Times New Roman"/>
          <w:sz w:val="28"/>
          <w:szCs w:val="28"/>
        </w:rPr>
        <w:t xml:space="preserve"> AGI47 был совершен суборбитальный полет. Состояние невесомости продолжалось недолго всего пять минут и две секунды. Поисковая группа уже спустя тринадцать минут нашла капсулу с кошкой, отделившуюся от ракеты. Состояние кошки было стабильное, держалась она очень хорошо.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lastRenderedPageBreak/>
        <w:t xml:space="preserve">С этого момента популярность кошки </w:t>
      </w:r>
      <w:proofErr w:type="spellStart"/>
      <w:r w:rsidRPr="00054671">
        <w:rPr>
          <w:rFonts w:cs="Times New Roman"/>
          <w:sz w:val="28"/>
          <w:szCs w:val="28"/>
        </w:rPr>
        <w:t>Фелисетта</w:t>
      </w:r>
      <w:proofErr w:type="spellEnd"/>
      <w:r w:rsidRPr="00054671">
        <w:rPr>
          <w:rFonts w:cs="Times New Roman"/>
          <w:sz w:val="28"/>
          <w:szCs w:val="28"/>
        </w:rPr>
        <w:t xml:space="preserve"> стала очень быстро расти. И этот полет все расценивали, как великое достижение. Но фотографии кошки, у которой в голове были введены электроды, вызывали множество критики и возмущения со стороны прессы. Также на этот счёт было высказано много мнений от служб, которые борются с жестким обращением с животными. Но в любом случае </w:t>
      </w:r>
      <w:proofErr w:type="spellStart"/>
      <w:r w:rsidRPr="00054671">
        <w:rPr>
          <w:rFonts w:cs="Times New Roman"/>
          <w:sz w:val="28"/>
          <w:szCs w:val="28"/>
        </w:rPr>
        <w:t>Фелисетте</w:t>
      </w:r>
      <w:proofErr w:type="spellEnd"/>
      <w:r w:rsidRPr="00054671">
        <w:rPr>
          <w:rFonts w:cs="Times New Roman"/>
          <w:sz w:val="28"/>
          <w:szCs w:val="28"/>
        </w:rPr>
        <w:t xml:space="preserve"> это не мешало наслаждаться хорошей жизнью на земле.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>А спустя несколько дней, был совершен аналогичный полет, но уже с котом на борту. Но, к сожалению, животное у которого не было имени, а просто номер "СС 333" погибло, из-за того, что капсулу нашли только спустя два дня.</w:t>
      </w: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E17D93" w:rsidRPr="00054671" w:rsidRDefault="000306F9" w:rsidP="000306F9">
      <w:pPr>
        <w:pStyle w:val="a9"/>
        <w:rPr>
          <w:rFonts w:cs="Times New Roman"/>
          <w:b/>
          <w:sz w:val="28"/>
          <w:szCs w:val="28"/>
        </w:rPr>
      </w:pPr>
      <w:r w:rsidRPr="00054671">
        <w:rPr>
          <w:rFonts w:cs="Times New Roman"/>
          <w:b/>
          <w:sz w:val="28"/>
          <w:szCs w:val="28"/>
        </w:rPr>
        <w:t>Черепахи в космосе.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Наверное, мало кто может себе представить </w:t>
      </w:r>
      <w:proofErr w:type="gramStart"/>
      <w:r w:rsidRPr="00054671">
        <w:rPr>
          <w:rFonts w:cs="Times New Roman"/>
          <w:sz w:val="28"/>
          <w:szCs w:val="28"/>
        </w:rPr>
        <w:t>черепах</w:t>
      </w:r>
      <w:proofErr w:type="gramEnd"/>
      <w:r w:rsidRPr="00054671">
        <w:rPr>
          <w:rFonts w:cs="Times New Roman"/>
          <w:sz w:val="28"/>
          <w:szCs w:val="28"/>
        </w:rPr>
        <w:t xml:space="preserve"> летящих в космос. А вот про остальных животных знают все и </w:t>
      </w:r>
      <w:proofErr w:type="gramStart"/>
      <w:r w:rsidRPr="00054671">
        <w:rPr>
          <w:rFonts w:cs="Times New Roman"/>
          <w:sz w:val="28"/>
          <w:szCs w:val="28"/>
        </w:rPr>
        <w:t>про собак</w:t>
      </w:r>
      <w:proofErr w:type="gramEnd"/>
      <w:r w:rsidRPr="00054671">
        <w:rPr>
          <w:rFonts w:cs="Times New Roman"/>
          <w:sz w:val="28"/>
          <w:szCs w:val="28"/>
        </w:rPr>
        <w:t xml:space="preserve"> и про кошек и про обезьян. Но вот про полеты черепах пишется, и говориться, очень мало. Хотя они очень удачно справились со своей миссией и целыми и невредимыми вернулись на землю.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В рамках специальной, так называемой «лунной» программы нужно было изучить влияние перегрузок на живые существа. С этой целью специальными людьми были представлены черепахи. Они были не обычные простые, а степные среднеазиатские. Выбрали именно этот вид животных, так как черепахи не нуждаются в большом количестве кислорода. </w:t>
      </w:r>
      <w:proofErr w:type="gramStart"/>
      <w:r w:rsidRPr="00054671">
        <w:rPr>
          <w:rFonts w:cs="Times New Roman"/>
          <w:sz w:val="28"/>
          <w:szCs w:val="28"/>
        </w:rPr>
        <w:t>Кроме того</w:t>
      </w:r>
      <w:proofErr w:type="gramEnd"/>
      <w:r w:rsidRPr="00054671">
        <w:rPr>
          <w:rFonts w:cs="Times New Roman"/>
          <w:sz w:val="28"/>
          <w:szCs w:val="28"/>
        </w:rPr>
        <w:t xml:space="preserve"> они могут находиться без еды длительное количество времени. Также особенная способность степных черепах заключалась в том, что они погружались в особый природный летаргический сон. Поэтому специалисты долго не придумывали, кого отправлять в «лунную» программу. И решили, что именно эти черепахи лучше всего подходят для данной экспедиции. Всё прошло замечательно, черепахи приземлились на землю без всякого вреда для их жизни.                                       </w:t>
      </w: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06F9" w:rsidRPr="00054671" w:rsidRDefault="000306F9" w:rsidP="000306F9">
      <w:pPr>
        <w:pStyle w:val="a9"/>
        <w:rPr>
          <w:rFonts w:cs="Times New Roman"/>
          <w:sz w:val="28"/>
          <w:szCs w:val="28"/>
        </w:rPr>
      </w:pPr>
    </w:p>
    <w:p w:rsidR="000306F9" w:rsidRPr="00054671" w:rsidRDefault="000306F9" w:rsidP="000306F9">
      <w:pPr>
        <w:pStyle w:val="a9"/>
        <w:rPr>
          <w:rFonts w:cs="Times New Roman"/>
          <w:b/>
          <w:sz w:val="28"/>
          <w:szCs w:val="28"/>
        </w:rPr>
      </w:pPr>
      <w:r w:rsidRPr="00054671">
        <w:rPr>
          <w:rFonts w:cs="Times New Roman"/>
          <w:b/>
          <w:sz w:val="28"/>
          <w:szCs w:val="28"/>
        </w:rPr>
        <w:t>Перепела в космосе.</w:t>
      </w:r>
    </w:p>
    <w:p w:rsidR="0003710B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>Перепелка считается птицей космоса, потому что она одна из всего ряда куриных удостоилась чести пару раз быть выведенной в космосе.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 xml:space="preserve">Впервые запуск </w:t>
      </w:r>
      <w:r w:rsidRPr="00054671">
        <w:rPr>
          <w:rStyle w:val="a5"/>
          <w:rFonts w:cs="Times New Roman"/>
          <w:b w:val="0"/>
          <w:bCs w:val="0"/>
          <w:sz w:val="28"/>
          <w:szCs w:val="28"/>
        </w:rPr>
        <w:t>перепела</w:t>
      </w:r>
      <w:r w:rsidRPr="00054671">
        <w:rPr>
          <w:rFonts w:cs="Times New Roman"/>
          <w:sz w:val="28"/>
          <w:szCs w:val="28"/>
        </w:rPr>
        <w:t xml:space="preserve"> в космос был осуществлен в 1978 году. На борту корабля «Космос-1129» перепелиные яйца впервые были доставлены на орбиту земли. Правда, эксперимент немного не получился из-за жесткой посадки. Яйца, побывавшие в космосе, почти все разбились. Но, тем не менее, к ученым все-таки попало несколько эмбрионов перепелов, которые ответили на самый главный вопрос: зарождение возможно в космосе.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lastRenderedPageBreak/>
        <w:t>В 1999 году эксперимент повторили, на орбиту отправили шестьдесят перепелиных яиц. Из них 37 птенцов вылупились и трое смогли живыми вернуться на землю.</w:t>
      </w:r>
    </w:p>
    <w:p w:rsidR="00E17D93" w:rsidRPr="00054671" w:rsidRDefault="00E17D93" w:rsidP="000306F9">
      <w:pPr>
        <w:pStyle w:val="a9"/>
        <w:rPr>
          <w:rFonts w:cs="Times New Roman"/>
          <w:sz w:val="28"/>
          <w:szCs w:val="28"/>
        </w:rPr>
      </w:pPr>
      <w:r w:rsidRPr="00054671">
        <w:rPr>
          <w:rFonts w:cs="Times New Roman"/>
          <w:sz w:val="28"/>
          <w:szCs w:val="28"/>
        </w:rPr>
        <w:t>Такие эксперименты дали ответы на многочисленные вопросы, также касающиеся долгого пребывания в космических экспедициях. И ещё благодаря этой программе российские космические корабли имеют на борту атмосферу, схожую с земной.</w:t>
      </w:r>
    </w:p>
    <w:p w:rsidR="004A20B1" w:rsidRPr="00054671" w:rsidRDefault="004A20B1" w:rsidP="000306F9">
      <w:pPr>
        <w:pStyle w:val="a9"/>
        <w:rPr>
          <w:rFonts w:cs="Times New Roman"/>
          <w:sz w:val="28"/>
          <w:szCs w:val="28"/>
        </w:rPr>
      </w:pPr>
    </w:p>
    <w:p w:rsidR="00054671" w:rsidRPr="00054671" w:rsidRDefault="00054671" w:rsidP="00054671">
      <w:pPr>
        <w:pStyle w:val="a9"/>
        <w:rPr>
          <w:rFonts w:cs="Times New Roman"/>
          <w:sz w:val="28"/>
          <w:szCs w:val="28"/>
          <w:lang w:eastAsia="ru-RU"/>
        </w:rPr>
      </w:pPr>
      <w:r w:rsidRPr="00054671">
        <w:rPr>
          <w:rFonts w:cs="Times New Roman"/>
          <w:sz w:val="28"/>
          <w:szCs w:val="28"/>
          <w:lang w:eastAsia="ru-RU"/>
        </w:rPr>
        <w:t>Однако в космосе мало родиться, нужно приспособиться к его жестким условиям. Увы… Перепелята не смогли адаптироваться к невесомости. Они, как пушинки, хаотически летали внутри каюты, не умея зацепиться за решетку. Из-за отсутствия фиксации тела в пространстве они не смогли самостоятельно кормиться и впоследствии погибли. Впрочем, 3 птенца вернулись на Землю, пережив еще и перелет обратно. Но, по словам биологов, в этом эксперименте было доказано главное – невесомость не оказалась непреодолимым препятствием для развития организма.</w:t>
      </w:r>
      <w:r w:rsidRPr="00054671">
        <w:rPr>
          <w:rFonts w:cs="Times New Roman"/>
          <w:sz w:val="28"/>
          <w:szCs w:val="28"/>
          <w:lang w:eastAsia="ru-RU"/>
        </w:rPr>
        <w:br/>
        <w:t xml:space="preserve">     Конечная цель опытов с японскими перепелами в невесомости – создание системы жизнеобеспечения экипажей космических кораблей </w:t>
      </w:r>
      <w:proofErr w:type="gramStart"/>
      <w:r w:rsidRPr="00054671">
        <w:rPr>
          <w:rFonts w:cs="Times New Roman"/>
          <w:sz w:val="28"/>
          <w:szCs w:val="28"/>
          <w:lang w:eastAsia="ru-RU"/>
        </w:rPr>
        <w:t>во время</w:t>
      </w:r>
      <w:proofErr w:type="gramEnd"/>
      <w:r w:rsidRPr="00054671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054671">
        <w:rPr>
          <w:rFonts w:cs="Times New Roman"/>
          <w:sz w:val="28"/>
          <w:szCs w:val="28"/>
          <w:lang w:eastAsia="ru-RU"/>
        </w:rPr>
        <w:t>сверхдлительных</w:t>
      </w:r>
      <w:proofErr w:type="spellEnd"/>
      <w:r w:rsidRPr="00054671">
        <w:rPr>
          <w:rFonts w:cs="Times New Roman"/>
          <w:sz w:val="28"/>
          <w:szCs w:val="28"/>
          <w:lang w:eastAsia="ru-RU"/>
        </w:rPr>
        <w:t xml:space="preserve"> межпланетных космических полетов. Во время таких полетов человеку придется воспроизводить привычную для него земную среду: выращивать растения, разводить небольших домашних животных. Одомашненные японские перепела стали одним из звеньев искусственной космической экосистемы.</w:t>
      </w:r>
      <w:r w:rsidRPr="00054671">
        <w:rPr>
          <w:rFonts w:cs="Times New Roman"/>
          <w:sz w:val="28"/>
          <w:szCs w:val="28"/>
          <w:lang w:eastAsia="ru-RU"/>
        </w:rPr>
        <w:br/>
        <w:t xml:space="preserve">     12 мышей-песчанок, 20 виноградных улиток, пять ящериц </w:t>
      </w:r>
      <w:proofErr w:type="spellStart"/>
      <w:r w:rsidRPr="00054671">
        <w:rPr>
          <w:rFonts w:cs="Times New Roman"/>
          <w:sz w:val="28"/>
          <w:szCs w:val="28"/>
          <w:lang w:eastAsia="ru-RU"/>
        </w:rPr>
        <w:t>гекконов</w:t>
      </w:r>
      <w:proofErr w:type="spellEnd"/>
      <w:r w:rsidRPr="00054671">
        <w:rPr>
          <w:rFonts w:cs="Times New Roman"/>
          <w:sz w:val="28"/>
          <w:szCs w:val="28"/>
          <w:lang w:eastAsia="ru-RU"/>
        </w:rPr>
        <w:t xml:space="preserve"> и тараканы, побывавшие в космосе на </w:t>
      </w:r>
      <w:proofErr w:type="spellStart"/>
      <w:r w:rsidRPr="00054671">
        <w:rPr>
          <w:rFonts w:cs="Times New Roman"/>
          <w:sz w:val="28"/>
          <w:szCs w:val="28"/>
          <w:lang w:eastAsia="ru-RU"/>
        </w:rPr>
        <w:t>биоспутнике</w:t>
      </w:r>
      <w:proofErr w:type="spellEnd"/>
      <w:r w:rsidRPr="00054671">
        <w:rPr>
          <w:rFonts w:cs="Times New Roman"/>
          <w:sz w:val="28"/>
          <w:szCs w:val="28"/>
          <w:lang w:eastAsia="ru-RU"/>
        </w:rPr>
        <w:t xml:space="preserve"> «Фотон» и вернувшиеся 26 сентября 2005 года на Землю, усыплены, чтобы специалисты могли изучить их органы на благо науки.</w:t>
      </w:r>
      <w:r w:rsidRPr="00054671">
        <w:rPr>
          <w:rFonts w:cs="Times New Roman"/>
          <w:sz w:val="28"/>
          <w:szCs w:val="28"/>
          <w:lang w:eastAsia="ru-RU"/>
        </w:rPr>
        <w:br/>
        <w:t>     Контейнер с бактериями был отправлен в космос на шаттле «</w:t>
      </w:r>
      <w:proofErr w:type="spellStart"/>
      <w:r w:rsidRPr="00054671">
        <w:rPr>
          <w:rFonts w:cs="Times New Roman"/>
          <w:sz w:val="28"/>
          <w:szCs w:val="28"/>
          <w:lang w:eastAsia="ru-RU"/>
        </w:rPr>
        <w:t>Атлантис</w:t>
      </w:r>
      <w:proofErr w:type="spellEnd"/>
      <w:r w:rsidRPr="00054671">
        <w:rPr>
          <w:rFonts w:cs="Times New Roman"/>
          <w:sz w:val="28"/>
          <w:szCs w:val="28"/>
          <w:lang w:eastAsia="ru-RU"/>
        </w:rPr>
        <w:t>» в 2006 году.</w:t>
      </w:r>
      <w:r w:rsidRPr="00054671">
        <w:rPr>
          <w:rFonts w:cs="Times New Roman"/>
          <w:sz w:val="28"/>
          <w:szCs w:val="28"/>
          <w:lang w:eastAsia="ru-RU"/>
        </w:rPr>
        <w:br/>
        <w:t>     3 февраля 2010 года две черепахи совершили успешный суборбитальный полёт на ракете, запущенной Ираном.</w:t>
      </w:r>
      <w:r w:rsidRPr="00054671">
        <w:rPr>
          <w:rFonts w:cs="Times New Roman"/>
          <w:sz w:val="28"/>
          <w:szCs w:val="28"/>
          <w:lang w:eastAsia="ru-RU"/>
        </w:rPr>
        <w:br/>
        <w:t>     Особенно интересно изучать растения, выращиваемые в космосе. В условиях невесомости плоды на деревьях получаются в несколько раз крупнее земных. Космические растения выращивают в специальных орбитальных оранжереях. Они отличаются высокими урожаями и устойчивостью к различным заболеваниям. Кроме того, собранный в космосе урожай долго не портится, ведь его хранят в специальных вакуумных камерах, предотвращающих гниение.</w:t>
      </w:r>
      <w:r w:rsidRPr="00054671">
        <w:rPr>
          <w:rFonts w:cs="Times New Roman"/>
          <w:sz w:val="28"/>
          <w:szCs w:val="28"/>
          <w:lang w:eastAsia="ru-RU"/>
        </w:rPr>
        <w:br/>
        <w:t xml:space="preserve">     В память о животных, отдавших жизнь во имя науки, в 1958 году перед Парижским обществом защиты собак была воздвигнута гранитная колонна. Ее вершину венчает устремленный ввысь спутник, из которого выглядывает симпатичная каменная мордочка Лайки – первой космической путешественницы. </w:t>
      </w:r>
    </w:p>
    <w:p w:rsidR="00054671" w:rsidRPr="00054671" w:rsidRDefault="00054671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4671" w:rsidRPr="00054671" w:rsidRDefault="00054671" w:rsidP="00054671">
      <w:pPr>
        <w:pStyle w:val="a9"/>
        <w:rPr>
          <w:rFonts w:cs="Times New Roman"/>
          <w:sz w:val="28"/>
          <w:szCs w:val="28"/>
          <w:lang w:eastAsia="ru-RU"/>
        </w:rPr>
      </w:pPr>
      <w:r w:rsidRPr="00054671">
        <w:rPr>
          <w:rFonts w:cs="Times New Roman"/>
          <w:sz w:val="28"/>
          <w:szCs w:val="28"/>
          <w:lang w:eastAsia="ru-RU"/>
        </w:rPr>
        <w:lastRenderedPageBreak/>
        <w:t xml:space="preserve">     В нашей стране также увековечили первую собаку- «космонавта» – в 1997 году на здании лаборатории Института авиационной и космической медицины, где готовили Лайку к полету, была открыта мемориальная доска. Памятник еще одной собаке- «первооткрывателю» Звездочке был открыт в Ижевске в марте 2006 года, спустя 45 лет после ее полета. </w:t>
      </w:r>
    </w:p>
    <w:p w:rsidR="00054671" w:rsidRPr="00054671" w:rsidRDefault="00054671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4671" w:rsidRDefault="00054671" w:rsidP="00054671">
      <w:pPr>
        <w:pStyle w:val="a9"/>
        <w:rPr>
          <w:rFonts w:cs="Times New Roman"/>
          <w:sz w:val="28"/>
          <w:szCs w:val="28"/>
          <w:lang w:eastAsia="ru-RU"/>
        </w:rPr>
      </w:pPr>
      <w:r w:rsidRPr="00054671">
        <w:rPr>
          <w:rFonts w:cs="Times New Roman"/>
          <w:sz w:val="28"/>
          <w:szCs w:val="28"/>
          <w:lang w:eastAsia="ru-RU"/>
        </w:rPr>
        <w:t>     Результаты экспериментов с животными и растениями, проводимые в настоящее время на борту орбитальных станций, пригодятся будущим межпланетным экспедициям. На современном космическом корабле до Марса, ближайшей к нам планете, лететь надо практически полгода, столько же обратно. Всё это время космонавты должны чем-то питаться. Конечно, у них будет много консервов и сушеных продуктов, однако человеческому организму всегда необходимы свежие овощи и фрукты. Эти фрукты и овощи будут выращиваться в космических оранжереях.</w:t>
      </w:r>
      <w:r w:rsidRPr="00054671">
        <w:rPr>
          <w:rFonts w:cs="Times New Roman"/>
          <w:sz w:val="28"/>
          <w:szCs w:val="28"/>
          <w:lang w:eastAsia="ru-RU"/>
        </w:rPr>
        <w:br/>
        <w:t>     Пока ещё точно неизвестно есть ли на других планетах жизнь. Однако вода, она обязательно необходима живым существам, найдена на многих планетах: на Марсе, на Ио и Европе (спутниках Юпитера), на </w:t>
      </w:r>
      <w:proofErr w:type="spellStart"/>
      <w:r w:rsidRPr="00054671">
        <w:rPr>
          <w:rFonts w:cs="Times New Roman"/>
          <w:sz w:val="28"/>
          <w:szCs w:val="28"/>
          <w:lang w:eastAsia="ru-RU"/>
        </w:rPr>
        <w:t>Энцеладе</w:t>
      </w:r>
      <w:proofErr w:type="spellEnd"/>
      <w:r w:rsidRPr="00054671">
        <w:rPr>
          <w:rFonts w:cs="Times New Roman"/>
          <w:sz w:val="28"/>
          <w:szCs w:val="28"/>
          <w:lang w:eastAsia="ru-RU"/>
        </w:rPr>
        <w:t xml:space="preserve"> и Фебе (спутниках Сатурна). Более того, всем известные кольца Сатурна тоже состоят из воды, из очень мелких ледяных кристалликов. Значит, там возможна и жизнь, значит, там могут обитать животные. Прежде чем с ними встретятся космонавты, мы должны многое узнать о том, как земные животные ведут себя в космосе. Поэтому животные и растения ещё не раз будут летать в космос, а космонавты – радовать нас новыми открытиями.</w:t>
      </w: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73DD" w:rsidRDefault="000573DD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73DD" w:rsidRDefault="000573DD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73DD" w:rsidRDefault="000573DD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73DD" w:rsidRDefault="000573DD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F86526" w:rsidRPr="00054671" w:rsidRDefault="00F86526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4671" w:rsidRPr="00054671" w:rsidRDefault="00054671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4671" w:rsidRPr="00054671" w:rsidRDefault="00054671" w:rsidP="00054671">
      <w:pPr>
        <w:pStyle w:val="a9"/>
        <w:rPr>
          <w:rFonts w:cs="Times New Roman"/>
          <w:b/>
          <w:sz w:val="28"/>
          <w:szCs w:val="28"/>
          <w:lang w:eastAsia="ru-RU"/>
        </w:rPr>
      </w:pPr>
      <w:r w:rsidRPr="00054671">
        <w:rPr>
          <w:rFonts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054671" w:rsidRPr="00054671" w:rsidRDefault="00054671" w:rsidP="00054671">
      <w:pPr>
        <w:pStyle w:val="a9"/>
        <w:rPr>
          <w:rFonts w:cs="Times New Roman"/>
          <w:sz w:val="28"/>
          <w:szCs w:val="28"/>
          <w:lang w:eastAsia="ru-RU"/>
        </w:rPr>
      </w:pPr>
    </w:p>
    <w:p w:rsidR="00054671" w:rsidRDefault="00054671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4671">
        <w:rPr>
          <w:rFonts w:cs="Times New Roman"/>
          <w:sz w:val="28"/>
          <w:szCs w:val="28"/>
          <w:lang w:eastAsia="ru-RU"/>
        </w:rPr>
        <w:t xml:space="preserve">    В результате работы мы пришли к выводу, что </w:t>
      </w:r>
      <w:r w:rsidRPr="00054671">
        <w:rPr>
          <w:rFonts w:eastAsia="Times New Roman" w:cs="Times New Roman"/>
          <w:sz w:val="28"/>
          <w:szCs w:val="28"/>
          <w:lang w:eastAsia="ru-RU"/>
        </w:rPr>
        <w:t>собаки – не единственные животные, побывавшие в космосе.</w:t>
      </w: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73DD" w:rsidRDefault="000573DD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73DD" w:rsidRDefault="000573DD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6526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86526" w:rsidRPr="00054671" w:rsidRDefault="00F86526" w:rsidP="00054671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4671" w:rsidRDefault="00054671" w:rsidP="00054671">
      <w:pPr>
        <w:pStyle w:val="a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Список литературы.</w:t>
      </w:r>
    </w:p>
    <w:p w:rsidR="00054671" w:rsidRDefault="00054671" w:rsidP="00054671">
      <w:pPr>
        <w:pStyle w:val="a9"/>
        <w:rPr>
          <w:rFonts w:cs="Times New Roman"/>
          <w:sz w:val="28"/>
          <w:szCs w:val="28"/>
        </w:rPr>
      </w:pPr>
    </w:p>
    <w:p w:rsidR="00054671" w:rsidRDefault="00054671" w:rsidP="00054671">
      <w:pPr>
        <w:pStyle w:val="a9"/>
        <w:rPr>
          <w:rFonts w:cs="Times New Roman"/>
          <w:sz w:val="28"/>
          <w:szCs w:val="28"/>
        </w:rPr>
      </w:pPr>
    </w:p>
    <w:p w:rsidR="00F86526" w:rsidRDefault="00F86526" w:rsidP="00054671">
      <w:pPr>
        <w:spacing w:after="0" w:line="240" w:lineRule="auto"/>
        <w:rPr>
          <w:rFonts w:ascii="Calibri" w:eastAsia="+mn-ea" w:hAnsi="Calibri" w:cs="+mn-cs"/>
          <w:color w:val="000000"/>
          <w:kern w:val="24"/>
          <w:sz w:val="36"/>
          <w:szCs w:val="36"/>
          <w:u w:val="single"/>
          <w:lang w:eastAsia="ru-RU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  <w:u w:val="single"/>
          <w:lang w:eastAsia="ru-RU"/>
        </w:rPr>
        <w:t xml:space="preserve">   </w:t>
      </w:r>
    </w:p>
    <w:p w:rsidR="00F86526" w:rsidRDefault="00F86526" w:rsidP="00F86526">
      <w:pPr>
        <w:spacing w:after="0" w:line="240" w:lineRule="auto"/>
        <w:rPr>
          <w:rFonts w:ascii="Calibri" w:eastAsia="+mn-ea" w:hAnsi="Calibri" w:cs="+mn-cs"/>
          <w:color w:val="000000"/>
          <w:kern w:val="24"/>
          <w:sz w:val="36"/>
          <w:szCs w:val="36"/>
          <w:u w:val="single"/>
          <w:lang w:eastAsia="ru-RU"/>
        </w:rPr>
      </w:pPr>
      <w:hyperlink r:id="rId8" w:history="1">
        <w:r w:rsidRPr="00054671">
          <w:rPr>
            <w:rFonts w:ascii="Calibri" w:eastAsia="+mn-ea" w:hAnsi="Calibri" w:cs="+mn-cs"/>
            <w:color w:val="000000"/>
            <w:kern w:val="24"/>
            <w:sz w:val="36"/>
            <w:szCs w:val="36"/>
            <w:u w:val="single"/>
            <w:lang w:eastAsia="ru-RU"/>
          </w:rPr>
          <w:t>http</w:t>
        </w:r>
      </w:hyperlink>
      <w:hyperlink r:id="rId9" w:history="1">
        <w:r w:rsidRPr="00054671">
          <w:rPr>
            <w:rFonts w:ascii="Calibri" w:eastAsia="+mn-ea" w:hAnsi="Calibri" w:cs="+mn-cs"/>
            <w:color w:val="000000"/>
            <w:kern w:val="24"/>
            <w:sz w:val="36"/>
            <w:szCs w:val="36"/>
            <w:u w:val="single"/>
            <w:lang w:eastAsia="ru-RU"/>
          </w:rPr>
          <w:t>://www.co</w:t>
        </w:r>
        <w:r w:rsidRPr="00054671">
          <w:rPr>
            <w:rFonts w:ascii="Calibri" w:eastAsia="+mn-ea" w:hAnsi="Calibri" w:cs="+mn-cs"/>
            <w:color w:val="000000"/>
            <w:kern w:val="24"/>
            <w:sz w:val="36"/>
            <w:szCs w:val="36"/>
            <w:u w:val="single"/>
            <w:lang w:eastAsia="ru-RU"/>
          </w:rPr>
          <w:t>s</w:t>
        </w:r>
        <w:r w:rsidRPr="00054671">
          <w:rPr>
            <w:rFonts w:ascii="Calibri" w:eastAsia="+mn-ea" w:hAnsi="Calibri" w:cs="+mn-cs"/>
            <w:color w:val="000000"/>
            <w:kern w:val="24"/>
            <w:sz w:val="36"/>
            <w:szCs w:val="36"/>
            <w:u w:val="single"/>
            <w:lang w:eastAsia="ru-RU"/>
          </w:rPr>
          <w:t>mos-online.ru/articles/632-zhivotnye-kosmonavty.html</w:t>
        </w:r>
      </w:hyperlink>
    </w:p>
    <w:p w:rsidR="00F86526" w:rsidRDefault="00F86526" w:rsidP="00054671">
      <w:pPr>
        <w:spacing w:after="0" w:line="240" w:lineRule="auto"/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  <w:u w:val="single"/>
          <w:lang w:eastAsia="ru-RU"/>
        </w:rPr>
        <w:t xml:space="preserve">  </w:t>
      </w:r>
      <w:r w:rsidR="00054671">
        <w:rPr>
          <w:rFonts w:ascii="Calibri" w:eastAsia="+mn-ea" w:hAnsi="Calibri" w:cs="+mn-cs"/>
          <w:color w:val="000000"/>
          <w:kern w:val="24"/>
          <w:sz w:val="36"/>
          <w:szCs w:val="36"/>
          <w:u w:val="single"/>
          <w:lang w:eastAsia="ru-RU"/>
        </w:rPr>
        <w:t xml:space="preserve">  </w:t>
      </w:r>
      <w:r w:rsidR="00054671" w:rsidRPr="00054671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 xml:space="preserve"> </w:t>
      </w:r>
      <w:hyperlink r:id="rId10" w:history="1">
        <w:r w:rsidRPr="00446896">
          <w:rPr>
            <w:rStyle w:val="a4"/>
            <w:rFonts w:ascii="Calibri" w:eastAsia="+mn-ea" w:hAnsi="Calibri" w:cs="+mn-cs"/>
            <w:kern w:val="24"/>
            <w:sz w:val="36"/>
            <w:szCs w:val="36"/>
            <w:lang w:eastAsia="ru-RU"/>
          </w:rPr>
          <w:t>http://www.chaltlib.ru/articles/resurs/jubilei_goda/god_rossijjskojj_kosmonavtik/zhivotnye_v_kosmose/</w:t>
        </w:r>
      </w:hyperlink>
    </w:p>
    <w:p w:rsidR="00054671" w:rsidRPr="00054671" w:rsidRDefault="00054671" w:rsidP="0005467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54671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 xml:space="preserve"> </w:t>
      </w:r>
    </w:p>
    <w:p w:rsidR="00054671" w:rsidRPr="00054671" w:rsidRDefault="00054671" w:rsidP="0005467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54671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 xml:space="preserve">Повседневная жизнь российских   космонавтов/Ю. </w:t>
      </w:r>
      <w:proofErr w:type="gramStart"/>
      <w:r w:rsidRPr="00054671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>Батурин.-</w:t>
      </w:r>
      <w:proofErr w:type="gramEnd"/>
      <w:r w:rsidRPr="00054671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>издательство «Молодая гвардия» 2011 г.</w:t>
      </w:r>
    </w:p>
    <w:p w:rsidR="00054671" w:rsidRPr="00054671" w:rsidRDefault="00054671" w:rsidP="00054671">
      <w:pPr>
        <w:pStyle w:val="a9"/>
        <w:rPr>
          <w:rFonts w:cs="Times New Roman"/>
          <w:sz w:val="28"/>
          <w:szCs w:val="28"/>
        </w:rPr>
      </w:pPr>
    </w:p>
    <w:sectPr w:rsidR="00054671" w:rsidRPr="0005467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21" w:rsidRDefault="00DB2821" w:rsidP="00F86526">
      <w:pPr>
        <w:spacing w:after="0" w:line="240" w:lineRule="auto"/>
      </w:pPr>
      <w:r>
        <w:separator/>
      </w:r>
    </w:p>
  </w:endnote>
  <w:endnote w:type="continuationSeparator" w:id="0">
    <w:p w:rsidR="00DB2821" w:rsidRDefault="00DB2821" w:rsidP="00F8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89977"/>
      <w:docPartObj>
        <w:docPartGallery w:val="Page Numbers (Bottom of Page)"/>
        <w:docPartUnique/>
      </w:docPartObj>
    </w:sdtPr>
    <w:sdtContent>
      <w:p w:rsidR="000573DD" w:rsidRDefault="000573D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573DD" w:rsidRDefault="000573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21" w:rsidRDefault="00DB2821" w:rsidP="00F86526">
      <w:pPr>
        <w:spacing w:after="0" w:line="240" w:lineRule="auto"/>
      </w:pPr>
      <w:r>
        <w:separator/>
      </w:r>
    </w:p>
  </w:footnote>
  <w:footnote w:type="continuationSeparator" w:id="0">
    <w:p w:rsidR="00DB2821" w:rsidRDefault="00DB2821" w:rsidP="00F8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01E"/>
    <w:multiLevelType w:val="multilevel"/>
    <w:tmpl w:val="0D68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B7840"/>
    <w:multiLevelType w:val="hybridMultilevel"/>
    <w:tmpl w:val="EC00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93"/>
    <w:rsid w:val="000306F9"/>
    <w:rsid w:val="0003710B"/>
    <w:rsid w:val="00054671"/>
    <w:rsid w:val="000573DD"/>
    <w:rsid w:val="004A20B1"/>
    <w:rsid w:val="00DB2821"/>
    <w:rsid w:val="00E17D93"/>
    <w:rsid w:val="00F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5343C-7853-4B79-8833-E62F9317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D93"/>
    <w:pPr>
      <w:spacing w:after="180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E17D9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17D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10B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3710B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0306F9"/>
    <w:pPr>
      <w:spacing w:after="0" w:line="240" w:lineRule="auto"/>
    </w:pPr>
  </w:style>
  <w:style w:type="character" w:styleId="aa">
    <w:name w:val="Emphasis"/>
    <w:basedOn w:val="a0"/>
    <w:uiPriority w:val="20"/>
    <w:qFormat/>
    <w:rsid w:val="000306F9"/>
    <w:rPr>
      <w:i/>
      <w:iCs/>
    </w:rPr>
  </w:style>
  <w:style w:type="paragraph" w:styleId="ab">
    <w:name w:val="List Paragraph"/>
    <w:basedOn w:val="a"/>
    <w:uiPriority w:val="34"/>
    <w:qFormat/>
    <w:rsid w:val="00F86526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526"/>
  </w:style>
  <w:style w:type="paragraph" w:styleId="ad">
    <w:name w:val="header"/>
    <w:basedOn w:val="a"/>
    <w:link w:val="ae"/>
    <w:uiPriority w:val="99"/>
    <w:unhideWhenUsed/>
    <w:rsid w:val="00F8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526"/>
  </w:style>
  <w:style w:type="paragraph" w:styleId="af">
    <w:name w:val="footer"/>
    <w:basedOn w:val="a"/>
    <w:link w:val="af0"/>
    <w:uiPriority w:val="99"/>
    <w:unhideWhenUsed/>
    <w:rsid w:val="00F8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532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852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449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415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994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4787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409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mos-online.ru/articles/632-zhivotnye-kosmonavt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altlib.ru/articles/resurs/jubilei_goda/god_rossijjskojj_kosmonavtik/zhivotnye_v_kosmo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smos-online.ru/articles/632-zhivotnye-kosmonav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EB94-B07A-4890-B8D6-46ADB531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5</cp:revision>
  <cp:lastPrinted>2016-04-21T16:23:00Z</cp:lastPrinted>
  <dcterms:created xsi:type="dcterms:W3CDTF">2016-04-21T11:42:00Z</dcterms:created>
  <dcterms:modified xsi:type="dcterms:W3CDTF">2016-04-21T16:24:00Z</dcterms:modified>
</cp:coreProperties>
</file>