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0E" w:rsidRDefault="003B2E0E" w:rsidP="003B2E0E">
      <w:pPr>
        <w:pStyle w:val="a3"/>
        <w:jc w:val="center"/>
        <w:rPr>
          <w:rFonts w:cs="Times New Roman"/>
          <w:b/>
          <w:szCs w:val="24"/>
          <w:lang w:eastAsia="ru-RU"/>
        </w:rPr>
      </w:pPr>
      <w:bookmarkStart w:id="0" w:name="_GoBack"/>
    </w:p>
    <w:p w:rsidR="00EA5C06" w:rsidRPr="00EA5C06" w:rsidRDefault="00EA5C06" w:rsidP="00EA5C06">
      <w:pPr>
        <w:spacing w:after="0" w:line="240" w:lineRule="auto"/>
        <w:rPr>
          <w:rFonts w:ascii="Times New Roman" w:eastAsia="Times New Roman" w:hAnsi="Times New Roman"/>
          <w:b/>
          <w:sz w:val="20"/>
          <w:szCs w:val="20"/>
          <w:lang w:eastAsia="ru-RU"/>
        </w:rPr>
      </w:pPr>
      <w:r w:rsidRPr="00EA5C06">
        <w:rPr>
          <w:rFonts w:ascii="Times New Roman" w:eastAsia="Times New Roman" w:hAnsi="Times New Roman"/>
          <w:b/>
          <w:sz w:val="20"/>
          <w:szCs w:val="20"/>
          <w:lang w:eastAsia="ru-RU"/>
        </w:rPr>
        <w:t xml:space="preserve">Положение обсуждено                                                                           Положение введено в действие </w:t>
      </w:r>
    </w:p>
    <w:p w:rsidR="00EA5C06" w:rsidRPr="00EA5C06" w:rsidRDefault="00EA5C06" w:rsidP="00EA5C06">
      <w:pPr>
        <w:spacing w:after="0" w:line="240" w:lineRule="auto"/>
        <w:rPr>
          <w:rFonts w:ascii="Times New Roman" w:eastAsia="Times New Roman" w:hAnsi="Times New Roman"/>
          <w:b/>
          <w:sz w:val="20"/>
          <w:szCs w:val="20"/>
          <w:lang w:eastAsia="ru-RU"/>
        </w:rPr>
      </w:pPr>
      <w:r w:rsidRPr="00EA5C06">
        <w:rPr>
          <w:rFonts w:ascii="Times New Roman" w:eastAsia="Times New Roman" w:hAnsi="Times New Roman"/>
          <w:b/>
          <w:sz w:val="20"/>
          <w:szCs w:val="20"/>
          <w:lang w:eastAsia="ru-RU"/>
        </w:rPr>
        <w:t>на педагогическом совете                                                                приказом по школе № 62.1 от 15.09.2015г.</w:t>
      </w:r>
    </w:p>
    <w:p w:rsidR="00EA5C06" w:rsidRPr="00EA5C06" w:rsidRDefault="00EA5C06" w:rsidP="00EA5C06">
      <w:pPr>
        <w:spacing w:after="0" w:line="240" w:lineRule="auto"/>
        <w:rPr>
          <w:rFonts w:ascii="Times New Roman" w:eastAsia="Times New Roman" w:hAnsi="Times New Roman"/>
          <w:b/>
          <w:sz w:val="20"/>
          <w:szCs w:val="20"/>
          <w:lang w:eastAsia="ru-RU"/>
        </w:rPr>
      </w:pPr>
      <w:r w:rsidRPr="00EA5C06">
        <w:rPr>
          <w:rFonts w:ascii="Times New Roman" w:eastAsia="Times New Roman" w:hAnsi="Times New Roman"/>
          <w:b/>
          <w:sz w:val="20"/>
          <w:szCs w:val="20"/>
          <w:lang w:eastAsia="ru-RU"/>
        </w:rPr>
        <w:t xml:space="preserve">(Протокол № 4                                                                           </w:t>
      </w:r>
    </w:p>
    <w:p w:rsidR="00EA5C06" w:rsidRPr="00EA5C06" w:rsidRDefault="00EA5C06" w:rsidP="00EA5C06">
      <w:pPr>
        <w:spacing w:after="0" w:line="240" w:lineRule="auto"/>
        <w:rPr>
          <w:rFonts w:ascii="Times New Roman" w:eastAsia="Times New Roman" w:hAnsi="Times New Roman"/>
          <w:b/>
          <w:sz w:val="20"/>
          <w:szCs w:val="20"/>
          <w:lang w:eastAsia="ru-RU"/>
        </w:rPr>
      </w:pPr>
      <w:r w:rsidRPr="00EA5C06">
        <w:rPr>
          <w:rFonts w:ascii="Times New Roman" w:eastAsia="Times New Roman" w:hAnsi="Times New Roman"/>
          <w:b/>
          <w:sz w:val="20"/>
          <w:szCs w:val="20"/>
          <w:lang w:eastAsia="ru-RU"/>
        </w:rPr>
        <w:t xml:space="preserve">от 11.09.2015г.)                                                                             Директор </w:t>
      </w:r>
      <w:proofErr w:type="gramStart"/>
      <w:r w:rsidRPr="00EA5C06">
        <w:rPr>
          <w:rFonts w:ascii="Times New Roman" w:eastAsia="Times New Roman" w:hAnsi="Times New Roman"/>
          <w:b/>
          <w:sz w:val="20"/>
          <w:szCs w:val="20"/>
          <w:lang w:eastAsia="ru-RU"/>
        </w:rPr>
        <w:t xml:space="preserve">школы:   </w:t>
      </w:r>
      <w:proofErr w:type="gramEnd"/>
      <w:r w:rsidRPr="00EA5C06">
        <w:rPr>
          <w:rFonts w:ascii="Times New Roman" w:eastAsia="Times New Roman" w:hAnsi="Times New Roman"/>
          <w:b/>
          <w:sz w:val="20"/>
          <w:szCs w:val="20"/>
          <w:lang w:eastAsia="ru-RU"/>
        </w:rPr>
        <w:t xml:space="preserve">               (Т.В.Васильева)</w:t>
      </w:r>
    </w:p>
    <w:p w:rsidR="003B2E0E" w:rsidRDefault="003B2E0E" w:rsidP="003B2E0E">
      <w:pPr>
        <w:spacing w:after="0" w:line="240" w:lineRule="auto"/>
        <w:ind w:firstLine="709"/>
        <w:contextualSpacing/>
        <w:jc w:val="center"/>
        <w:rPr>
          <w:rFonts w:ascii="Times New Roman" w:hAnsi="Times New Roman"/>
          <w:b/>
          <w:sz w:val="24"/>
          <w:szCs w:val="24"/>
        </w:rPr>
      </w:pPr>
    </w:p>
    <w:p w:rsidR="00EA5C06" w:rsidRDefault="00EA5C06" w:rsidP="003B2E0E">
      <w:pPr>
        <w:spacing w:after="0" w:line="240" w:lineRule="auto"/>
        <w:ind w:firstLine="709"/>
        <w:contextualSpacing/>
        <w:jc w:val="center"/>
        <w:rPr>
          <w:rFonts w:ascii="Times New Roman" w:hAnsi="Times New Roman"/>
          <w:b/>
          <w:sz w:val="24"/>
          <w:szCs w:val="24"/>
        </w:rPr>
      </w:pPr>
    </w:p>
    <w:p w:rsidR="00EA5C06" w:rsidRDefault="00EA5C06" w:rsidP="003B2E0E">
      <w:pPr>
        <w:spacing w:after="0" w:line="240" w:lineRule="auto"/>
        <w:ind w:firstLine="709"/>
        <w:contextualSpacing/>
        <w:jc w:val="center"/>
        <w:rPr>
          <w:rFonts w:ascii="Times New Roman" w:hAnsi="Times New Roman"/>
          <w:b/>
          <w:sz w:val="24"/>
          <w:szCs w:val="24"/>
        </w:rPr>
      </w:pPr>
    </w:p>
    <w:p w:rsidR="00EA5C06" w:rsidRDefault="00EA5C06" w:rsidP="003B2E0E">
      <w:pPr>
        <w:spacing w:after="0" w:line="240" w:lineRule="auto"/>
        <w:ind w:firstLine="709"/>
        <w:contextualSpacing/>
        <w:jc w:val="center"/>
        <w:rPr>
          <w:rFonts w:ascii="Times New Roman" w:hAnsi="Times New Roman"/>
          <w:b/>
          <w:sz w:val="24"/>
          <w:szCs w:val="24"/>
        </w:rPr>
      </w:pPr>
    </w:p>
    <w:p w:rsidR="003B2E0E" w:rsidRDefault="002116A4" w:rsidP="003B2E0E">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Правила,</w:t>
      </w:r>
    </w:p>
    <w:p w:rsidR="003B2E0E" w:rsidRPr="00D93EC3" w:rsidRDefault="002116A4" w:rsidP="002116A4">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регламентирующие и</w:t>
      </w:r>
      <w:r w:rsidRPr="003B2E0E">
        <w:rPr>
          <w:rFonts w:ascii="Times New Roman" w:hAnsi="Times New Roman"/>
          <w:b/>
          <w:sz w:val="24"/>
          <w:szCs w:val="24"/>
          <w:lang w:eastAsia="ru-RU"/>
        </w:rPr>
        <w:t>спользован</w:t>
      </w:r>
      <w:r>
        <w:rPr>
          <w:rFonts w:ascii="Times New Roman" w:hAnsi="Times New Roman"/>
          <w:b/>
          <w:sz w:val="24"/>
          <w:szCs w:val="24"/>
          <w:lang w:eastAsia="ru-RU"/>
        </w:rPr>
        <w:t>ие</w:t>
      </w:r>
      <w:r w:rsidR="003B2E0E" w:rsidRPr="003B2E0E">
        <w:rPr>
          <w:rFonts w:ascii="Times New Roman" w:hAnsi="Times New Roman"/>
          <w:b/>
          <w:sz w:val="24"/>
          <w:szCs w:val="24"/>
          <w:lang w:eastAsia="ru-RU"/>
        </w:rPr>
        <w:t xml:space="preserve"> сети Интернет</w:t>
      </w:r>
      <w:r w:rsidR="003B2E0E">
        <w:rPr>
          <w:rFonts w:ascii="Times New Roman" w:hAnsi="Times New Roman"/>
          <w:b/>
          <w:sz w:val="24"/>
          <w:szCs w:val="24"/>
          <w:lang w:eastAsia="ru-RU"/>
        </w:rPr>
        <w:t xml:space="preserve"> в</w:t>
      </w:r>
    </w:p>
    <w:p w:rsidR="003B2E0E" w:rsidRPr="003B2E0E" w:rsidRDefault="003B2E0E" w:rsidP="003B2E0E">
      <w:pPr>
        <w:spacing w:after="0" w:line="240" w:lineRule="auto"/>
        <w:ind w:firstLine="709"/>
        <w:contextualSpacing/>
        <w:jc w:val="center"/>
        <w:rPr>
          <w:rFonts w:ascii="Times New Roman" w:hAnsi="Times New Roman"/>
          <w:b/>
          <w:sz w:val="24"/>
          <w:szCs w:val="24"/>
        </w:rPr>
      </w:pPr>
      <w:r w:rsidRPr="00D93EC3">
        <w:rPr>
          <w:rFonts w:ascii="Times New Roman" w:hAnsi="Times New Roman"/>
          <w:b/>
          <w:sz w:val="24"/>
          <w:szCs w:val="24"/>
        </w:rPr>
        <w:t>муниципально</w:t>
      </w:r>
      <w:r>
        <w:rPr>
          <w:rFonts w:ascii="Times New Roman" w:hAnsi="Times New Roman"/>
          <w:b/>
          <w:sz w:val="24"/>
          <w:szCs w:val="24"/>
        </w:rPr>
        <w:t>м</w:t>
      </w:r>
      <w:r w:rsidRPr="00D93EC3">
        <w:rPr>
          <w:rFonts w:ascii="Times New Roman" w:hAnsi="Times New Roman"/>
          <w:b/>
          <w:sz w:val="24"/>
          <w:szCs w:val="24"/>
        </w:rPr>
        <w:t xml:space="preserve"> </w:t>
      </w:r>
      <w:r>
        <w:rPr>
          <w:rFonts w:ascii="Times New Roman" w:hAnsi="Times New Roman"/>
          <w:b/>
          <w:sz w:val="24"/>
          <w:szCs w:val="24"/>
        </w:rPr>
        <w:t>казенном обще</w:t>
      </w:r>
      <w:r w:rsidRPr="00D93EC3">
        <w:rPr>
          <w:rFonts w:ascii="Times New Roman" w:hAnsi="Times New Roman"/>
          <w:b/>
          <w:sz w:val="24"/>
          <w:szCs w:val="24"/>
        </w:rPr>
        <w:t>образовательно</w:t>
      </w:r>
      <w:r>
        <w:rPr>
          <w:rFonts w:ascii="Times New Roman" w:hAnsi="Times New Roman"/>
          <w:b/>
          <w:sz w:val="24"/>
          <w:szCs w:val="24"/>
        </w:rPr>
        <w:t>м</w:t>
      </w:r>
      <w:r w:rsidRPr="00D93EC3">
        <w:rPr>
          <w:rFonts w:ascii="Times New Roman" w:hAnsi="Times New Roman"/>
          <w:b/>
          <w:sz w:val="24"/>
          <w:szCs w:val="24"/>
        </w:rPr>
        <w:t xml:space="preserve"> учреждени</w:t>
      </w:r>
      <w:r>
        <w:rPr>
          <w:rFonts w:ascii="Times New Roman" w:hAnsi="Times New Roman"/>
          <w:b/>
          <w:sz w:val="24"/>
          <w:szCs w:val="24"/>
        </w:rPr>
        <w:t>и</w:t>
      </w:r>
      <w:r w:rsidRPr="00D93EC3">
        <w:rPr>
          <w:rFonts w:ascii="Times New Roman" w:hAnsi="Times New Roman"/>
          <w:b/>
          <w:sz w:val="24"/>
          <w:szCs w:val="24"/>
        </w:rPr>
        <w:t xml:space="preserve"> </w:t>
      </w:r>
      <w:r>
        <w:rPr>
          <w:rFonts w:ascii="Times New Roman" w:hAnsi="Times New Roman"/>
          <w:b/>
          <w:sz w:val="24"/>
          <w:szCs w:val="24"/>
        </w:rPr>
        <w:t>Белейковской основной общеобразовательной школы.</w:t>
      </w:r>
    </w:p>
    <w:p w:rsidR="003B2E0E" w:rsidRDefault="003B2E0E" w:rsidP="003B2E0E">
      <w:pPr>
        <w:pStyle w:val="a3"/>
        <w:jc w:val="center"/>
        <w:rPr>
          <w:rFonts w:cs="Times New Roman"/>
          <w:b/>
          <w:szCs w:val="24"/>
          <w:lang w:eastAsia="ru-RU"/>
        </w:rPr>
      </w:pPr>
    </w:p>
    <w:p w:rsidR="003B2E0E" w:rsidRDefault="003B2E0E" w:rsidP="003B2E0E">
      <w:pPr>
        <w:pStyle w:val="a3"/>
        <w:jc w:val="center"/>
        <w:rPr>
          <w:rFonts w:cs="Times New Roman"/>
          <w:b/>
          <w:szCs w:val="24"/>
          <w:lang w:eastAsia="ru-RU"/>
        </w:rPr>
      </w:pPr>
    </w:p>
    <w:p w:rsidR="003B2E0E" w:rsidRPr="003B2E0E" w:rsidRDefault="003B2E0E" w:rsidP="003B2E0E">
      <w:pPr>
        <w:pStyle w:val="a3"/>
        <w:rPr>
          <w:rFonts w:cs="Times New Roman"/>
          <w:szCs w:val="24"/>
          <w:lang w:eastAsia="ru-RU"/>
        </w:rPr>
      </w:pPr>
      <w:r w:rsidRPr="003B2E0E">
        <w:rPr>
          <w:rFonts w:cs="Times New Roman"/>
          <w:szCs w:val="24"/>
          <w:lang w:eastAsia="ru-RU"/>
        </w:rPr>
        <w:t>Общие положения</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1.1. Настоящие Правила регулируют условия и порядок использования сети Интернет через ресурсы общеобразовательного учреждения (далее – Школа) учащимися, преподавателями и сотрудниками Школы.</w:t>
      </w:r>
    </w:p>
    <w:p w:rsidR="003B2E0E" w:rsidRPr="003B2E0E" w:rsidRDefault="003B2E0E" w:rsidP="003B2E0E">
      <w:pPr>
        <w:pStyle w:val="a3"/>
        <w:rPr>
          <w:rFonts w:cs="Times New Roman"/>
          <w:szCs w:val="24"/>
          <w:lang w:eastAsia="ru-RU"/>
        </w:rPr>
      </w:pPr>
      <w:r w:rsidRPr="003B2E0E">
        <w:rPr>
          <w:rFonts w:cs="Times New Roman"/>
          <w:szCs w:val="24"/>
          <w:lang w:eastAsia="ru-RU"/>
        </w:rPr>
        <w:t>1.2. Настоящие Правила имеют статус локального нормативного акта Школы. Если нормами действующего законодательства Российской Федерации предусмотрены иные требования, чем настоящими Правилами, применяются нормы действующего законодательства Российской Федерации.</w:t>
      </w:r>
    </w:p>
    <w:p w:rsidR="003B2E0E" w:rsidRPr="003B2E0E" w:rsidRDefault="003B2E0E" w:rsidP="003B2E0E">
      <w:pPr>
        <w:pStyle w:val="a3"/>
        <w:rPr>
          <w:rFonts w:cs="Times New Roman"/>
          <w:szCs w:val="24"/>
          <w:lang w:eastAsia="ru-RU"/>
        </w:rPr>
      </w:pPr>
      <w:r w:rsidRPr="003B2E0E">
        <w:rPr>
          <w:rFonts w:cs="Times New Roman"/>
          <w:szCs w:val="24"/>
          <w:lang w:eastAsia="ru-RU"/>
        </w:rPr>
        <w:t>1.3. Использование сети Интернет в Школе подчинено следующим принципам:</w:t>
      </w:r>
    </w:p>
    <w:p w:rsidR="003B2E0E" w:rsidRPr="003B2E0E" w:rsidRDefault="003B2E0E" w:rsidP="003B2E0E">
      <w:pPr>
        <w:pStyle w:val="a3"/>
        <w:rPr>
          <w:rFonts w:cs="Times New Roman"/>
          <w:szCs w:val="24"/>
          <w:lang w:eastAsia="ru-RU"/>
        </w:rPr>
      </w:pPr>
      <w:r w:rsidRPr="003B2E0E">
        <w:rPr>
          <w:rFonts w:cs="Times New Roman"/>
          <w:szCs w:val="24"/>
          <w:lang w:eastAsia="ru-RU"/>
        </w:rPr>
        <w:t>- соответствия образовательным целям;</w:t>
      </w:r>
    </w:p>
    <w:p w:rsidR="003B2E0E" w:rsidRPr="003B2E0E" w:rsidRDefault="003B2E0E" w:rsidP="003B2E0E">
      <w:pPr>
        <w:pStyle w:val="a3"/>
        <w:rPr>
          <w:rFonts w:cs="Times New Roman"/>
          <w:szCs w:val="24"/>
          <w:lang w:eastAsia="ru-RU"/>
        </w:rPr>
      </w:pPr>
      <w:r w:rsidRPr="003B2E0E">
        <w:rPr>
          <w:rFonts w:cs="Times New Roman"/>
          <w:szCs w:val="24"/>
          <w:lang w:eastAsia="ru-RU"/>
        </w:rPr>
        <w:t>- содействия гармоничному формированию и развитию личности;</w:t>
      </w:r>
    </w:p>
    <w:p w:rsidR="003B2E0E" w:rsidRPr="003B2E0E" w:rsidRDefault="003B2E0E" w:rsidP="003B2E0E">
      <w:pPr>
        <w:pStyle w:val="a3"/>
        <w:rPr>
          <w:rFonts w:cs="Times New Roman"/>
          <w:szCs w:val="24"/>
          <w:lang w:eastAsia="ru-RU"/>
        </w:rPr>
      </w:pPr>
      <w:r w:rsidRPr="003B2E0E">
        <w:rPr>
          <w:rFonts w:cs="Times New Roman"/>
          <w:szCs w:val="24"/>
          <w:lang w:eastAsia="ru-RU"/>
        </w:rPr>
        <w:t>- уважения закона, авторских и смежных прав, а также иных прав, чести и достоинства других граждан и пользователей Интернета;</w:t>
      </w:r>
    </w:p>
    <w:p w:rsidR="003B2E0E" w:rsidRPr="003B2E0E" w:rsidRDefault="003B2E0E" w:rsidP="003B2E0E">
      <w:pPr>
        <w:pStyle w:val="a3"/>
        <w:rPr>
          <w:rFonts w:cs="Times New Roman"/>
          <w:szCs w:val="24"/>
          <w:lang w:eastAsia="ru-RU"/>
        </w:rPr>
      </w:pPr>
      <w:r w:rsidRPr="003B2E0E">
        <w:rPr>
          <w:rFonts w:cs="Times New Roman"/>
          <w:szCs w:val="24"/>
          <w:lang w:eastAsia="ru-RU"/>
        </w:rPr>
        <w:t>- приобретения новых навыков и знаний;</w:t>
      </w:r>
    </w:p>
    <w:p w:rsidR="003B2E0E" w:rsidRPr="003B2E0E" w:rsidRDefault="003B2E0E" w:rsidP="003B2E0E">
      <w:pPr>
        <w:pStyle w:val="a3"/>
        <w:rPr>
          <w:rFonts w:cs="Times New Roman"/>
          <w:szCs w:val="24"/>
          <w:lang w:eastAsia="ru-RU"/>
        </w:rPr>
      </w:pPr>
      <w:r w:rsidRPr="003B2E0E">
        <w:rPr>
          <w:rFonts w:cs="Times New Roman"/>
          <w:szCs w:val="24"/>
          <w:lang w:eastAsia="ru-RU"/>
        </w:rPr>
        <w:t>- расширения применяемого спектра учебных и наглядных пособий;</w:t>
      </w:r>
    </w:p>
    <w:p w:rsidR="003B2E0E" w:rsidRPr="003B2E0E" w:rsidRDefault="003B2E0E" w:rsidP="003B2E0E">
      <w:pPr>
        <w:pStyle w:val="a3"/>
        <w:rPr>
          <w:rFonts w:cs="Times New Roman"/>
          <w:szCs w:val="24"/>
          <w:lang w:eastAsia="ru-RU"/>
        </w:rPr>
      </w:pPr>
      <w:r w:rsidRPr="003B2E0E">
        <w:rPr>
          <w:rFonts w:cs="Times New Roman"/>
          <w:szCs w:val="24"/>
          <w:lang w:eastAsia="ru-RU"/>
        </w:rPr>
        <w:t>- социализации личности, введения в информационное общество.</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Организация и политика использования сети Интернет </w:t>
      </w:r>
    </w:p>
    <w:p w:rsidR="003B2E0E" w:rsidRPr="003B2E0E" w:rsidRDefault="003B2E0E" w:rsidP="003B2E0E">
      <w:pPr>
        <w:pStyle w:val="a3"/>
        <w:rPr>
          <w:rFonts w:cs="Times New Roman"/>
          <w:szCs w:val="24"/>
          <w:lang w:eastAsia="ru-RU"/>
        </w:rPr>
      </w:pPr>
      <w:r w:rsidRPr="003B2E0E">
        <w:rPr>
          <w:rFonts w:cs="Times New Roman"/>
          <w:szCs w:val="24"/>
          <w:lang w:eastAsia="ru-RU"/>
        </w:rPr>
        <w:t>в общеобразовательном учреждении</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2.1. Использование сети Интернет в Школе возможно исключительно при условии ознакомления и согласия лица, пользующегося сетью Интернет в Школе, с настоящими Правилами. </w:t>
      </w:r>
    </w:p>
    <w:p w:rsidR="003B2E0E" w:rsidRPr="003B2E0E" w:rsidRDefault="003B2E0E" w:rsidP="003B2E0E">
      <w:pPr>
        <w:pStyle w:val="a3"/>
        <w:rPr>
          <w:rFonts w:cs="Times New Roman"/>
          <w:szCs w:val="24"/>
          <w:lang w:eastAsia="ru-RU"/>
        </w:rPr>
      </w:pPr>
      <w:r w:rsidRPr="003B2E0E">
        <w:rPr>
          <w:rFonts w:cs="Times New Roman"/>
          <w:szCs w:val="24"/>
          <w:lang w:eastAsia="ru-RU"/>
        </w:rPr>
        <w:t>Ознакомление и согласие удостоверяется подписью лица в Листе ознакомления и согласия с Правилами. Ознакомление и согласие несовершеннолетнего удостоверяется, помимо его подписи, также подписью его родителя или иного законного представителя.</w:t>
      </w:r>
    </w:p>
    <w:p w:rsidR="003B2E0E" w:rsidRPr="003B2E0E" w:rsidRDefault="003B2E0E" w:rsidP="003B2E0E">
      <w:pPr>
        <w:pStyle w:val="a3"/>
        <w:rPr>
          <w:rFonts w:cs="Times New Roman"/>
          <w:szCs w:val="24"/>
          <w:lang w:eastAsia="ru-RU"/>
        </w:rPr>
      </w:pPr>
      <w:r w:rsidRPr="003B2E0E">
        <w:rPr>
          <w:rFonts w:cs="Times New Roman"/>
          <w:szCs w:val="24"/>
          <w:lang w:eastAsia="ru-RU"/>
        </w:rPr>
        <w:t>2.2. Руководитель образовательного учреждения (Директор Школы) является ответственным за обеспечение эффективного и безопасного доступа к сети Интернет в Школе, а также за внедрение соответствующих технических, правовых и иных механизмов в Школе.</w:t>
      </w:r>
    </w:p>
    <w:p w:rsidR="003B2E0E" w:rsidRPr="003B2E0E" w:rsidRDefault="003B2E0E" w:rsidP="003B2E0E">
      <w:pPr>
        <w:pStyle w:val="a3"/>
        <w:rPr>
          <w:rFonts w:cs="Times New Roman"/>
          <w:szCs w:val="24"/>
          <w:lang w:eastAsia="ru-RU"/>
        </w:rPr>
      </w:pPr>
      <w:r w:rsidRPr="003B2E0E">
        <w:rPr>
          <w:rFonts w:cs="Times New Roman"/>
          <w:szCs w:val="24"/>
          <w:lang w:eastAsia="ru-RU"/>
        </w:rPr>
        <w:t>2.3. Непосредственное определение политики доступа в Интернет осуществляет Совет Школы, состоящий из представителей педагогического</w:t>
      </w:r>
      <w:r>
        <w:rPr>
          <w:rFonts w:cs="Times New Roman"/>
          <w:szCs w:val="24"/>
          <w:lang w:eastAsia="ru-RU"/>
        </w:rPr>
        <w:t xml:space="preserve"> коллектива, сотрудников Школы</w:t>
      </w:r>
      <w:r w:rsidRPr="003B2E0E">
        <w:rPr>
          <w:rFonts w:cs="Times New Roman"/>
          <w:szCs w:val="24"/>
          <w:lang w:eastAsia="ru-RU"/>
        </w:rPr>
        <w:t xml:space="preserve">, родительского комитета и ученического самоуправления. </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Очередные Собрания Совета Школы проходят с периодичностью, установленной Советом Школы. </w:t>
      </w:r>
    </w:p>
    <w:p w:rsidR="003B2E0E" w:rsidRPr="003B2E0E" w:rsidRDefault="003B2E0E" w:rsidP="003B2E0E">
      <w:pPr>
        <w:pStyle w:val="a3"/>
        <w:rPr>
          <w:rFonts w:cs="Times New Roman"/>
          <w:szCs w:val="24"/>
          <w:lang w:eastAsia="ru-RU"/>
        </w:rPr>
      </w:pPr>
      <w:r w:rsidRPr="003B2E0E">
        <w:rPr>
          <w:rFonts w:cs="Times New Roman"/>
          <w:szCs w:val="24"/>
          <w:lang w:eastAsia="ru-RU"/>
        </w:rPr>
        <w:t>Совет Школы:</w:t>
      </w:r>
    </w:p>
    <w:bookmarkEnd w:id="0"/>
    <w:p w:rsidR="003B2E0E" w:rsidRPr="003B2E0E" w:rsidRDefault="003B2E0E" w:rsidP="003B2E0E">
      <w:pPr>
        <w:pStyle w:val="a3"/>
        <w:rPr>
          <w:rFonts w:cs="Times New Roman"/>
          <w:szCs w:val="24"/>
          <w:lang w:eastAsia="ru-RU"/>
        </w:rPr>
      </w:pPr>
      <w:r w:rsidRPr="003B2E0E">
        <w:rPr>
          <w:rFonts w:cs="Times New Roman"/>
          <w:szCs w:val="24"/>
          <w:lang w:eastAsia="ru-RU"/>
        </w:rPr>
        <w:lastRenderedPageBreak/>
        <w:t>- принимает решение о разрешении/блокировании доступа к определенным ресурсам и (или) категориям ресурсов сети Интернет, содержащим информацию, запрещенную законодательством Российской Федерации и/или несовместимую с задачами образовательного процесса;</w:t>
      </w:r>
    </w:p>
    <w:p w:rsidR="003B2E0E" w:rsidRPr="003B2E0E" w:rsidRDefault="003B2E0E" w:rsidP="003B2E0E">
      <w:pPr>
        <w:pStyle w:val="a3"/>
        <w:rPr>
          <w:rFonts w:cs="Times New Roman"/>
          <w:szCs w:val="24"/>
          <w:lang w:eastAsia="ru-RU"/>
        </w:rPr>
      </w:pPr>
      <w:r w:rsidRPr="003B2E0E">
        <w:rPr>
          <w:rFonts w:cs="Times New Roman"/>
          <w:szCs w:val="24"/>
          <w:lang w:eastAsia="ru-RU"/>
        </w:rPr>
        <w:t>- определяет характер и объем информации, публикуемой на Интернет-ресурсах Школы;</w:t>
      </w:r>
    </w:p>
    <w:p w:rsidR="003B2E0E" w:rsidRPr="003B2E0E" w:rsidRDefault="003B2E0E" w:rsidP="003B2E0E">
      <w:pPr>
        <w:pStyle w:val="a3"/>
        <w:rPr>
          <w:rFonts w:cs="Times New Roman"/>
          <w:szCs w:val="24"/>
          <w:lang w:eastAsia="ru-RU"/>
        </w:rPr>
      </w:pPr>
      <w:r w:rsidRPr="003B2E0E">
        <w:rPr>
          <w:rFonts w:cs="Times New Roman"/>
          <w:szCs w:val="24"/>
          <w:lang w:eastAsia="ru-RU"/>
        </w:rPr>
        <w:t>- дает Директору школы рекомендации о назначении и освобождении от исполнения своих функций лиц, ответственных за непосредственный контроль безопасности работы в сети Интернет и соответствия ее целям и задачам образовательного процесса.</w:t>
      </w:r>
    </w:p>
    <w:p w:rsidR="003B2E0E" w:rsidRPr="003B2E0E" w:rsidRDefault="003B2E0E" w:rsidP="003B2E0E">
      <w:pPr>
        <w:pStyle w:val="a3"/>
        <w:rPr>
          <w:rFonts w:cs="Times New Roman"/>
          <w:szCs w:val="24"/>
          <w:lang w:eastAsia="ru-RU"/>
        </w:rPr>
      </w:pPr>
      <w:r w:rsidRPr="003B2E0E">
        <w:rPr>
          <w:rFonts w:cs="Times New Roman"/>
          <w:szCs w:val="24"/>
          <w:lang w:eastAsia="ru-RU"/>
        </w:rPr>
        <w:t>2.4. Во время занятий контроль за использованием учащимися ресурсов сети Интернет в соответствии с настоящим Правилами осуществляет преподаватель, ведущий занятие.</w:t>
      </w:r>
    </w:p>
    <w:p w:rsidR="003B2E0E" w:rsidRPr="003B2E0E" w:rsidRDefault="003B2E0E" w:rsidP="003B2E0E">
      <w:pPr>
        <w:pStyle w:val="a3"/>
        <w:rPr>
          <w:rFonts w:cs="Times New Roman"/>
          <w:szCs w:val="24"/>
          <w:lang w:eastAsia="ru-RU"/>
        </w:rPr>
      </w:pPr>
      <w:r w:rsidRPr="003B2E0E">
        <w:rPr>
          <w:rFonts w:cs="Times New Roman"/>
          <w:szCs w:val="24"/>
          <w:lang w:eastAsia="ru-RU"/>
        </w:rPr>
        <w:t>Преподаватель:</w:t>
      </w:r>
    </w:p>
    <w:p w:rsidR="003B2E0E" w:rsidRPr="003B2E0E" w:rsidRDefault="003B2E0E" w:rsidP="003B2E0E">
      <w:pPr>
        <w:pStyle w:val="a3"/>
        <w:rPr>
          <w:rFonts w:cs="Times New Roman"/>
          <w:szCs w:val="24"/>
          <w:lang w:eastAsia="ru-RU"/>
        </w:rPr>
      </w:pPr>
      <w:r w:rsidRPr="003B2E0E">
        <w:rPr>
          <w:rFonts w:cs="Times New Roman"/>
          <w:szCs w:val="24"/>
          <w:lang w:eastAsia="ru-RU"/>
        </w:rPr>
        <w:t>- наблюдает за использованием компьютера и сети Интернет учащимися;</w:t>
      </w:r>
    </w:p>
    <w:p w:rsidR="003B2E0E" w:rsidRPr="003B2E0E" w:rsidRDefault="003B2E0E" w:rsidP="003B2E0E">
      <w:pPr>
        <w:pStyle w:val="a3"/>
        <w:rPr>
          <w:rFonts w:cs="Times New Roman"/>
          <w:szCs w:val="24"/>
          <w:lang w:eastAsia="ru-RU"/>
        </w:rPr>
      </w:pPr>
      <w:r w:rsidRPr="003B2E0E">
        <w:rPr>
          <w:rFonts w:cs="Times New Roman"/>
          <w:szCs w:val="24"/>
          <w:lang w:eastAsia="ru-RU"/>
        </w:rPr>
        <w:t>- запрещает дальнейшую работу учащегося в сети Интернет в случае нарушения учащимся настоящих Правил и иных нормативных документов, регламентирующих использование сети Интернет в образовательном учреждении;</w:t>
      </w:r>
    </w:p>
    <w:p w:rsidR="003B2E0E" w:rsidRPr="003B2E0E" w:rsidRDefault="003B2E0E" w:rsidP="003B2E0E">
      <w:pPr>
        <w:pStyle w:val="a3"/>
        <w:rPr>
          <w:rFonts w:cs="Times New Roman"/>
          <w:szCs w:val="24"/>
          <w:lang w:eastAsia="ru-RU"/>
        </w:rPr>
      </w:pPr>
      <w:r w:rsidRPr="003B2E0E">
        <w:rPr>
          <w:rFonts w:cs="Times New Roman"/>
          <w:szCs w:val="24"/>
          <w:lang w:eastAsia="ru-RU"/>
        </w:rPr>
        <w:t>- 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ресурсов, несовместимых с задачами образования.</w:t>
      </w:r>
    </w:p>
    <w:p w:rsidR="003B2E0E" w:rsidRPr="003B2E0E" w:rsidRDefault="003B2E0E" w:rsidP="003B2E0E">
      <w:pPr>
        <w:pStyle w:val="a3"/>
        <w:rPr>
          <w:rFonts w:cs="Times New Roman"/>
          <w:szCs w:val="24"/>
          <w:lang w:eastAsia="ru-RU"/>
        </w:rPr>
      </w:pPr>
      <w:r w:rsidRPr="003B2E0E">
        <w:rPr>
          <w:rFonts w:cs="Times New Roman"/>
          <w:szCs w:val="24"/>
          <w:lang w:eastAsia="ru-RU"/>
        </w:rPr>
        <w:t>Во время использования сети Интернет для свободной работы контроль за использованием сети Интернет преподаватель:</w:t>
      </w:r>
    </w:p>
    <w:p w:rsidR="003B2E0E" w:rsidRPr="003B2E0E" w:rsidRDefault="003B2E0E" w:rsidP="003B2E0E">
      <w:pPr>
        <w:pStyle w:val="a3"/>
        <w:rPr>
          <w:rFonts w:cs="Times New Roman"/>
          <w:szCs w:val="24"/>
          <w:lang w:eastAsia="ru-RU"/>
        </w:rPr>
      </w:pPr>
      <w:r w:rsidRPr="003B2E0E">
        <w:rPr>
          <w:rFonts w:cs="Times New Roman"/>
          <w:szCs w:val="24"/>
          <w:lang w:eastAsia="ru-RU"/>
        </w:rPr>
        <w:t>- определяет время и место для свободной работы в сети Интернет учащихся, преподавателей и сотрудников Школы с учетом использования соответствующих технических мощностей Школы в образовательном процессе, а также длительность сеанса работы одного человека;</w:t>
      </w:r>
    </w:p>
    <w:p w:rsidR="003B2E0E" w:rsidRPr="003B2E0E" w:rsidRDefault="003B2E0E" w:rsidP="003B2E0E">
      <w:pPr>
        <w:pStyle w:val="a3"/>
        <w:rPr>
          <w:rFonts w:cs="Times New Roman"/>
          <w:szCs w:val="24"/>
          <w:lang w:eastAsia="ru-RU"/>
        </w:rPr>
      </w:pPr>
      <w:r w:rsidRPr="003B2E0E">
        <w:rPr>
          <w:rFonts w:cs="Times New Roman"/>
          <w:szCs w:val="24"/>
          <w:lang w:eastAsia="ru-RU"/>
        </w:rPr>
        <w:t>- контролирует объем трафика Школы в сети Интернет;</w:t>
      </w:r>
    </w:p>
    <w:p w:rsidR="003B2E0E" w:rsidRPr="003B2E0E" w:rsidRDefault="003B2E0E" w:rsidP="003B2E0E">
      <w:pPr>
        <w:pStyle w:val="a3"/>
        <w:rPr>
          <w:rFonts w:cs="Times New Roman"/>
          <w:szCs w:val="24"/>
          <w:lang w:eastAsia="ru-RU"/>
        </w:rPr>
      </w:pPr>
      <w:r w:rsidRPr="003B2E0E">
        <w:rPr>
          <w:rFonts w:cs="Times New Roman"/>
          <w:szCs w:val="24"/>
          <w:lang w:eastAsia="ru-RU"/>
        </w:rPr>
        <w:t>- наблюдает за использованием компьютера и сети Интернет учащимися;</w:t>
      </w:r>
    </w:p>
    <w:p w:rsidR="003B2E0E" w:rsidRPr="003B2E0E" w:rsidRDefault="003B2E0E" w:rsidP="003B2E0E">
      <w:pPr>
        <w:pStyle w:val="a3"/>
        <w:rPr>
          <w:rFonts w:cs="Times New Roman"/>
          <w:szCs w:val="24"/>
          <w:lang w:eastAsia="ru-RU"/>
        </w:rPr>
      </w:pPr>
      <w:r w:rsidRPr="003B2E0E">
        <w:rPr>
          <w:rFonts w:cs="Times New Roman"/>
          <w:szCs w:val="24"/>
          <w:lang w:eastAsia="ru-RU"/>
        </w:rPr>
        <w:t>- запрещает дальнейшую работу пользователя в сети Интернет в случае нарушения пользователем настоящих Правил и иных нормативных документов, регламентирующих использование сети Интернет в образовательном учреждении;</w:t>
      </w:r>
    </w:p>
    <w:p w:rsidR="003B2E0E" w:rsidRPr="003B2E0E" w:rsidRDefault="003B2E0E" w:rsidP="003B2E0E">
      <w:pPr>
        <w:pStyle w:val="a3"/>
        <w:rPr>
          <w:rFonts w:cs="Times New Roman"/>
          <w:szCs w:val="24"/>
          <w:lang w:eastAsia="ru-RU"/>
        </w:rPr>
      </w:pPr>
      <w:r w:rsidRPr="003B2E0E">
        <w:rPr>
          <w:rFonts w:cs="Times New Roman"/>
          <w:szCs w:val="24"/>
          <w:lang w:eastAsia="ru-RU"/>
        </w:rPr>
        <w:t>- не допускает пользователя к работе в Интернете в предусмотренных настоящими Правилами случаях;</w:t>
      </w:r>
    </w:p>
    <w:p w:rsidR="003B2E0E" w:rsidRPr="003B2E0E" w:rsidRDefault="003B2E0E" w:rsidP="003B2E0E">
      <w:pPr>
        <w:pStyle w:val="a3"/>
        <w:rPr>
          <w:rFonts w:cs="Times New Roman"/>
          <w:szCs w:val="24"/>
          <w:lang w:eastAsia="ru-RU"/>
        </w:rPr>
      </w:pPr>
      <w:r w:rsidRPr="003B2E0E">
        <w:rPr>
          <w:rFonts w:cs="Times New Roman"/>
          <w:szCs w:val="24"/>
          <w:lang w:eastAsia="ru-RU"/>
        </w:rPr>
        <w:t>- 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ресурсов, несовместимых с задачами образования.</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2.5. При использовании сети Интернет в Школе осуществляется доступ только на ресурсы,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 </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Проверка такого соответствия осуществляется с помощью специальных технических средств и программного обеспечения контекстной фильтрации, установленного в Школе или предоставленного оператором услуг связи. </w:t>
      </w:r>
    </w:p>
    <w:p w:rsidR="003B2E0E" w:rsidRPr="003B2E0E" w:rsidRDefault="003B2E0E" w:rsidP="003B2E0E">
      <w:pPr>
        <w:pStyle w:val="a3"/>
        <w:rPr>
          <w:rFonts w:cs="Times New Roman"/>
          <w:szCs w:val="24"/>
          <w:lang w:eastAsia="ru-RU"/>
        </w:rPr>
      </w:pPr>
      <w:r w:rsidRPr="003B2E0E">
        <w:rPr>
          <w:rFonts w:cs="Times New Roman"/>
          <w:szCs w:val="24"/>
          <w:lang w:eastAsia="ru-RU"/>
        </w:rPr>
        <w:t>Использование сети Интернет в Школе без применения данных технических средств и программного обеспечения (например, в случае технического отказа) допускается только для лиц, достигших 18 лет, с индивидуального разрешения Директора Школы.</w:t>
      </w:r>
    </w:p>
    <w:p w:rsidR="003B2E0E" w:rsidRPr="003B2E0E" w:rsidRDefault="003B2E0E" w:rsidP="003B2E0E">
      <w:pPr>
        <w:pStyle w:val="a3"/>
        <w:rPr>
          <w:rFonts w:cs="Times New Roman"/>
          <w:szCs w:val="24"/>
          <w:lang w:eastAsia="ru-RU"/>
        </w:rPr>
      </w:pPr>
      <w:r w:rsidRPr="003B2E0E">
        <w:rPr>
          <w:rFonts w:cs="Times New Roman"/>
          <w:szCs w:val="24"/>
          <w:lang w:eastAsia="ru-RU"/>
        </w:rPr>
        <w:t>Пользователи сети Интернет в Школе понимают, что техническое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 содержание которого противоречит законодательству Российской Федерации и является несовместимым с целями и задачами образовательного процесса. Участники процесса использования сети Интернет в Школе осознают, что Школа не несет ответственности за случайный доступ к подобной информации, размещенной не на Интернет-ресурсах Школы.</w:t>
      </w:r>
    </w:p>
    <w:p w:rsidR="003B2E0E" w:rsidRPr="003B2E0E" w:rsidRDefault="003B2E0E" w:rsidP="003B2E0E">
      <w:pPr>
        <w:pStyle w:val="a3"/>
        <w:rPr>
          <w:rFonts w:cs="Times New Roman"/>
          <w:szCs w:val="24"/>
          <w:lang w:eastAsia="ru-RU"/>
        </w:rPr>
      </w:pPr>
      <w:r w:rsidRPr="003B2E0E">
        <w:rPr>
          <w:rFonts w:cs="Times New Roman"/>
          <w:szCs w:val="24"/>
          <w:lang w:eastAsia="ru-RU"/>
        </w:rPr>
        <w:t>2.7. Принципами размещения информации на Интернет-ресурсах Школы являются:</w:t>
      </w:r>
    </w:p>
    <w:p w:rsidR="003B2E0E" w:rsidRPr="003B2E0E" w:rsidRDefault="003B2E0E" w:rsidP="003B2E0E">
      <w:pPr>
        <w:pStyle w:val="a3"/>
        <w:rPr>
          <w:rFonts w:cs="Times New Roman"/>
          <w:szCs w:val="24"/>
          <w:lang w:eastAsia="ru-RU"/>
        </w:rPr>
      </w:pPr>
      <w:r w:rsidRPr="003B2E0E">
        <w:rPr>
          <w:rFonts w:cs="Times New Roman"/>
          <w:szCs w:val="24"/>
          <w:lang w:eastAsia="ru-RU"/>
        </w:rPr>
        <w:lastRenderedPageBreak/>
        <w:t>- соблюдение действующего законодательства Российской Федерации, интересов и прав граждан;</w:t>
      </w:r>
    </w:p>
    <w:p w:rsidR="003B2E0E" w:rsidRPr="003B2E0E" w:rsidRDefault="003B2E0E" w:rsidP="003B2E0E">
      <w:pPr>
        <w:pStyle w:val="a3"/>
        <w:rPr>
          <w:rFonts w:cs="Times New Roman"/>
          <w:szCs w:val="24"/>
          <w:lang w:eastAsia="ru-RU"/>
        </w:rPr>
      </w:pPr>
      <w:r w:rsidRPr="003B2E0E">
        <w:rPr>
          <w:rFonts w:cs="Times New Roman"/>
          <w:szCs w:val="24"/>
          <w:lang w:eastAsia="ru-RU"/>
        </w:rPr>
        <w:t>- защита персональных данных учащихся, преподавателей и сотрудников;</w:t>
      </w:r>
    </w:p>
    <w:p w:rsidR="003B2E0E" w:rsidRPr="003B2E0E" w:rsidRDefault="003B2E0E" w:rsidP="003B2E0E">
      <w:pPr>
        <w:pStyle w:val="a3"/>
        <w:rPr>
          <w:rFonts w:cs="Times New Roman"/>
          <w:szCs w:val="24"/>
          <w:lang w:eastAsia="ru-RU"/>
        </w:rPr>
      </w:pPr>
      <w:r w:rsidRPr="003B2E0E">
        <w:rPr>
          <w:rFonts w:cs="Times New Roman"/>
          <w:szCs w:val="24"/>
          <w:lang w:eastAsia="ru-RU"/>
        </w:rPr>
        <w:t>- достоверность и корректность информации.</w:t>
      </w:r>
    </w:p>
    <w:p w:rsidR="003B2E0E" w:rsidRPr="003B2E0E" w:rsidRDefault="003B2E0E" w:rsidP="003B2E0E">
      <w:pPr>
        <w:pStyle w:val="a3"/>
        <w:rPr>
          <w:rFonts w:cs="Times New Roman"/>
          <w:szCs w:val="24"/>
          <w:lang w:eastAsia="ru-RU"/>
        </w:rPr>
      </w:pPr>
      <w:r w:rsidRPr="003B2E0E">
        <w:rPr>
          <w:rFonts w:cs="Times New Roman"/>
          <w:szCs w:val="24"/>
          <w:lang w:eastAsia="ru-RU"/>
        </w:rPr>
        <w:t>Персональные данные об учащихся (фамилия и имя, класс, возраст, фотография, место жительства, телефоны и иные контакты, иные сведения личного характера) могут размещаться на Интернет-ресурсах Школы (сайт Школы и ее подразделений) только с письменного согласия родителей или иных законных представителей учащихся. Персональные данные преподавателей и сотрудников Школы размещаются на Интернет-ресурсах Школы только с письменного согласия преподавателя или сотрудника, чьи персональные данные размещаются.</w:t>
      </w:r>
    </w:p>
    <w:p w:rsidR="003B2E0E" w:rsidRPr="003B2E0E" w:rsidRDefault="003B2E0E" w:rsidP="003B2E0E">
      <w:pPr>
        <w:pStyle w:val="a3"/>
        <w:rPr>
          <w:rFonts w:cs="Times New Roman"/>
          <w:szCs w:val="24"/>
          <w:lang w:eastAsia="ru-RU"/>
        </w:rPr>
      </w:pPr>
      <w:r w:rsidRPr="003B2E0E">
        <w:rPr>
          <w:rFonts w:cs="Times New Roman"/>
          <w:szCs w:val="24"/>
          <w:lang w:eastAsia="ru-RU"/>
        </w:rPr>
        <w:t>В информационных сообщениях о мероприятиях на сайте Школы и ее подразделений без согласия лица или его законного представителя могут быть упомянуты только фамилия и имя учащегося либо фамилия, имя и отчество преподавателя\сотрудника\родителя.</w:t>
      </w:r>
    </w:p>
    <w:p w:rsidR="003B2E0E" w:rsidRPr="003B2E0E" w:rsidRDefault="003B2E0E" w:rsidP="003B2E0E">
      <w:pPr>
        <w:pStyle w:val="a3"/>
        <w:rPr>
          <w:rFonts w:cs="Times New Roman"/>
          <w:szCs w:val="24"/>
          <w:lang w:eastAsia="ru-RU"/>
        </w:rPr>
      </w:pPr>
      <w:r w:rsidRPr="003B2E0E">
        <w:rPr>
          <w:rFonts w:cs="Times New Roman"/>
          <w:szCs w:val="24"/>
          <w:lang w:eastAsia="ru-RU"/>
        </w:rPr>
        <w:t>При истребовании такого согласия представитель Школы разъясняет лицу возможные риски и последствия опубликования персональных данных. Школа не несет ответственности в случае наступления таких последствий, если имелось письменное согласие лица (его представителя) на опубликование персональных данных.</w:t>
      </w:r>
    </w:p>
    <w:p w:rsidR="003B2E0E" w:rsidRPr="003B2E0E" w:rsidRDefault="003B2E0E" w:rsidP="003B2E0E">
      <w:pPr>
        <w:pStyle w:val="a3"/>
        <w:rPr>
          <w:rFonts w:cs="Times New Roman"/>
          <w:szCs w:val="24"/>
          <w:lang w:eastAsia="ru-RU"/>
        </w:rPr>
      </w:pPr>
      <w:r w:rsidRPr="003B2E0E">
        <w:rPr>
          <w:rFonts w:cs="Times New Roman"/>
          <w:szCs w:val="24"/>
          <w:lang w:eastAsia="ru-RU"/>
        </w:rPr>
        <w:t>3. Процедура использования сети Интернет</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3.1. Использование сети Интернет в Школе осуществляется, как правило, в целях образовательного процесса. В рамках развития личности, ее социализации и получения знаний в области сети Интернет и компьютерной грамотности лицо может осуществлять доступ к ресурсам </w:t>
      </w:r>
      <w:proofErr w:type="spellStart"/>
      <w:r w:rsidRPr="003B2E0E">
        <w:rPr>
          <w:rFonts w:cs="Times New Roman"/>
          <w:szCs w:val="24"/>
          <w:lang w:eastAsia="ru-RU"/>
        </w:rPr>
        <w:t>необразовательной</w:t>
      </w:r>
      <w:proofErr w:type="spellEnd"/>
      <w:r w:rsidRPr="003B2E0E">
        <w:rPr>
          <w:rFonts w:cs="Times New Roman"/>
          <w:szCs w:val="24"/>
          <w:lang w:eastAsia="ru-RU"/>
        </w:rPr>
        <w:t xml:space="preserve"> направленности.</w:t>
      </w:r>
    </w:p>
    <w:p w:rsidR="003B2E0E" w:rsidRPr="003B2E0E" w:rsidRDefault="003B2E0E" w:rsidP="003B2E0E">
      <w:pPr>
        <w:pStyle w:val="a3"/>
        <w:rPr>
          <w:rFonts w:cs="Times New Roman"/>
          <w:szCs w:val="24"/>
          <w:lang w:eastAsia="ru-RU"/>
        </w:rPr>
      </w:pPr>
      <w:r w:rsidRPr="003B2E0E">
        <w:rPr>
          <w:rFonts w:cs="Times New Roman"/>
          <w:szCs w:val="24"/>
          <w:lang w:eastAsia="ru-RU"/>
        </w:rPr>
        <w:t>3.2. По разрешению преподавателя учащиеся (с согласия родителей законных представителей), преподаватели и сотрудники вправе:</w:t>
      </w:r>
    </w:p>
    <w:p w:rsidR="003B2E0E" w:rsidRPr="003B2E0E" w:rsidRDefault="003B2E0E" w:rsidP="003B2E0E">
      <w:pPr>
        <w:pStyle w:val="a3"/>
        <w:rPr>
          <w:rFonts w:cs="Times New Roman"/>
          <w:szCs w:val="24"/>
          <w:lang w:eastAsia="ru-RU"/>
        </w:rPr>
      </w:pPr>
      <w:r w:rsidRPr="003B2E0E">
        <w:rPr>
          <w:rFonts w:cs="Times New Roman"/>
          <w:szCs w:val="24"/>
          <w:lang w:eastAsia="ru-RU"/>
        </w:rPr>
        <w:t>- размещать собственную информацию в сети Интернет на Интернет-ресурсах Школы;</w:t>
      </w:r>
    </w:p>
    <w:p w:rsidR="003B2E0E" w:rsidRPr="003B2E0E" w:rsidRDefault="003B2E0E" w:rsidP="003B2E0E">
      <w:pPr>
        <w:pStyle w:val="a3"/>
        <w:rPr>
          <w:rFonts w:cs="Times New Roman"/>
          <w:szCs w:val="24"/>
          <w:lang w:eastAsia="ru-RU"/>
        </w:rPr>
      </w:pPr>
      <w:r w:rsidRPr="003B2E0E">
        <w:rPr>
          <w:rFonts w:cs="Times New Roman"/>
          <w:szCs w:val="24"/>
          <w:lang w:eastAsia="ru-RU"/>
        </w:rPr>
        <w:t>- иметь учетную запись электронной почты на Интернет-ресурсах Школы.</w:t>
      </w:r>
    </w:p>
    <w:p w:rsidR="003B2E0E" w:rsidRPr="003B2E0E" w:rsidRDefault="003B2E0E" w:rsidP="003B2E0E">
      <w:pPr>
        <w:pStyle w:val="a3"/>
        <w:rPr>
          <w:rFonts w:cs="Times New Roman"/>
          <w:szCs w:val="24"/>
          <w:lang w:eastAsia="ru-RU"/>
        </w:rPr>
      </w:pPr>
      <w:r w:rsidRPr="003B2E0E">
        <w:rPr>
          <w:rFonts w:cs="Times New Roman"/>
          <w:szCs w:val="24"/>
          <w:lang w:eastAsia="ru-RU"/>
        </w:rPr>
        <w:t>3.3. Пользователю запрещается:</w:t>
      </w:r>
    </w:p>
    <w:p w:rsidR="003B2E0E" w:rsidRPr="003B2E0E" w:rsidRDefault="003B2E0E" w:rsidP="003B2E0E">
      <w:pPr>
        <w:pStyle w:val="a3"/>
        <w:rPr>
          <w:rFonts w:cs="Times New Roman"/>
          <w:szCs w:val="24"/>
          <w:lang w:eastAsia="ru-RU"/>
        </w:rPr>
      </w:pPr>
      <w:r w:rsidRPr="003B2E0E">
        <w:rPr>
          <w:rFonts w:cs="Times New Roman"/>
          <w:szCs w:val="24"/>
          <w:lang w:eastAsia="ru-RU"/>
        </w:rPr>
        <w:t>- находиться на ресурсах, содержание и тематика которых является недопустимой для несовершеннолетних и/или нарушающей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w:t>
      </w:r>
    </w:p>
    <w:p w:rsidR="003B2E0E" w:rsidRPr="003B2E0E" w:rsidRDefault="003B2E0E" w:rsidP="003B2E0E">
      <w:pPr>
        <w:pStyle w:val="a3"/>
        <w:rPr>
          <w:rFonts w:cs="Times New Roman"/>
          <w:szCs w:val="24"/>
          <w:lang w:eastAsia="ru-RU"/>
        </w:rPr>
      </w:pPr>
      <w:r w:rsidRPr="003B2E0E">
        <w:rPr>
          <w:rFonts w:cs="Times New Roman"/>
          <w:szCs w:val="24"/>
          <w:lang w:eastAsia="ru-RU"/>
        </w:rPr>
        <w:t>- осуществлять любые сделки через Интернет;</w:t>
      </w:r>
    </w:p>
    <w:p w:rsidR="003B2E0E" w:rsidRPr="003B2E0E" w:rsidRDefault="003B2E0E" w:rsidP="003B2E0E">
      <w:pPr>
        <w:pStyle w:val="a3"/>
        <w:rPr>
          <w:rFonts w:cs="Times New Roman"/>
          <w:szCs w:val="24"/>
          <w:lang w:eastAsia="ru-RU"/>
        </w:rPr>
      </w:pPr>
      <w:r w:rsidRPr="003B2E0E">
        <w:rPr>
          <w:rFonts w:cs="Times New Roman"/>
          <w:szCs w:val="24"/>
          <w:lang w:eastAsia="ru-RU"/>
        </w:rPr>
        <w:t>- осуществлять загрузки файлов на компьютер Школы без разрешения преподавателя;</w:t>
      </w:r>
    </w:p>
    <w:p w:rsidR="003B2E0E" w:rsidRPr="003B2E0E" w:rsidRDefault="003B2E0E" w:rsidP="003B2E0E">
      <w:pPr>
        <w:pStyle w:val="a3"/>
        <w:rPr>
          <w:rFonts w:cs="Times New Roman"/>
          <w:szCs w:val="24"/>
          <w:lang w:eastAsia="ru-RU"/>
        </w:rPr>
      </w:pPr>
      <w:r w:rsidRPr="003B2E0E">
        <w:rPr>
          <w:rFonts w:cs="Times New Roman"/>
          <w:szCs w:val="24"/>
          <w:lang w:eastAsia="ru-RU"/>
        </w:rPr>
        <w:t>- распространять оскорбительную, не соответствующую действительности, порочащую других лиц информацию, угрозы.</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3.4. Преподаватель проверяет, является ли данный учащийся допущенным до самостоятельной работы в сети Интернет. </w:t>
      </w:r>
    </w:p>
    <w:p w:rsidR="003B2E0E" w:rsidRPr="003B2E0E" w:rsidRDefault="003B2E0E" w:rsidP="003B2E0E">
      <w:pPr>
        <w:pStyle w:val="a3"/>
        <w:rPr>
          <w:rFonts w:cs="Times New Roman"/>
          <w:szCs w:val="24"/>
          <w:lang w:eastAsia="ru-RU"/>
        </w:rPr>
      </w:pPr>
      <w:r w:rsidRPr="003B2E0E">
        <w:rPr>
          <w:rFonts w:cs="Times New Roman"/>
          <w:szCs w:val="24"/>
          <w:lang w:eastAsia="ru-RU"/>
        </w:rPr>
        <w:t>3.5. При случайном обнаружении лицом, работающим в сети Интернет, ресурса, содержимое которого несовместимо с целями образовательного процесса, он обязан незамедлительно сообщить о таком ресурсе директору с указанием его Интернет-адреса (URL) и покинуть данный ресурс.</w:t>
      </w:r>
    </w:p>
    <w:p w:rsidR="003B2E0E" w:rsidRPr="003B2E0E" w:rsidRDefault="003B2E0E" w:rsidP="003B2E0E">
      <w:pPr>
        <w:pStyle w:val="a3"/>
        <w:rPr>
          <w:rFonts w:cs="Times New Roman"/>
          <w:szCs w:val="24"/>
          <w:lang w:eastAsia="ru-RU"/>
        </w:rPr>
      </w:pPr>
      <w:r w:rsidRPr="003B2E0E">
        <w:rPr>
          <w:rFonts w:cs="Times New Roman"/>
          <w:szCs w:val="24"/>
          <w:lang w:eastAsia="ru-RU"/>
        </w:rPr>
        <w:t>Преподаватель обязан:</w:t>
      </w:r>
    </w:p>
    <w:p w:rsidR="003B2E0E" w:rsidRPr="003B2E0E" w:rsidRDefault="003B2E0E" w:rsidP="003B2E0E">
      <w:pPr>
        <w:pStyle w:val="a3"/>
        <w:rPr>
          <w:rFonts w:cs="Times New Roman"/>
          <w:szCs w:val="24"/>
          <w:lang w:eastAsia="ru-RU"/>
        </w:rPr>
      </w:pPr>
      <w:r w:rsidRPr="003B2E0E">
        <w:rPr>
          <w:rFonts w:cs="Times New Roman"/>
          <w:szCs w:val="24"/>
          <w:lang w:eastAsia="ru-RU"/>
        </w:rPr>
        <w:t>- принять сообщение лица, работающего в сети Интернет;</w:t>
      </w:r>
    </w:p>
    <w:p w:rsidR="003B2E0E" w:rsidRPr="003B2E0E" w:rsidRDefault="003B2E0E" w:rsidP="003B2E0E">
      <w:pPr>
        <w:pStyle w:val="a3"/>
        <w:rPr>
          <w:rFonts w:cs="Times New Roman"/>
          <w:szCs w:val="24"/>
          <w:lang w:eastAsia="ru-RU"/>
        </w:rPr>
      </w:pPr>
      <w:r w:rsidRPr="003B2E0E">
        <w:rPr>
          <w:rFonts w:cs="Times New Roman"/>
          <w:szCs w:val="24"/>
          <w:lang w:eastAsia="ru-RU"/>
        </w:rPr>
        <w:t>- довести информацию до сведения Совета Школы для оценки ресурса и принятия решения по политике доступа к нему в соответствии с п.2.3 настоящих Правил;</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 направить информацию о </w:t>
      </w:r>
      <w:proofErr w:type="spellStart"/>
      <w:r w:rsidRPr="003B2E0E">
        <w:rPr>
          <w:rFonts w:cs="Times New Roman"/>
          <w:szCs w:val="24"/>
          <w:lang w:eastAsia="ru-RU"/>
        </w:rPr>
        <w:t>некатегоризированном</w:t>
      </w:r>
      <w:proofErr w:type="spellEnd"/>
      <w:r w:rsidRPr="003B2E0E">
        <w:rPr>
          <w:rFonts w:cs="Times New Roman"/>
          <w:szCs w:val="24"/>
          <w:lang w:eastAsia="ru-RU"/>
        </w:rPr>
        <w:t xml:space="preserve"> ресурсе оператору технических средств и программного обеспечения контентной фильтрации (в течение суток);</w:t>
      </w:r>
    </w:p>
    <w:p w:rsidR="003B2E0E" w:rsidRPr="003B2E0E" w:rsidRDefault="003B2E0E" w:rsidP="003B2E0E">
      <w:pPr>
        <w:pStyle w:val="a3"/>
        <w:rPr>
          <w:rFonts w:cs="Times New Roman"/>
          <w:szCs w:val="24"/>
          <w:lang w:eastAsia="ru-RU"/>
        </w:rPr>
      </w:pPr>
      <w:r w:rsidRPr="003B2E0E">
        <w:rPr>
          <w:rFonts w:cs="Times New Roman"/>
          <w:szCs w:val="24"/>
          <w:lang w:eastAsia="ru-RU"/>
        </w:rPr>
        <w:t>- если обнаруженный ресурс явно нарушает законодательство Российской Федерации – сообщить об обнаруженном ресурсе по специальной «горячей линии» для принятия уполномоченными организациями мер в соответствии с законодательством Российской Федерации (в течение суток).</w:t>
      </w:r>
    </w:p>
    <w:p w:rsidR="003B2E0E" w:rsidRPr="003B2E0E" w:rsidRDefault="003B2E0E" w:rsidP="003B2E0E">
      <w:pPr>
        <w:pStyle w:val="a3"/>
        <w:rPr>
          <w:rFonts w:cs="Times New Roman"/>
          <w:szCs w:val="24"/>
          <w:lang w:eastAsia="ru-RU"/>
        </w:rPr>
      </w:pPr>
      <w:r w:rsidRPr="003B2E0E">
        <w:rPr>
          <w:rFonts w:cs="Times New Roman"/>
          <w:szCs w:val="24"/>
          <w:lang w:eastAsia="ru-RU"/>
        </w:rPr>
        <w:lastRenderedPageBreak/>
        <w:t>Передаваемая информация должна содержать:</w:t>
      </w:r>
    </w:p>
    <w:p w:rsidR="003B2E0E" w:rsidRPr="003B2E0E" w:rsidRDefault="003B2E0E" w:rsidP="003B2E0E">
      <w:pPr>
        <w:pStyle w:val="a3"/>
        <w:rPr>
          <w:rFonts w:cs="Times New Roman"/>
          <w:szCs w:val="24"/>
          <w:lang w:eastAsia="ru-RU"/>
        </w:rPr>
      </w:pPr>
      <w:r w:rsidRPr="003B2E0E">
        <w:rPr>
          <w:rFonts w:cs="Times New Roman"/>
          <w:szCs w:val="24"/>
          <w:lang w:eastAsia="ru-RU"/>
        </w:rPr>
        <w:t>- Интернет-адрес (URL) ресурса;</w:t>
      </w:r>
    </w:p>
    <w:p w:rsidR="003B2E0E" w:rsidRPr="003B2E0E" w:rsidRDefault="003B2E0E" w:rsidP="003B2E0E">
      <w:pPr>
        <w:pStyle w:val="a3"/>
        <w:rPr>
          <w:rFonts w:cs="Times New Roman"/>
          <w:szCs w:val="24"/>
          <w:lang w:eastAsia="ru-RU"/>
        </w:rPr>
      </w:pPr>
      <w:r w:rsidRPr="003B2E0E">
        <w:rPr>
          <w:rFonts w:cs="Times New Roman"/>
          <w:szCs w:val="24"/>
          <w:lang w:eastAsia="ru-RU"/>
        </w:rPr>
        <w:t>- Тематику ресурса, предположения о нарушении ресурсом законодательства Российской Федерации либо несовместимости с задачами образовательного процесса;</w:t>
      </w:r>
    </w:p>
    <w:p w:rsidR="003B2E0E" w:rsidRPr="003B2E0E" w:rsidRDefault="003B2E0E" w:rsidP="003B2E0E">
      <w:pPr>
        <w:pStyle w:val="a3"/>
        <w:rPr>
          <w:rFonts w:cs="Times New Roman"/>
          <w:szCs w:val="24"/>
          <w:lang w:eastAsia="ru-RU"/>
        </w:rPr>
      </w:pPr>
      <w:r w:rsidRPr="003B2E0E">
        <w:rPr>
          <w:rFonts w:cs="Times New Roman"/>
          <w:szCs w:val="24"/>
          <w:lang w:eastAsia="ru-RU"/>
        </w:rPr>
        <w:t>- Дату и время обнаружения;</w:t>
      </w:r>
    </w:p>
    <w:p w:rsidR="003B2E0E" w:rsidRPr="003B2E0E" w:rsidRDefault="003B2E0E" w:rsidP="003B2E0E">
      <w:pPr>
        <w:pStyle w:val="a3"/>
        <w:rPr>
          <w:rFonts w:cs="Times New Roman"/>
          <w:szCs w:val="24"/>
          <w:lang w:eastAsia="ru-RU"/>
        </w:rPr>
      </w:pPr>
      <w:r w:rsidRPr="003B2E0E">
        <w:rPr>
          <w:rFonts w:cs="Times New Roman"/>
          <w:szCs w:val="24"/>
          <w:lang w:eastAsia="ru-RU"/>
        </w:rPr>
        <w:t>- Информацию об установленных в Школе технических средствах контентной фильтрации.</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С правилами пользования компьютерами (ноутбуками), сетью Интернет в общеобразовательном учреждении ознакомлены:</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Pr>
          <w:rFonts w:cs="Times New Roman"/>
          <w:szCs w:val="24"/>
          <w:lang w:eastAsia="ru-RU"/>
        </w:rPr>
        <w:t>2014 – 2015</w:t>
      </w:r>
      <w:r w:rsidRPr="003B2E0E">
        <w:rPr>
          <w:rFonts w:cs="Times New Roman"/>
          <w:szCs w:val="24"/>
          <w:lang w:eastAsia="ru-RU"/>
        </w:rPr>
        <w:t xml:space="preserve"> учебный год </w:t>
      </w:r>
    </w:p>
    <w:p w:rsidR="003B2E0E" w:rsidRPr="003B2E0E" w:rsidRDefault="003B2E0E" w:rsidP="003B2E0E">
      <w:pPr>
        <w:pStyle w:val="a3"/>
        <w:rPr>
          <w:rFonts w:cs="Times New Roman"/>
          <w:szCs w:val="24"/>
          <w:lang w:eastAsia="ru-RU"/>
        </w:rPr>
      </w:pPr>
      <w:r w:rsidRPr="003B2E0E">
        <w:rPr>
          <w:rFonts w:cs="Times New Roman"/>
          <w:szCs w:val="24"/>
          <w:lang w:eastAsia="ru-RU"/>
        </w:rPr>
        <w:t>________класс</w:t>
      </w:r>
    </w:p>
    <w:tbl>
      <w:tblPr>
        <w:tblW w:w="9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5837"/>
        <w:gridCol w:w="3340"/>
      </w:tblGrid>
      <w:tr w:rsidR="003B2E0E" w:rsidRPr="003B2E0E" w:rsidTr="003B2E0E">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w:t>
            </w:r>
          </w:p>
        </w:tc>
        <w:tc>
          <w:tcPr>
            <w:tcW w:w="5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Ф.И.</w:t>
            </w:r>
          </w:p>
        </w:tc>
        <w:tc>
          <w:tcPr>
            <w:tcW w:w="3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Подпись</w:t>
            </w:r>
          </w:p>
        </w:tc>
      </w:tr>
      <w:tr w:rsidR="003B2E0E" w:rsidRPr="003B2E0E" w:rsidTr="003B2E0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1.</w:t>
            </w:r>
          </w:p>
        </w:tc>
        <w:tc>
          <w:tcPr>
            <w:tcW w:w="5837"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r>
      <w:tr w:rsidR="003B2E0E" w:rsidRPr="003B2E0E" w:rsidTr="003B2E0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2.</w:t>
            </w:r>
          </w:p>
        </w:tc>
        <w:tc>
          <w:tcPr>
            <w:tcW w:w="5837"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r>
      <w:tr w:rsidR="003B2E0E" w:rsidRPr="003B2E0E" w:rsidTr="003B2E0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3.</w:t>
            </w:r>
          </w:p>
        </w:tc>
        <w:tc>
          <w:tcPr>
            <w:tcW w:w="5837"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r>
      <w:tr w:rsidR="003B2E0E" w:rsidRPr="003B2E0E" w:rsidTr="003B2E0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4.</w:t>
            </w:r>
          </w:p>
        </w:tc>
        <w:tc>
          <w:tcPr>
            <w:tcW w:w="5837"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r>
      <w:tr w:rsidR="003B2E0E" w:rsidRPr="003B2E0E" w:rsidTr="003B2E0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5.</w:t>
            </w:r>
          </w:p>
        </w:tc>
        <w:tc>
          <w:tcPr>
            <w:tcW w:w="5837"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r>
      <w:tr w:rsidR="003B2E0E" w:rsidRPr="003B2E0E" w:rsidTr="003B2E0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6.</w:t>
            </w:r>
          </w:p>
        </w:tc>
        <w:tc>
          <w:tcPr>
            <w:tcW w:w="5837"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r>
      <w:tr w:rsidR="003B2E0E" w:rsidRPr="003B2E0E" w:rsidTr="003B2E0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7.</w:t>
            </w:r>
          </w:p>
        </w:tc>
        <w:tc>
          <w:tcPr>
            <w:tcW w:w="5837"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r>
      <w:tr w:rsidR="003B2E0E" w:rsidRPr="003B2E0E" w:rsidTr="003B2E0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8.</w:t>
            </w:r>
          </w:p>
        </w:tc>
        <w:tc>
          <w:tcPr>
            <w:tcW w:w="5837"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r>
      <w:tr w:rsidR="003B2E0E" w:rsidRPr="003B2E0E" w:rsidTr="003B2E0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9.</w:t>
            </w:r>
          </w:p>
        </w:tc>
        <w:tc>
          <w:tcPr>
            <w:tcW w:w="5837"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r>
      <w:tr w:rsidR="003B2E0E" w:rsidRPr="003B2E0E" w:rsidTr="003B2E0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10</w:t>
            </w:r>
          </w:p>
        </w:tc>
        <w:tc>
          <w:tcPr>
            <w:tcW w:w="5837"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r>
      <w:tr w:rsidR="003B2E0E" w:rsidRPr="003B2E0E" w:rsidTr="003B2E0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11</w:t>
            </w:r>
          </w:p>
        </w:tc>
        <w:tc>
          <w:tcPr>
            <w:tcW w:w="5837"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w:t>
            </w:r>
          </w:p>
        </w:tc>
      </w:tr>
    </w:tbl>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br w:type="page"/>
      </w:r>
    </w:p>
    <w:p w:rsidR="003B2E0E" w:rsidRPr="003B2E0E" w:rsidRDefault="003B2E0E" w:rsidP="003B2E0E">
      <w:pPr>
        <w:pStyle w:val="a3"/>
        <w:rPr>
          <w:rFonts w:cs="Times New Roman"/>
          <w:szCs w:val="24"/>
          <w:lang w:eastAsia="ru-RU"/>
        </w:rPr>
      </w:pPr>
      <w:r w:rsidRPr="003B2E0E">
        <w:rPr>
          <w:rFonts w:cs="Times New Roman"/>
          <w:szCs w:val="24"/>
          <w:lang w:eastAsia="ru-RU"/>
        </w:rPr>
        <w:lastRenderedPageBreak/>
        <w:t>Приложение № 2</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к приказу № </w:t>
      </w:r>
      <w:r>
        <w:rPr>
          <w:rFonts w:cs="Times New Roman"/>
          <w:szCs w:val="24"/>
          <w:lang w:eastAsia="ru-RU"/>
        </w:rPr>
        <w:t>____________</w:t>
      </w:r>
    </w:p>
    <w:p w:rsidR="003B2E0E" w:rsidRPr="003B2E0E" w:rsidRDefault="003B2E0E" w:rsidP="003B2E0E">
      <w:pPr>
        <w:pStyle w:val="a3"/>
        <w:jc w:val="right"/>
        <w:rPr>
          <w:rFonts w:cs="Times New Roman"/>
          <w:szCs w:val="24"/>
          <w:lang w:eastAsia="ru-RU"/>
        </w:rPr>
      </w:pPr>
      <w:r w:rsidRPr="003B2E0E">
        <w:rPr>
          <w:rFonts w:cs="Times New Roman"/>
          <w:szCs w:val="24"/>
          <w:lang w:eastAsia="ru-RU"/>
        </w:rPr>
        <w:t>                                                                              УТВЕРЖДАЮ</w:t>
      </w:r>
    </w:p>
    <w:p w:rsidR="003B2E0E" w:rsidRPr="003B2E0E" w:rsidRDefault="003B2E0E" w:rsidP="003B2E0E">
      <w:pPr>
        <w:pStyle w:val="a3"/>
        <w:jc w:val="right"/>
        <w:rPr>
          <w:rFonts w:cs="Times New Roman"/>
          <w:szCs w:val="24"/>
          <w:lang w:eastAsia="ru-RU"/>
        </w:rPr>
      </w:pPr>
      <w:r w:rsidRPr="003B2E0E">
        <w:rPr>
          <w:rFonts w:cs="Times New Roman"/>
          <w:szCs w:val="24"/>
          <w:lang w:eastAsia="ru-RU"/>
        </w:rPr>
        <w:t>                                                                                       Директор</w:t>
      </w:r>
      <w:r>
        <w:rPr>
          <w:rFonts w:cs="Times New Roman"/>
          <w:szCs w:val="24"/>
          <w:lang w:eastAsia="ru-RU"/>
        </w:rPr>
        <w:t xml:space="preserve"> </w:t>
      </w:r>
      <w:proofErr w:type="gramStart"/>
      <w:r>
        <w:rPr>
          <w:rFonts w:cs="Times New Roman"/>
          <w:szCs w:val="24"/>
          <w:lang w:eastAsia="ru-RU"/>
        </w:rPr>
        <w:t>школы :</w:t>
      </w:r>
      <w:proofErr w:type="gramEnd"/>
      <w:r>
        <w:rPr>
          <w:rFonts w:cs="Times New Roman"/>
          <w:szCs w:val="24"/>
          <w:lang w:eastAsia="ru-RU"/>
        </w:rPr>
        <w:t>____________</w:t>
      </w:r>
    </w:p>
    <w:p w:rsidR="003B2E0E" w:rsidRPr="003B2E0E" w:rsidRDefault="003B2E0E" w:rsidP="003B2E0E">
      <w:pPr>
        <w:pStyle w:val="a3"/>
        <w:jc w:val="right"/>
        <w:rPr>
          <w:rFonts w:cs="Times New Roman"/>
          <w:szCs w:val="24"/>
          <w:lang w:eastAsia="ru-RU"/>
        </w:rPr>
      </w:pPr>
      <w:r w:rsidRPr="003B2E0E">
        <w:rPr>
          <w:rFonts w:cs="Times New Roman"/>
          <w:szCs w:val="24"/>
          <w:lang w:eastAsia="ru-RU"/>
        </w:rPr>
        <w:t>                                     </w:t>
      </w:r>
      <w:r>
        <w:rPr>
          <w:rFonts w:cs="Times New Roman"/>
          <w:szCs w:val="24"/>
          <w:lang w:eastAsia="ru-RU"/>
        </w:rPr>
        <w:t xml:space="preserve">                          </w:t>
      </w:r>
    </w:p>
    <w:p w:rsidR="003B2E0E" w:rsidRPr="003B2E0E" w:rsidRDefault="003B2E0E" w:rsidP="003B2E0E">
      <w:pPr>
        <w:pStyle w:val="a3"/>
        <w:jc w:val="right"/>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Инструкция </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для сотрудников образовательного учреждения </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о порядке действий при осуществлении контроля </w:t>
      </w:r>
    </w:p>
    <w:p w:rsidR="003B2E0E" w:rsidRPr="003B2E0E" w:rsidRDefault="003B2E0E" w:rsidP="003B2E0E">
      <w:pPr>
        <w:pStyle w:val="a3"/>
        <w:rPr>
          <w:rFonts w:cs="Times New Roman"/>
          <w:szCs w:val="24"/>
          <w:lang w:eastAsia="ru-RU"/>
        </w:rPr>
      </w:pPr>
      <w:r w:rsidRPr="003B2E0E">
        <w:rPr>
          <w:rFonts w:cs="Times New Roman"/>
          <w:szCs w:val="24"/>
          <w:lang w:eastAsia="ru-RU"/>
        </w:rPr>
        <w:t>за использованием учащимися сети Интернет</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1. Настоящая Инструкция устанавливает порядок действий </w:t>
      </w:r>
      <w:proofErr w:type="gramStart"/>
      <w:r w:rsidRPr="003B2E0E">
        <w:rPr>
          <w:rFonts w:cs="Times New Roman"/>
          <w:szCs w:val="24"/>
          <w:lang w:eastAsia="ru-RU"/>
        </w:rPr>
        <w:t>при обнаружениями</w:t>
      </w:r>
      <w:proofErr w:type="gramEnd"/>
      <w:r w:rsidRPr="003B2E0E">
        <w:rPr>
          <w:rFonts w:cs="Times New Roman"/>
          <w:szCs w:val="24"/>
          <w:lang w:eastAsia="ru-RU"/>
        </w:rPr>
        <w:t xml:space="preserve"> сотрудниками образовательных учреждений:</w:t>
      </w:r>
    </w:p>
    <w:p w:rsidR="003B2E0E" w:rsidRPr="003B2E0E" w:rsidRDefault="003B2E0E" w:rsidP="003B2E0E">
      <w:pPr>
        <w:pStyle w:val="a3"/>
        <w:rPr>
          <w:rFonts w:cs="Times New Roman"/>
          <w:szCs w:val="24"/>
          <w:lang w:eastAsia="ru-RU"/>
        </w:rPr>
      </w:pPr>
      <w:r w:rsidRPr="003B2E0E">
        <w:rPr>
          <w:rFonts w:cs="Times New Roman"/>
          <w:szCs w:val="24"/>
          <w:lang w:eastAsia="ru-RU"/>
        </w:rPr>
        <w:t>1) возможности доступа учащихся к потенциально опасному контенту;</w:t>
      </w:r>
    </w:p>
    <w:p w:rsidR="003B2E0E" w:rsidRPr="003B2E0E" w:rsidRDefault="003B2E0E" w:rsidP="003B2E0E">
      <w:pPr>
        <w:pStyle w:val="a3"/>
        <w:rPr>
          <w:rFonts w:cs="Times New Roman"/>
          <w:szCs w:val="24"/>
          <w:lang w:eastAsia="ru-RU"/>
        </w:rPr>
      </w:pPr>
      <w:r w:rsidRPr="003B2E0E">
        <w:rPr>
          <w:rFonts w:cs="Times New Roman"/>
          <w:szCs w:val="24"/>
          <w:lang w:eastAsia="ru-RU"/>
        </w:rPr>
        <w:t>2) вызванного техническими причинами отказа доступа к контенту, не представляющему опасности для учащихся, доступ к которому не противоречит принятым нормативным актам.</w:t>
      </w:r>
    </w:p>
    <w:p w:rsidR="003B2E0E" w:rsidRPr="003B2E0E" w:rsidRDefault="003B2E0E" w:rsidP="003B2E0E">
      <w:pPr>
        <w:pStyle w:val="a3"/>
        <w:rPr>
          <w:rFonts w:cs="Times New Roman"/>
          <w:szCs w:val="24"/>
          <w:lang w:eastAsia="ru-RU"/>
        </w:rPr>
      </w:pPr>
      <w:r w:rsidRPr="003B2E0E">
        <w:rPr>
          <w:rFonts w:cs="Times New Roman"/>
          <w:szCs w:val="24"/>
          <w:lang w:eastAsia="ru-RU"/>
        </w:rPr>
        <w:t>2. Лицо, осуществляющее контроль за использованием учащимися сети Интернет:</w:t>
      </w:r>
    </w:p>
    <w:p w:rsidR="003B2E0E" w:rsidRPr="003B2E0E" w:rsidRDefault="003B2E0E" w:rsidP="003B2E0E">
      <w:pPr>
        <w:pStyle w:val="a3"/>
        <w:rPr>
          <w:rFonts w:cs="Times New Roman"/>
          <w:szCs w:val="24"/>
          <w:lang w:eastAsia="ru-RU"/>
        </w:rPr>
      </w:pPr>
      <w:r w:rsidRPr="003B2E0E">
        <w:rPr>
          <w:rFonts w:cs="Times New Roman"/>
          <w:szCs w:val="24"/>
          <w:lang w:eastAsia="ru-RU"/>
        </w:rPr>
        <w:t>- определяет время и место работы учащихся в сети Интернет с учетом использования соответствующих технических возможностей в образовательном процессе, а также длительность сеанса работы одного учащегося;</w:t>
      </w:r>
    </w:p>
    <w:p w:rsidR="003B2E0E" w:rsidRPr="003B2E0E" w:rsidRDefault="003B2E0E" w:rsidP="003B2E0E">
      <w:pPr>
        <w:pStyle w:val="a3"/>
        <w:rPr>
          <w:rFonts w:cs="Times New Roman"/>
          <w:szCs w:val="24"/>
          <w:lang w:eastAsia="ru-RU"/>
        </w:rPr>
      </w:pPr>
      <w:r w:rsidRPr="003B2E0E">
        <w:rPr>
          <w:rFonts w:cs="Times New Roman"/>
          <w:szCs w:val="24"/>
          <w:lang w:eastAsia="ru-RU"/>
        </w:rPr>
        <w:t>- способствует осуществлению контроля за объемом трафика образовательного учреждения в сети Интернет;</w:t>
      </w:r>
    </w:p>
    <w:p w:rsidR="003B2E0E" w:rsidRPr="003B2E0E" w:rsidRDefault="003B2E0E" w:rsidP="003B2E0E">
      <w:pPr>
        <w:pStyle w:val="a3"/>
        <w:rPr>
          <w:rFonts w:cs="Times New Roman"/>
          <w:szCs w:val="24"/>
          <w:lang w:eastAsia="ru-RU"/>
        </w:rPr>
      </w:pPr>
      <w:r w:rsidRPr="003B2E0E">
        <w:rPr>
          <w:rFonts w:cs="Times New Roman"/>
          <w:szCs w:val="24"/>
          <w:lang w:eastAsia="ru-RU"/>
        </w:rPr>
        <w:t>- наблюдает за использованием компьютеров и сети Интернет учащимися;</w:t>
      </w:r>
    </w:p>
    <w:p w:rsidR="003B2E0E" w:rsidRPr="003B2E0E" w:rsidRDefault="003B2E0E" w:rsidP="003B2E0E">
      <w:pPr>
        <w:pStyle w:val="a3"/>
        <w:rPr>
          <w:rFonts w:cs="Times New Roman"/>
          <w:szCs w:val="24"/>
          <w:lang w:eastAsia="ru-RU"/>
        </w:rPr>
      </w:pPr>
      <w:r w:rsidRPr="003B2E0E">
        <w:rPr>
          <w:rFonts w:cs="Times New Roman"/>
          <w:szCs w:val="24"/>
          <w:lang w:eastAsia="ru-RU"/>
        </w:rPr>
        <w:t>- запрещает дальнейшую работу учащегося в сети Интернет в случае нарушения учащимся порядка использования сети Интернет и предъявляемых к учащимся требований при работе в сети Интернет;</w:t>
      </w:r>
    </w:p>
    <w:p w:rsidR="003B2E0E" w:rsidRPr="003B2E0E" w:rsidRDefault="003B2E0E" w:rsidP="003B2E0E">
      <w:pPr>
        <w:pStyle w:val="a3"/>
        <w:rPr>
          <w:rFonts w:cs="Times New Roman"/>
          <w:szCs w:val="24"/>
          <w:lang w:eastAsia="ru-RU"/>
        </w:rPr>
      </w:pPr>
      <w:r w:rsidRPr="003B2E0E">
        <w:rPr>
          <w:rFonts w:cs="Times New Roman"/>
          <w:szCs w:val="24"/>
          <w:lang w:eastAsia="ru-RU"/>
        </w:rPr>
        <w:t>- не допускает учащегося к работе в Интернете в предусмотренных Правилами использования сети Интернет случаях;</w:t>
      </w:r>
    </w:p>
    <w:p w:rsidR="003B2E0E" w:rsidRPr="003B2E0E" w:rsidRDefault="003B2E0E" w:rsidP="003B2E0E">
      <w:pPr>
        <w:pStyle w:val="a3"/>
        <w:rPr>
          <w:rFonts w:cs="Times New Roman"/>
          <w:szCs w:val="24"/>
          <w:lang w:eastAsia="ru-RU"/>
        </w:rPr>
      </w:pPr>
      <w:r w:rsidRPr="003B2E0E">
        <w:rPr>
          <w:rFonts w:cs="Times New Roman"/>
          <w:szCs w:val="24"/>
          <w:lang w:eastAsia="ru-RU"/>
        </w:rPr>
        <w:t>- принимает необходимые меры для пресечения дальнейших попыток доступа к ресурсу/группе ресурсов, несовместимых с задачами образования.</w:t>
      </w:r>
    </w:p>
    <w:p w:rsidR="003B2E0E" w:rsidRPr="003B2E0E" w:rsidRDefault="003B2E0E" w:rsidP="003B2E0E">
      <w:pPr>
        <w:pStyle w:val="a3"/>
        <w:rPr>
          <w:rFonts w:cs="Times New Roman"/>
          <w:szCs w:val="24"/>
          <w:lang w:eastAsia="ru-RU"/>
        </w:rPr>
      </w:pPr>
      <w:r w:rsidRPr="003B2E0E">
        <w:rPr>
          <w:rFonts w:cs="Times New Roman"/>
          <w:szCs w:val="24"/>
          <w:lang w:eastAsia="ru-RU"/>
        </w:rPr>
        <w:t>4. При обнаружении информации, в отношении которой у лица, осуществляющего контроль за использованием учащимися сети Интернет, возникают основания предполагать, что такая информация относится к числу запрещенной для распространения в соответствии с законодательством Российской Федерации или иному потенциально опасному для учащихся контенту, ответственное лицо направляет соответствующую информацию руководителю образовательного учреждения и в Совет, которые принимают необходимые решения.</w:t>
      </w:r>
    </w:p>
    <w:p w:rsidR="003B2E0E" w:rsidRPr="003B2E0E" w:rsidRDefault="003B2E0E" w:rsidP="003B2E0E">
      <w:pPr>
        <w:pStyle w:val="a3"/>
        <w:rPr>
          <w:rFonts w:cs="Times New Roman"/>
          <w:szCs w:val="24"/>
          <w:lang w:eastAsia="ru-RU"/>
        </w:rPr>
      </w:pPr>
      <w:r w:rsidRPr="003B2E0E">
        <w:rPr>
          <w:rFonts w:cs="Times New Roman"/>
          <w:szCs w:val="24"/>
          <w:lang w:eastAsia="ru-RU"/>
        </w:rPr>
        <w:t>5. При обнаружении вызванного техническими причинами отказа доступа к контенту, не представляющему опасности для учащихся, доступ к которому не противоречит принятым нормативным актам, ответственное лицо направляет соответствующую информацию для принятия соответствующих мер по восстановлению доступа к разрешенному контенту.</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Default="003B2E0E" w:rsidP="003B2E0E">
      <w:pPr>
        <w:pStyle w:val="a3"/>
        <w:rPr>
          <w:rFonts w:cs="Times New Roman"/>
          <w:szCs w:val="24"/>
          <w:lang w:eastAsia="ru-RU"/>
        </w:rPr>
      </w:pPr>
    </w:p>
    <w:p w:rsidR="003B2E0E" w:rsidRDefault="003B2E0E" w:rsidP="003B2E0E">
      <w:pPr>
        <w:pStyle w:val="a3"/>
        <w:rPr>
          <w:rFonts w:cs="Times New Roman"/>
          <w:szCs w:val="24"/>
          <w:lang w:eastAsia="ru-RU"/>
        </w:rPr>
      </w:pPr>
    </w:p>
    <w:p w:rsidR="003B2E0E" w:rsidRDefault="003B2E0E" w:rsidP="003B2E0E">
      <w:pPr>
        <w:pStyle w:val="a3"/>
        <w:rPr>
          <w:rFonts w:cs="Times New Roman"/>
          <w:szCs w:val="24"/>
          <w:lang w:eastAsia="ru-RU"/>
        </w:rPr>
      </w:pPr>
    </w:p>
    <w:p w:rsidR="003B2E0E" w:rsidRDefault="003B2E0E" w:rsidP="003B2E0E">
      <w:pPr>
        <w:pStyle w:val="a3"/>
        <w:rPr>
          <w:rFonts w:cs="Times New Roman"/>
          <w:szCs w:val="24"/>
          <w:lang w:eastAsia="ru-RU"/>
        </w:rPr>
      </w:pPr>
    </w:p>
    <w:p w:rsidR="003B2E0E" w:rsidRDefault="003B2E0E" w:rsidP="003B2E0E">
      <w:pPr>
        <w:pStyle w:val="a3"/>
        <w:rPr>
          <w:rFonts w:cs="Times New Roman"/>
          <w:szCs w:val="24"/>
          <w:lang w:eastAsia="ru-RU"/>
        </w:rPr>
      </w:pPr>
    </w:p>
    <w:p w:rsidR="003B2E0E" w:rsidRDefault="003B2E0E" w:rsidP="003B2E0E">
      <w:pPr>
        <w:pStyle w:val="a3"/>
        <w:rPr>
          <w:rFonts w:cs="Times New Roman"/>
          <w:szCs w:val="24"/>
          <w:lang w:eastAsia="ru-RU"/>
        </w:rPr>
      </w:pPr>
    </w:p>
    <w:p w:rsidR="003B2E0E" w:rsidRDefault="003B2E0E" w:rsidP="003B2E0E">
      <w:pPr>
        <w:pStyle w:val="a3"/>
        <w:rPr>
          <w:rFonts w:cs="Times New Roman"/>
          <w:szCs w:val="24"/>
          <w:lang w:eastAsia="ru-RU"/>
        </w:rPr>
      </w:pPr>
    </w:p>
    <w:p w:rsidR="003B2E0E" w:rsidRDefault="003B2E0E" w:rsidP="003B2E0E">
      <w:pPr>
        <w:pStyle w:val="a3"/>
        <w:rPr>
          <w:rFonts w:cs="Times New Roman"/>
          <w:szCs w:val="24"/>
          <w:lang w:eastAsia="ru-RU"/>
        </w:rPr>
      </w:pPr>
    </w:p>
    <w:p w:rsidR="003B2E0E" w:rsidRPr="003B2E0E" w:rsidRDefault="003B2E0E" w:rsidP="003B2E0E">
      <w:pPr>
        <w:pStyle w:val="a3"/>
        <w:rPr>
          <w:rFonts w:cs="Times New Roman"/>
          <w:szCs w:val="24"/>
          <w:lang w:eastAsia="ru-RU"/>
        </w:rPr>
      </w:pPr>
      <w:r w:rsidRPr="003B2E0E">
        <w:rPr>
          <w:rFonts w:cs="Times New Roman"/>
          <w:szCs w:val="24"/>
          <w:lang w:eastAsia="ru-RU"/>
        </w:rPr>
        <w:lastRenderedPageBreak/>
        <w:t>Приложение № 3</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к приказу № </w:t>
      </w:r>
      <w:r>
        <w:rPr>
          <w:rFonts w:cs="Times New Roman"/>
          <w:szCs w:val="24"/>
          <w:lang w:eastAsia="ru-RU"/>
        </w:rPr>
        <w:t>_____________</w:t>
      </w:r>
    </w:p>
    <w:p w:rsidR="003B2E0E" w:rsidRPr="003B2E0E" w:rsidRDefault="003B2E0E" w:rsidP="003B2E0E">
      <w:pPr>
        <w:pStyle w:val="a3"/>
        <w:jc w:val="right"/>
        <w:rPr>
          <w:rFonts w:cs="Times New Roman"/>
          <w:szCs w:val="24"/>
          <w:lang w:eastAsia="ru-RU"/>
        </w:rPr>
      </w:pPr>
      <w:r w:rsidRPr="003B2E0E">
        <w:rPr>
          <w:rFonts w:cs="Times New Roman"/>
          <w:szCs w:val="24"/>
          <w:lang w:eastAsia="ru-RU"/>
        </w:rPr>
        <w:t>                                                                              УТВЕРЖДАЮ</w:t>
      </w:r>
    </w:p>
    <w:p w:rsidR="003B2E0E" w:rsidRPr="003B2E0E" w:rsidRDefault="003B2E0E" w:rsidP="003B2E0E">
      <w:pPr>
        <w:pStyle w:val="a3"/>
        <w:jc w:val="right"/>
        <w:rPr>
          <w:rFonts w:cs="Times New Roman"/>
          <w:szCs w:val="24"/>
          <w:lang w:eastAsia="ru-RU"/>
        </w:rPr>
      </w:pPr>
      <w:r w:rsidRPr="003B2E0E">
        <w:rPr>
          <w:rFonts w:cs="Times New Roman"/>
          <w:szCs w:val="24"/>
          <w:lang w:eastAsia="ru-RU"/>
        </w:rPr>
        <w:t>                                                                                       Директор</w:t>
      </w:r>
      <w:r>
        <w:rPr>
          <w:rFonts w:cs="Times New Roman"/>
          <w:szCs w:val="24"/>
          <w:lang w:eastAsia="ru-RU"/>
        </w:rPr>
        <w:t xml:space="preserve"> </w:t>
      </w:r>
      <w:proofErr w:type="gramStart"/>
      <w:r>
        <w:rPr>
          <w:rFonts w:cs="Times New Roman"/>
          <w:szCs w:val="24"/>
          <w:lang w:eastAsia="ru-RU"/>
        </w:rPr>
        <w:t>школы:_</w:t>
      </w:r>
      <w:proofErr w:type="gramEnd"/>
      <w:r>
        <w:rPr>
          <w:rFonts w:cs="Times New Roman"/>
          <w:szCs w:val="24"/>
          <w:lang w:eastAsia="ru-RU"/>
        </w:rPr>
        <w:t>_________</w:t>
      </w:r>
    </w:p>
    <w:p w:rsidR="003B2E0E" w:rsidRPr="003B2E0E" w:rsidRDefault="003B2E0E" w:rsidP="003B2E0E">
      <w:pPr>
        <w:pStyle w:val="a3"/>
        <w:jc w:val="right"/>
        <w:rPr>
          <w:rFonts w:cs="Times New Roman"/>
          <w:szCs w:val="24"/>
          <w:lang w:eastAsia="ru-RU"/>
        </w:rPr>
      </w:pPr>
      <w:r w:rsidRPr="003B2E0E">
        <w:rPr>
          <w:rFonts w:cs="Times New Roman"/>
          <w:szCs w:val="24"/>
          <w:lang w:eastAsia="ru-RU"/>
        </w:rPr>
        <w:t xml:space="preserve">                                                                 </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jc w:val="center"/>
        <w:rPr>
          <w:rFonts w:cs="Times New Roman"/>
          <w:szCs w:val="24"/>
          <w:lang w:eastAsia="ru-RU"/>
        </w:rPr>
      </w:pPr>
      <w:r w:rsidRPr="003B2E0E">
        <w:rPr>
          <w:rFonts w:cs="Times New Roman"/>
          <w:szCs w:val="24"/>
          <w:lang w:eastAsia="ru-RU"/>
        </w:rPr>
        <w:t>Положение об Общественном Совете Школы по вопросам</w:t>
      </w:r>
    </w:p>
    <w:p w:rsidR="003B2E0E" w:rsidRPr="003B2E0E" w:rsidRDefault="003B2E0E" w:rsidP="003B2E0E">
      <w:pPr>
        <w:pStyle w:val="a3"/>
        <w:jc w:val="center"/>
        <w:rPr>
          <w:rFonts w:cs="Times New Roman"/>
          <w:szCs w:val="24"/>
          <w:lang w:eastAsia="ru-RU"/>
        </w:rPr>
      </w:pPr>
      <w:r w:rsidRPr="003B2E0E">
        <w:rPr>
          <w:rFonts w:cs="Times New Roman"/>
          <w:szCs w:val="24"/>
          <w:lang w:eastAsia="ru-RU"/>
        </w:rPr>
        <w:t>регламентации доступа к информации в Интернете</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1. В соответствии с настоящим Положением об Общественном Совете Школы по вопросам регламентации доступа к информации в Интернете (далее – «Совет») целью создания Совета является принятие мер для исключения доступа учащихся к ресурсам сети Интернет, содержащим информацию, несовместимую с задачами образования и воспитания учащихся. </w:t>
      </w:r>
    </w:p>
    <w:p w:rsidR="003B2E0E" w:rsidRPr="003B2E0E" w:rsidRDefault="003B2E0E" w:rsidP="003B2E0E">
      <w:pPr>
        <w:pStyle w:val="a3"/>
        <w:rPr>
          <w:rFonts w:cs="Times New Roman"/>
          <w:szCs w:val="24"/>
          <w:lang w:eastAsia="ru-RU"/>
        </w:rPr>
      </w:pPr>
      <w:r w:rsidRPr="003B2E0E">
        <w:rPr>
          <w:rFonts w:cs="Times New Roman"/>
          <w:szCs w:val="24"/>
          <w:lang w:eastAsia="ru-RU"/>
        </w:rPr>
        <w:t>2. Совет осуществляет непосредственное определение регламентации доступа в Интернет.</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3. Совет создается из представителей педагогического коллектива, профсоюзной организации (если таковая имеется), родительского комитета и ученического самоуправления в согласованном указанными лицами порядке. </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4. Очередные Собрания Совета проходят с периодичностью, установленной Советом. </w:t>
      </w:r>
    </w:p>
    <w:p w:rsidR="003B2E0E" w:rsidRPr="003B2E0E" w:rsidRDefault="003B2E0E" w:rsidP="003B2E0E">
      <w:pPr>
        <w:pStyle w:val="a3"/>
        <w:rPr>
          <w:rFonts w:cs="Times New Roman"/>
          <w:szCs w:val="24"/>
          <w:lang w:eastAsia="ru-RU"/>
        </w:rPr>
      </w:pPr>
      <w:r w:rsidRPr="003B2E0E">
        <w:rPr>
          <w:rFonts w:cs="Times New Roman"/>
          <w:szCs w:val="24"/>
          <w:lang w:eastAsia="ru-RU"/>
        </w:rPr>
        <w:t>5. Совет:</w:t>
      </w:r>
    </w:p>
    <w:p w:rsidR="003B2E0E" w:rsidRPr="003B2E0E" w:rsidRDefault="003B2E0E" w:rsidP="003B2E0E">
      <w:pPr>
        <w:pStyle w:val="a3"/>
        <w:rPr>
          <w:rFonts w:cs="Times New Roman"/>
          <w:szCs w:val="24"/>
          <w:lang w:eastAsia="ru-RU"/>
        </w:rPr>
      </w:pPr>
      <w:r w:rsidRPr="003B2E0E">
        <w:rPr>
          <w:rFonts w:cs="Times New Roman"/>
          <w:szCs w:val="24"/>
          <w:lang w:eastAsia="ru-RU"/>
        </w:rPr>
        <w:t>- принимает решения о разрешении/блокировании доступа к определенным ресурсам и (или) категориям ресурсов сети Интернет, содержащим информацию, несовместимую с задачами образовательного процесса с учетом социокультурных особенностей конкретного муниципального образования и/или конкретного населенного пункта, мнения членов Совета, а также иных заинтересованных лиц, представивших свои предложения в Совет;</w:t>
      </w:r>
    </w:p>
    <w:p w:rsidR="003B2E0E" w:rsidRPr="003B2E0E" w:rsidRDefault="003B2E0E" w:rsidP="003B2E0E">
      <w:pPr>
        <w:pStyle w:val="a3"/>
        <w:rPr>
          <w:rFonts w:cs="Times New Roman"/>
          <w:szCs w:val="24"/>
          <w:lang w:eastAsia="ru-RU"/>
        </w:rPr>
      </w:pPr>
      <w:r w:rsidRPr="003B2E0E">
        <w:rPr>
          <w:rFonts w:cs="Times New Roman"/>
          <w:szCs w:val="24"/>
          <w:lang w:eastAsia="ru-RU"/>
        </w:rPr>
        <w:t>- определяет характер и объем информации, публикуемой на Интернет-ресурсах образовательного учреждения;</w:t>
      </w:r>
    </w:p>
    <w:p w:rsidR="003B2E0E" w:rsidRPr="003B2E0E" w:rsidRDefault="003B2E0E" w:rsidP="003B2E0E">
      <w:pPr>
        <w:pStyle w:val="a3"/>
        <w:rPr>
          <w:rFonts w:cs="Times New Roman"/>
          <w:szCs w:val="24"/>
          <w:lang w:eastAsia="ru-RU"/>
        </w:rPr>
      </w:pPr>
      <w:r w:rsidRPr="003B2E0E">
        <w:rPr>
          <w:rFonts w:cs="Times New Roman"/>
          <w:szCs w:val="24"/>
          <w:lang w:eastAsia="ru-RU"/>
        </w:rPr>
        <w:t>- направляет руководителю образовательного учреждения рекомендации о назначении и освобождении от исполнения своих функций лиц, ответственных за непосредственный контроль безопасности работы учащихся в сети Интернет и соответствия ее целям и задачам образовательного процесса.</w:t>
      </w:r>
    </w:p>
    <w:p w:rsidR="003B2E0E" w:rsidRPr="003B2E0E" w:rsidRDefault="003B2E0E" w:rsidP="003B2E0E">
      <w:pPr>
        <w:pStyle w:val="a3"/>
        <w:rPr>
          <w:rFonts w:cs="Times New Roman"/>
          <w:szCs w:val="24"/>
          <w:lang w:eastAsia="ru-RU"/>
        </w:rPr>
      </w:pPr>
      <w:r w:rsidRPr="003B2E0E">
        <w:rPr>
          <w:rFonts w:cs="Times New Roman"/>
          <w:szCs w:val="24"/>
          <w:lang w:eastAsia="ru-RU"/>
        </w:rPr>
        <w:t>6. Во время занятий контроль за использованием учащимися сети Интернет осуществляет преподаватель. Во время использования сети Интернет для свободной работы учащихся преподаватель:</w:t>
      </w:r>
    </w:p>
    <w:p w:rsidR="003B2E0E" w:rsidRPr="003B2E0E" w:rsidRDefault="003B2E0E" w:rsidP="003B2E0E">
      <w:pPr>
        <w:pStyle w:val="a3"/>
        <w:rPr>
          <w:rFonts w:cs="Times New Roman"/>
          <w:szCs w:val="24"/>
          <w:lang w:eastAsia="ru-RU"/>
        </w:rPr>
      </w:pPr>
      <w:r w:rsidRPr="003B2E0E">
        <w:rPr>
          <w:rFonts w:cs="Times New Roman"/>
          <w:szCs w:val="24"/>
          <w:lang w:eastAsia="ru-RU"/>
        </w:rPr>
        <w:t>- определяет время и место для свободной работы учащихся в сети Интернет с учетом использования соответствующих технических возможностей в образовательном процессе, а также длительность сеанса работы одного учащегося;</w:t>
      </w:r>
    </w:p>
    <w:p w:rsidR="003B2E0E" w:rsidRPr="003B2E0E" w:rsidRDefault="003B2E0E" w:rsidP="003B2E0E">
      <w:pPr>
        <w:pStyle w:val="a3"/>
        <w:rPr>
          <w:rFonts w:cs="Times New Roman"/>
          <w:szCs w:val="24"/>
          <w:lang w:eastAsia="ru-RU"/>
        </w:rPr>
      </w:pPr>
      <w:r w:rsidRPr="003B2E0E">
        <w:rPr>
          <w:rFonts w:cs="Times New Roman"/>
          <w:szCs w:val="24"/>
          <w:lang w:eastAsia="ru-RU"/>
        </w:rPr>
        <w:t>- способствует осуществлению контроля за объемом трафика образовательного учреждения в сети Интернет;</w:t>
      </w:r>
    </w:p>
    <w:p w:rsidR="003B2E0E" w:rsidRPr="003B2E0E" w:rsidRDefault="003B2E0E" w:rsidP="003B2E0E">
      <w:pPr>
        <w:pStyle w:val="a3"/>
        <w:rPr>
          <w:rFonts w:cs="Times New Roman"/>
          <w:szCs w:val="24"/>
          <w:lang w:eastAsia="ru-RU"/>
        </w:rPr>
      </w:pPr>
      <w:r w:rsidRPr="003B2E0E">
        <w:rPr>
          <w:rFonts w:cs="Times New Roman"/>
          <w:szCs w:val="24"/>
          <w:lang w:eastAsia="ru-RU"/>
        </w:rPr>
        <w:t>- наблюдает за использованием компьютеров и сети Интернет учащимися;</w:t>
      </w:r>
    </w:p>
    <w:p w:rsidR="003B2E0E" w:rsidRPr="003B2E0E" w:rsidRDefault="003B2E0E" w:rsidP="003B2E0E">
      <w:pPr>
        <w:pStyle w:val="a3"/>
        <w:rPr>
          <w:rFonts w:cs="Times New Roman"/>
          <w:szCs w:val="24"/>
          <w:lang w:eastAsia="ru-RU"/>
        </w:rPr>
      </w:pPr>
      <w:r w:rsidRPr="003B2E0E">
        <w:rPr>
          <w:rFonts w:cs="Times New Roman"/>
          <w:szCs w:val="24"/>
          <w:lang w:eastAsia="ru-RU"/>
        </w:rPr>
        <w:t>- запрещает дальнейшую работу учащегося в сети Интернет в случае нарушения учащимся порядка использования сети Интернет и предъявляемых к учащимся требований при работе в сети Интернет;</w:t>
      </w:r>
    </w:p>
    <w:p w:rsidR="003B2E0E" w:rsidRPr="003B2E0E" w:rsidRDefault="003B2E0E" w:rsidP="003B2E0E">
      <w:pPr>
        <w:pStyle w:val="a3"/>
        <w:rPr>
          <w:rFonts w:cs="Times New Roman"/>
          <w:szCs w:val="24"/>
          <w:lang w:eastAsia="ru-RU"/>
        </w:rPr>
      </w:pPr>
      <w:r w:rsidRPr="003B2E0E">
        <w:rPr>
          <w:rFonts w:cs="Times New Roman"/>
          <w:szCs w:val="24"/>
          <w:lang w:eastAsia="ru-RU"/>
        </w:rPr>
        <w:t>- не допускает учащегося к работе в Интернете в предусмотренных настоящими Правилами случаях;</w:t>
      </w:r>
    </w:p>
    <w:p w:rsidR="003B2E0E" w:rsidRPr="003B2E0E" w:rsidRDefault="003B2E0E" w:rsidP="003B2E0E">
      <w:pPr>
        <w:pStyle w:val="a3"/>
        <w:rPr>
          <w:rFonts w:cs="Times New Roman"/>
          <w:szCs w:val="24"/>
          <w:lang w:eastAsia="ru-RU"/>
        </w:rPr>
      </w:pPr>
      <w:r w:rsidRPr="003B2E0E">
        <w:rPr>
          <w:rFonts w:cs="Times New Roman"/>
          <w:szCs w:val="24"/>
          <w:lang w:eastAsia="ru-RU"/>
        </w:rPr>
        <w:t>- принимает необходимые меры для пресечения дальнейших попыток доступа к ресурсу/группе ресурсов, несовместимых с задачами образования.</w:t>
      </w:r>
    </w:p>
    <w:p w:rsidR="003B2E0E" w:rsidRPr="003B2E0E" w:rsidRDefault="003B2E0E" w:rsidP="003B2E0E">
      <w:pPr>
        <w:pStyle w:val="a3"/>
        <w:rPr>
          <w:rFonts w:cs="Times New Roman"/>
          <w:szCs w:val="24"/>
          <w:lang w:eastAsia="ru-RU"/>
        </w:rPr>
      </w:pPr>
      <w:r w:rsidRPr="003B2E0E">
        <w:rPr>
          <w:rFonts w:cs="Times New Roman"/>
          <w:szCs w:val="24"/>
          <w:lang w:eastAsia="ru-RU"/>
        </w:rPr>
        <w:t>7. Принятие решений о политике доступа к ресурсам/группам ресурсов сети Интернет осуществляется Советом самостоятельно либо с привлечением внешних экспертов, в качестве которых могут привлекаться:</w:t>
      </w:r>
    </w:p>
    <w:p w:rsidR="003B2E0E" w:rsidRPr="003B2E0E" w:rsidRDefault="003B2E0E" w:rsidP="003B2E0E">
      <w:pPr>
        <w:pStyle w:val="a3"/>
        <w:rPr>
          <w:rFonts w:cs="Times New Roman"/>
          <w:szCs w:val="24"/>
          <w:lang w:eastAsia="ru-RU"/>
        </w:rPr>
      </w:pPr>
      <w:r w:rsidRPr="003B2E0E">
        <w:rPr>
          <w:rFonts w:cs="Times New Roman"/>
          <w:szCs w:val="24"/>
          <w:lang w:eastAsia="ru-RU"/>
        </w:rPr>
        <w:t>- преподаватели образовательного учреждения и других образовательных учреждений;</w:t>
      </w:r>
    </w:p>
    <w:p w:rsidR="003B2E0E" w:rsidRPr="003B2E0E" w:rsidRDefault="003B2E0E" w:rsidP="003B2E0E">
      <w:pPr>
        <w:pStyle w:val="a3"/>
        <w:rPr>
          <w:rFonts w:cs="Times New Roman"/>
          <w:szCs w:val="24"/>
          <w:lang w:eastAsia="ru-RU"/>
        </w:rPr>
      </w:pPr>
      <w:r w:rsidRPr="003B2E0E">
        <w:rPr>
          <w:rFonts w:cs="Times New Roman"/>
          <w:szCs w:val="24"/>
          <w:lang w:eastAsia="ru-RU"/>
        </w:rPr>
        <w:lastRenderedPageBreak/>
        <w:t>- лица, имеющие специальные знания либо опыт работы в соответствующих областях;</w:t>
      </w:r>
    </w:p>
    <w:p w:rsidR="003B2E0E" w:rsidRPr="003B2E0E" w:rsidRDefault="003B2E0E" w:rsidP="003B2E0E">
      <w:pPr>
        <w:pStyle w:val="a3"/>
        <w:rPr>
          <w:rFonts w:cs="Times New Roman"/>
          <w:szCs w:val="24"/>
          <w:lang w:eastAsia="ru-RU"/>
        </w:rPr>
      </w:pPr>
      <w:r w:rsidRPr="003B2E0E">
        <w:rPr>
          <w:rFonts w:cs="Times New Roman"/>
          <w:szCs w:val="24"/>
          <w:lang w:eastAsia="ru-RU"/>
        </w:rPr>
        <w:t>- представители органов управления образованием;</w:t>
      </w:r>
    </w:p>
    <w:p w:rsidR="003B2E0E" w:rsidRPr="003B2E0E" w:rsidRDefault="003B2E0E" w:rsidP="003B2E0E">
      <w:pPr>
        <w:pStyle w:val="a3"/>
        <w:rPr>
          <w:rFonts w:cs="Times New Roman"/>
          <w:szCs w:val="24"/>
          <w:lang w:eastAsia="ru-RU"/>
        </w:rPr>
      </w:pPr>
      <w:r w:rsidRPr="003B2E0E">
        <w:rPr>
          <w:rFonts w:cs="Times New Roman"/>
          <w:szCs w:val="24"/>
          <w:lang w:eastAsia="ru-RU"/>
        </w:rPr>
        <w:t>- родители учащихся.</w:t>
      </w:r>
    </w:p>
    <w:p w:rsidR="003B2E0E" w:rsidRPr="003B2E0E" w:rsidRDefault="003B2E0E" w:rsidP="003B2E0E">
      <w:pPr>
        <w:pStyle w:val="a3"/>
        <w:rPr>
          <w:rFonts w:cs="Times New Roman"/>
          <w:szCs w:val="24"/>
          <w:lang w:eastAsia="ru-RU"/>
        </w:rPr>
      </w:pPr>
      <w:r w:rsidRPr="003B2E0E">
        <w:rPr>
          <w:rFonts w:cs="Times New Roman"/>
          <w:szCs w:val="24"/>
          <w:lang w:eastAsia="ru-RU"/>
        </w:rPr>
        <w:t>8. При принятии решения Совет и эксперты должны руководствоваться:</w:t>
      </w:r>
    </w:p>
    <w:p w:rsidR="003B2E0E" w:rsidRPr="003B2E0E" w:rsidRDefault="003B2E0E" w:rsidP="003B2E0E">
      <w:pPr>
        <w:pStyle w:val="a3"/>
        <w:rPr>
          <w:rFonts w:cs="Times New Roman"/>
          <w:szCs w:val="24"/>
          <w:lang w:eastAsia="ru-RU"/>
        </w:rPr>
      </w:pPr>
      <w:r w:rsidRPr="003B2E0E">
        <w:rPr>
          <w:rFonts w:cs="Times New Roman"/>
          <w:szCs w:val="24"/>
          <w:lang w:eastAsia="ru-RU"/>
        </w:rPr>
        <w:t>- законодательством Российской Федерации;</w:t>
      </w:r>
    </w:p>
    <w:p w:rsidR="003B2E0E" w:rsidRPr="003B2E0E" w:rsidRDefault="003B2E0E" w:rsidP="003B2E0E">
      <w:pPr>
        <w:pStyle w:val="a3"/>
        <w:rPr>
          <w:rFonts w:cs="Times New Roman"/>
          <w:szCs w:val="24"/>
          <w:lang w:eastAsia="ru-RU"/>
        </w:rPr>
      </w:pPr>
      <w:r w:rsidRPr="003B2E0E">
        <w:rPr>
          <w:rFonts w:cs="Times New Roman"/>
          <w:szCs w:val="24"/>
          <w:lang w:eastAsia="ru-RU"/>
        </w:rPr>
        <w:t>- специальными познаниями, в том числе полученными в результате профессиональной деятельности по рассматриваемой тематике;</w:t>
      </w:r>
    </w:p>
    <w:p w:rsidR="003B2E0E" w:rsidRPr="003B2E0E" w:rsidRDefault="003B2E0E" w:rsidP="003B2E0E">
      <w:pPr>
        <w:pStyle w:val="a3"/>
        <w:rPr>
          <w:rFonts w:cs="Times New Roman"/>
          <w:szCs w:val="24"/>
          <w:lang w:eastAsia="ru-RU"/>
        </w:rPr>
      </w:pPr>
      <w:r w:rsidRPr="003B2E0E">
        <w:rPr>
          <w:rFonts w:cs="Times New Roman"/>
          <w:szCs w:val="24"/>
          <w:lang w:eastAsia="ru-RU"/>
        </w:rPr>
        <w:t>- интересами учащихся, целями образовательного процесса;</w:t>
      </w:r>
    </w:p>
    <w:p w:rsidR="003B2E0E" w:rsidRPr="003B2E0E" w:rsidRDefault="003B2E0E" w:rsidP="003B2E0E">
      <w:pPr>
        <w:pStyle w:val="a3"/>
        <w:rPr>
          <w:rFonts w:cs="Times New Roman"/>
          <w:szCs w:val="24"/>
          <w:lang w:eastAsia="ru-RU"/>
        </w:rPr>
      </w:pPr>
      <w:r w:rsidRPr="003B2E0E">
        <w:rPr>
          <w:rFonts w:cs="Times New Roman"/>
          <w:szCs w:val="24"/>
          <w:lang w:eastAsia="ru-RU"/>
        </w:rPr>
        <w:t>- рекомендациями профильных органов и организаций в сфере классификации ресурсов сети Интернет.</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9. Отнесение определенных категорий и/или ресурсов в соответствующие группы, доступ к которым регулируется техническим средствами и программным обеспечением контекстной фильтрации, осуществляется на основании решений Совета преподавателем. </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10. Категории ресурсов, в соответствии с которыми определяется политика использования сети Интернет в образовательном учреждении и </w:t>
      </w:r>
      <w:proofErr w:type="gramStart"/>
      <w:r w:rsidRPr="003B2E0E">
        <w:rPr>
          <w:rFonts w:cs="Times New Roman"/>
          <w:szCs w:val="24"/>
          <w:lang w:eastAsia="ru-RU"/>
        </w:rPr>
        <w:t>доступ</w:t>
      </w:r>
      <w:proofErr w:type="gramEnd"/>
      <w:r w:rsidRPr="003B2E0E">
        <w:rPr>
          <w:rFonts w:cs="Times New Roman"/>
          <w:szCs w:val="24"/>
          <w:lang w:eastAsia="ru-RU"/>
        </w:rPr>
        <w:t xml:space="preserve"> к которым регулируется техническими средствами и программным обеспечением контекстной фильтрации, определяются в установленном порядке.</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                                                            Приложение № 4</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к приказу </w:t>
      </w:r>
      <w:proofErr w:type="gramStart"/>
      <w:r w:rsidRPr="003B2E0E">
        <w:rPr>
          <w:rFonts w:cs="Times New Roman"/>
          <w:szCs w:val="24"/>
          <w:lang w:eastAsia="ru-RU"/>
        </w:rPr>
        <w:t>№  </w:t>
      </w:r>
      <w:r>
        <w:rPr>
          <w:rFonts w:cs="Times New Roman"/>
          <w:szCs w:val="24"/>
          <w:lang w:eastAsia="ru-RU"/>
        </w:rPr>
        <w:t>_</w:t>
      </w:r>
      <w:proofErr w:type="gramEnd"/>
      <w:r>
        <w:rPr>
          <w:rFonts w:cs="Times New Roman"/>
          <w:szCs w:val="24"/>
          <w:lang w:eastAsia="ru-RU"/>
        </w:rPr>
        <w:t>________________</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Классификатор информации, распространение которой </w:t>
      </w:r>
    </w:p>
    <w:p w:rsidR="003B2E0E" w:rsidRPr="003B2E0E" w:rsidRDefault="003B2E0E" w:rsidP="003B2E0E">
      <w:pPr>
        <w:pStyle w:val="a3"/>
        <w:rPr>
          <w:rFonts w:cs="Times New Roman"/>
          <w:szCs w:val="24"/>
          <w:lang w:eastAsia="ru-RU"/>
        </w:rPr>
      </w:pPr>
      <w:r w:rsidRPr="003B2E0E">
        <w:rPr>
          <w:rFonts w:cs="Times New Roman"/>
          <w:szCs w:val="24"/>
          <w:lang w:eastAsia="ru-RU"/>
        </w:rPr>
        <w:t>запрещено в соответствии с законодательством Российской Федерации</w:t>
      </w:r>
    </w:p>
    <w:p w:rsidR="003B2E0E" w:rsidRPr="003B2E0E" w:rsidRDefault="003B2E0E" w:rsidP="003B2E0E">
      <w:pPr>
        <w:pStyle w:val="a3"/>
        <w:rPr>
          <w:rFonts w:cs="Times New Roman"/>
          <w:szCs w:val="24"/>
          <w:lang w:eastAsia="ru-RU"/>
        </w:rPr>
      </w:pPr>
      <w:r w:rsidRPr="003B2E0E">
        <w:rPr>
          <w:rFonts w:cs="Times New Roman"/>
          <w:szCs w:val="24"/>
          <w:lang w:eastAsia="ru-RU"/>
        </w:rPr>
        <w:t> </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834"/>
        <w:gridCol w:w="6091"/>
      </w:tblGrid>
      <w:tr w:rsidR="003B2E0E" w:rsidRPr="003B2E0E" w:rsidTr="003B2E0E">
        <w:trPr>
          <w:cantSplit/>
          <w:tblHeader/>
        </w:trPr>
        <w:tc>
          <w:tcPr>
            <w:tcW w:w="675"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3B2E0E" w:rsidRPr="003B2E0E" w:rsidRDefault="003B2E0E" w:rsidP="003B2E0E">
            <w:pPr>
              <w:pStyle w:val="a3"/>
              <w:rPr>
                <w:rFonts w:cs="Times New Roman"/>
                <w:szCs w:val="24"/>
                <w:lang w:eastAsia="ru-RU"/>
              </w:rPr>
            </w:pPr>
            <w:r w:rsidRPr="003B2E0E">
              <w:rPr>
                <w:rFonts w:cs="Times New Roman"/>
                <w:szCs w:val="24"/>
                <w:lang w:eastAsia="ru-RU"/>
              </w:rPr>
              <w:t>№</w:t>
            </w:r>
          </w:p>
          <w:p w:rsidR="003B2E0E" w:rsidRPr="003B2E0E" w:rsidRDefault="003B2E0E" w:rsidP="003B2E0E">
            <w:pPr>
              <w:pStyle w:val="a3"/>
              <w:rPr>
                <w:rFonts w:cs="Times New Roman"/>
                <w:szCs w:val="24"/>
                <w:lang w:eastAsia="ru-RU"/>
              </w:rPr>
            </w:pPr>
            <w:r w:rsidRPr="003B2E0E">
              <w:rPr>
                <w:rFonts w:cs="Times New Roman"/>
                <w:szCs w:val="24"/>
                <w:lang w:eastAsia="ru-RU"/>
              </w:rPr>
              <w:t>п/п</w:t>
            </w:r>
          </w:p>
        </w:tc>
        <w:tc>
          <w:tcPr>
            <w:tcW w:w="283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3B2E0E" w:rsidRPr="003B2E0E" w:rsidRDefault="003B2E0E" w:rsidP="003B2E0E">
            <w:pPr>
              <w:pStyle w:val="a3"/>
              <w:rPr>
                <w:rFonts w:cs="Times New Roman"/>
                <w:szCs w:val="24"/>
                <w:lang w:eastAsia="ru-RU"/>
              </w:rPr>
            </w:pPr>
            <w:r w:rsidRPr="003B2E0E">
              <w:rPr>
                <w:rFonts w:cs="Times New Roman"/>
                <w:szCs w:val="24"/>
                <w:lang w:eastAsia="ru-RU"/>
              </w:rPr>
              <w:t xml:space="preserve">Наименование </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тематической </w:t>
            </w:r>
          </w:p>
          <w:p w:rsidR="003B2E0E" w:rsidRPr="003B2E0E" w:rsidRDefault="003B2E0E" w:rsidP="003B2E0E">
            <w:pPr>
              <w:pStyle w:val="a3"/>
              <w:rPr>
                <w:rFonts w:cs="Times New Roman"/>
                <w:szCs w:val="24"/>
                <w:lang w:eastAsia="ru-RU"/>
              </w:rPr>
            </w:pPr>
            <w:r w:rsidRPr="003B2E0E">
              <w:rPr>
                <w:rFonts w:cs="Times New Roman"/>
                <w:szCs w:val="24"/>
                <w:lang w:eastAsia="ru-RU"/>
              </w:rPr>
              <w:t>категории</w:t>
            </w:r>
          </w:p>
        </w:tc>
        <w:tc>
          <w:tcPr>
            <w:tcW w:w="609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3B2E0E" w:rsidRPr="003B2E0E" w:rsidRDefault="003B2E0E" w:rsidP="003B2E0E">
            <w:pPr>
              <w:pStyle w:val="a3"/>
              <w:rPr>
                <w:rFonts w:cs="Times New Roman"/>
                <w:szCs w:val="24"/>
                <w:lang w:eastAsia="ru-RU"/>
              </w:rPr>
            </w:pPr>
            <w:r w:rsidRPr="003B2E0E">
              <w:rPr>
                <w:rFonts w:cs="Times New Roman"/>
                <w:szCs w:val="24"/>
                <w:lang w:eastAsia="ru-RU"/>
              </w:rPr>
              <w:t>Содержание</w:t>
            </w:r>
          </w:p>
        </w:tc>
      </w:tr>
      <w:tr w:rsidR="003B2E0E" w:rsidRPr="003B2E0E" w:rsidTr="003B2E0E">
        <w:trPr>
          <w:cantSplit/>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2E0E" w:rsidRPr="003B2E0E" w:rsidRDefault="003B2E0E" w:rsidP="003B2E0E">
            <w:pPr>
              <w:pStyle w:val="a3"/>
              <w:rPr>
                <w:rFonts w:cs="Times New Roman"/>
                <w:szCs w:val="24"/>
                <w:lang w:eastAsia="ru-RU"/>
              </w:rPr>
            </w:pPr>
            <w:r w:rsidRPr="003B2E0E">
              <w:rPr>
                <w:rFonts w:cs="Times New Roman"/>
                <w:szCs w:val="24"/>
                <w:lang w:eastAsia="ru-RU"/>
              </w:rPr>
              <w:t>1</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xml:space="preserve">Пропаганда войны, разжигание ненависти и вражды, пропаганда порнографии и антиобщественного поведения </w:t>
            </w:r>
          </w:p>
        </w:tc>
        <w:tc>
          <w:tcPr>
            <w:tcW w:w="6096"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информация, направленная на пропаганду войны, разжигание национальной, расовой или религиозной ненависти и вражды;</w:t>
            </w:r>
          </w:p>
          <w:p w:rsidR="003B2E0E" w:rsidRPr="003B2E0E" w:rsidRDefault="003B2E0E" w:rsidP="003B2E0E">
            <w:pPr>
              <w:pStyle w:val="a3"/>
              <w:rPr>
                <w:rFonts w:cs="Times New Roman"/>
                <w:szCs w:val="24"/>
                <w:lang w:eastAsia="ru-RU"/>
              </w:rPr>
            </w:pPr>
            <w:r w:rsidRPr="003B2E0E">
              <w:rPr>
                <w:rFonts w:cs="Times New Roman"/>
                <w:szCs w:val="24"/>
                <w:lang w:eastAsia="ru-RU"/>
              </w:rPr>
              <w:t>- информация, пропагандирующая порнографию, культ насилия и жестокости, наркоманию, токсикоманию, антиобщественное поведение.</w:t>
            </w:r>
          </w:p>
        </w:tc>
      </w:tr>
      <w:tr w:rsidR="003B2E0E" w:rsidRPr="003B2E0E" w:rsidTr="003B2E0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xml:space="preserve">Злоупотребление свободой СМИ /экстремизм  </w:t>
            </w:r>
          </w:p>
        </w:tc>
        <w:tc>
          <w:tcPr>
            <w:tcW w:w="6096"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p>
        </w:tc>
      </w:tr>
      <w:tr w:rsidR="003B2E0E" w:rsidRPr="003B2E0E" w:rsidTr="003B2E0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3</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Злоупотребление свободой СМИ / наркотические средства</w:t>
            </w:r>
          </w:p>
        </w:tc>
        <w:tc>
          <w:tcPr>
            <w:tcW w:w="6096"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xml:space="preserve">сведения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3B2E0E">
              <w:rPr>
                <w:rFonts w:cs="Times New Roman"/>
                <w:szCs w:val="24"/>
                <w:lang w:eastAsia="ru-RU"/>
              </w:rPr>
              <w:t>прекурсоров</w:t>
            </w:r>
            <w:proofErr w:type="spellEnd"/>
            <w:r w:rsidRPr="003B2E0E">
              <w:rPr>
                <w:rFonts w:cs="Times New Roman"/>
                <w:szCs w:val="24"/>
                <w:lang w:eastAsia="ru-RU"/>
              </w:rPr>
              <w:t xml:space="preserve">, пропаганду каких-либо преимуществ использования отдельных наркотических средств, психотропных веществ, их аналогов и </w:t>
            </w:r>
            <w:proofErr w:type="spellStart"/>
            <w:r w:rsidRPr="003B2E0E">
              <w:rPr>
                <w:rFonts w:cs="Times New Roman"/>
                <w:szCs w:val="24"/>
                <w:lang w:eastAsia="ru-RU"/>
              </w:rPr>
              <w:t>прекурсоров</w:t>
            </w:r>
            <w:proofErr w:type="spellEnd"/>
          </w:p>
        </w:tc>
      </w:tr>
      <w:tr w:rsidR="003B2E0E" w:rsidRPr="003B2E0E" w:rsidTr="003B2E0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4</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Злоупотребление свободой СМИ / информация с ограниченным доступом</w:t>
            </w:r>
          </w:p>
        </w:tc>
        <w:tc>
          <w:tcPr>
            <w:tcW w:w="6096"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сведения о специальных средствах, технических приемах и тактике проведения контртеррористической операции</w:t>
            </w:r>
          </w:p>
        </w:tc>
      </w:tr>
      <w:tr w:rsidR="003B2E0E" w:rsidRPr="003B2E0E" w:rsidTr="003B2E0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5</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Злоупотребление свободой СМИ / скрытое воздействие</w:t>
            </w:r>
          </w:p>
        </w:tc>
        <w:tc>
          <w:tcPr>
            <w:tcW w:w="6096"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информация, содержащая скрытые вставки и иные технические способы воздействия на подсознание людей и (или) оказывающих вредное влияние на их здоровье</w:t>
            </w:r>
          </w:p>
        </w:tc>
      </w:tr>
      <w:tr w:rsidR="003B2E0E" w:rsidRPr="003B2E0E" w:rsidTr="003B2E0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lastRenderedPageBreak/>
              <w:t>6</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xml:space="preserve">Экстремистские материалы или экстремистская деятельность (экстремизм) </w:t>
            </w:r>
          </w:p>
        </w:tc>
        <w:tc>
          <w:tcPr>
            <w:tcW w:w="6096"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А) экстремистские материалы, т.е. предназначенные для обнародования документы либо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3B2E0E" w:rsidRPr="003B2E0E" w:rsidRDefault="003B2E0E" w:rsidP="003B2E0E">
            <w:pPr>
              <w:pStyle w:val="a3"/>
              <w:rPr>
                <w:rFonts w:cs="Times New Roman"/>
                <w:szCs w:val="24"/>
                <w:lang w:eastAsia="ru-RU"/>
              </w:rPr>
            </w:pPr>
            <w:r w:rsidRPr="003B2E0E">
              <w:rPr>
                <w:rFonts w:cs="Times New Roman"/>
                <w:szCs w:val="24"/>
                <w:lang w:eastAsia="ru-RU"/>
              </w:rPr>
              <w:t>Б) экстремистская деятельность (экстремизм) включает в себя деятельность по распространению материалов (произведений), содержащих хотя бы один из следующих признаков:</w:t>
            </w:r>
          </w:p>
          <w:p w:rsidR="003B2E0E" w:rsidRPr="003B2E0E" w:rsidRDefault="003B2E0E" w:rsidP="003B2E0E">
            <w:pPr>
              <w:pStyle w:val="a3"/>
              <w:rPr>
                <w:rFonts w:cs="Times New Roman"/>
                <w:szCs w:val="24"/>
                <w:lang w:eastAsia="ru-RU"/>
              </w:rPr>
            </w:pPr>
            <w:r w:rsidRPr="003B2E0E">
              <w:rPr>
                <w:rFonts w:cs="Times New Roman"/>
                <w:szCs w:val="24"/>
                <w:lang w:eastAsia="ru-RU"/>
              </w:rPr>
              <w:t>- насильственное изменение основ конституционного строя и нарушение целостности Российской Федерации;</w:t>
            </w:r>
          </w:p>
          <w:p w:rsidR="003B2E0E" w:rsidRPr="003B2E0E" w:rsidRDefault="003B2E0E" w:rsidP="003B2E0E">
            <w:pPr>
              <w:pStyle w:val="a3"/>
              <w:rPr>
                <w:rFonts w:cs="Times New Roman"/>
                <w:szCs w:val="24"/>
                <w:lang w:eastAsia="ru-RU"/>
              </w:rPr>
            </w:pPr>
            <w:r w:rsidRPr="003B2E0E">
              <w:rPr>
                <w:rFonts w:cs="Times New Roman"/>
                <w:szCs w:val="24"/>
                <w:lang w:eastAsia="ru-RU"/>
              </w:rPr>
              <w:t>- подрыв безопасности Российской Федерации;</w:t>
            </w:r>
          </w:p>
          <w:p w:rsidR="003B2E0E" w:rsidRPr="003B2E0E" w:rsidRDefault="003B2E0E" w:rsidP="003B2E0E">
            <w:pPr>
              <w:pStyle w:val="a3"/>
              <w:rPr>
                <w:rFonts w:cs="Times New Roman"/>
                <w:szCs w:val="24"/>
                <w:lang w:eastAsia="ru-RU"/>
              </w:rPr>
            </w:pPr>
            <w:r w:rsidRPr="003B2E0E">
              <w:rPr>
                <w:rFonts w:cs="Times New Roman"/>
                <w:szCs w:val="24"/>
                <w:lang w:eastAsia="ru-RU"/>
              </w:rPr>
              <w:t>захват или присвоение властных полномочий;</w:t>
            </w:r>
          </w:p>
          <w:p w:rsidR="003B2E0E" w:rsidRPr="003B2E0E" w:rsidRDefault="003B2E0E" w:rsidP="003B2E0E">
            <w:pPr>
              <w:pStyle w:val="a3"/>
              <w:rPr>
                <w:rFonts w:cs="Times New Roman"/>
                <w:szCs w:val="24"/>
                <w:lang w:eastAsia="ru-RU"/>
              </w:rPr>
            </w:pPr>
            <w:r w:rsidRPr="003B2E0E">
              <w:rPr>
                <w:rFonts w:cs="Times New Roman"/>
                <w:szCs w:val="24"/>
                <w:lang w:eastAsia="ru-RU"/>
              </w:rPr>
              <w:t>создание незаконных вооруженных формирований;</w:t>
            </w:r>
          </w:p>
          <w:p w:rsidR="003B2E0E" w:rsidRPr="003B2E0E" w:rsidRDefault="003B2E0E" w:rsidP="003B2E0E">
            <w:pPr>
              <w:pStyle w:val="a3"/>
              <w:rPr>
                <w:rFonts w:cs="Times New Roman"/>
                <w:szCs w:val="24"/>
                <w:lang w:eastAsia="ru-RU"/>
              </w:rPr>
            </w:pPr>
            <w:r w:rsidRPr="003B2E0E">
              <w:rPr>
                <w:rFonts w:cs="Times New Roman"/>
                <w:szCs w:val="24"/>
                <w:lang w:eastAsia="ru-RU"/>
              </w:rPr>
              <w:t>- осуществление террористической деятельности либо публичное оправдание терроризма;</w:t>
            </w:r>
          </w:p>
          <w:p w:rsidR="003B2E0E" w:rsidRPr="003B2E0E" w:rsidRDefault="003B2E0E" w:rsidP="003B2E0E">
            <w:pPr>
              <w:pStyle w:val="a3"/>
              <w:rPr>
                <w:rFonts w:cs="Times New Roman"/>
                <w:szCs w:val="24"/>
                <w:lang w:eastAsia="ru-RU"/>
              </w:rPr>
            </w:pPr>
            <w:r w:rsidRPr="003B2E0E">
              <w:rPr>
                <w:rFonts w:cs="Times New Roman"/>
                <w:szCs w:val="24"/>
                <w:lang w:eastAsia="ru-RU"/>
              </w:rPr>
              <w:t>- возбуждение расовой, национальной или религиозной розни, а также социальной розни, связанной с насилием или призывами к насилию;</w:t>
            </w:r>
          </w:p>
          <w:p w:rsidR="003B2E0E" w:rsidRPr="003B2E0E" w:rsidRDefault="003B2E0E" w:rsidP="003B2E0E">
            <w:pPr>
              <w:pStyle w:val="a3"/>
              <w:rPr>
                <w:rFonts w:cs="Times New Roman"/>
                <w:szCs w:val="24"/>
                <w:lang w:eastAsia="ru-RU"/>
              </w:rPr>
            </w:pPr>
            <w:r w:rsidRPr="003B2E0E">
              <w:rPr>
                <w:rFonts w:cs="Times New Roman"/>
                <w:szCs w:val="24"/>
                <w:lang w:eastAsia="ru-RU"/>
              </w:rPr>
              <w:t>- унижение национального достоинства;</w:t>
            </w:r>
          </w:p>
          <w:p w:rsidR="003B2E0E" w:rsidRPr="003B2E0E" w:rsidRDefault="003B2E0E" w:rsidP="003B2E0E">
            <w:pPr>
              <w:pStyle w:val="a3"/>
              <w:rPr>
                <w:rFonts w:cs="Times New Roman"/>
                <w:szCs w:val="24"/>
                <w:lang w:eastAsia="ru-RU"/>
              </w:rPr>
            </w:pPr>
            <w:r w:rsidRPr="003B2E0E">
              <w:rPr>
                <w:rFonts w:cs="Times New Roman"/>
                <w:szCs w:val="24"/>
                <w:lang w:eastAsia="ru-RU"/>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3B2E0E" w:rsidRPr="003B2E0E" w:rsidRDefault="003B2E0E" w:rsidP="003B2E0E">
            <w:pPr>
              <w:pStyle w:val="a3"/>
              <w:rPr>
                <w:rFonts w:cs="Times New Roman"/>
                <w:szCs w:val="24"/>
                <w:lang w:eastAsia="ru-RU"/>
              </w:rPr>
            </w:pPr>
            <w:r w:rsidRPr="003B2E0E">
              <w:rPr>
                <w:rFonts w:cs="Times New Roman"/>
                <w:szCs w:val="24"/>
                <w:lang w:eastAsia="ru-RU"/>
              </w:rP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3B2E0E" w:rsidRPr="003B2E0E" w:rsidRDefault="003B2E0E" w:rsidP="003B2E0E">
            <w:pPr>
              <w:pStyle w:val="a3"/>
              <w:rPr>
                <w:rFonts w:cs="Times New Roman"/>
                <w:szCs w:val="24"/>
                <w:lang w:eastAsia="ru-RU"/>
              </w:rPr>
            </w:pPr>
            <w:r w:rsidRPr="003B2E0E">
              <w:rPr>
                <w:rFonts w:cs="Times New Roman"/>
                <w:szCs w:val="24"/>
                <w:lang w:eastAsia="ru-RU"/>
              </w:rPr>
              <w:t>- 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соединенное с насилием или угрозой его применения;</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 публичную клевету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w:t>
            </w:r>
            <w:r w:rsidRPr="003B2E0E">
              <w:rPr>
                <w:rFonts w:cs="Times New Roman"/>
                <w:szCs w:val="24"/>
                <w:lang w:eastAsia="ru-RU"/>
              </w:rPr>
              <w:lastRenderedPageBreak/>
              <w:t>соединенную с обвинением указанного лица в совершении деяний, указанных в настоящей статье, при условии, что факт клеветы установлен в судебном порядке;</w:t>
            </w:r>
          </w:p>
          <w:p w:rsidR="003B2E0E" w:rsidRPr="003B2E0E" w:rsidRDefault="003B2E0E" w:rsidP="003B2E0E">
            <w:pPr>
              <w:pStyle w:val="a3"/>
              <w:rPr>
                <w:rFonts w:cs="Times New Roman"/>
                <w:szCs w:val="24"/>
                <w:lang w:eastAsia="ru-RU"/>
              </w:rPr>
            </w:pPr>
            <w:r w:rsidRPr="003B2E0E">
              <w:rPr>
                <w:rFonts w:cs="Times New Roman"/>
                <w:szCs w:val="24"/>
                <w:lang w:eastAsia="ru-RU"/>
              </w:rPr>
              <w:t>-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3B2E0E" w:rsidRPr="003B2E0E" w:rsidRDefault="003B2E0E" w:rsidP="003B2E0E">
            <w:pPr>
              <w:pStyle w:val="a3"/>
              <w:rPr>
                <w:rFonts w:cs="Times New Roman"/>
                <w:szCs w:val="24"/>
                <w:lang w:eastAsia="ru-RU"/>
              </w:rPr>
            </w:pPr>
            <w:r w:rsidRPr="003B2E0E">
              <w:rPr>
                <w:rFonts w:cs="Times New Roman"/>
                <w:szCs w:val="24"/>
                <w:lang w:eastAsia="ru-RU"/>
              </w:rPr>
              <w:t>-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3B2E0E" w:rsidRPr="003B2E0E" w:rsidRDefault="003B2E0E" w:rsidP="003B2E0E">
            <w:pPr>
              <w:pStyle w:val="a3"/>
              <w:rPr>
                <w:rFonts w:cs="Times New Roman"/>
                <w:szCs w:val="24"/>
                <w:lang w:eastAsia="ru-RU"/>
              </w:rPr>
            </w:pPr>
            <w:r w:rsidRPr="003B2E0E">
              <w:rPr>
                <w:rFonts w:cs="Times New Roman"/>
                <w:szCs w:val="24"/>
                <w:lang w:eastAsia="ru-RU"/>
              </w:rPr>
              <w:t>-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tc>
      </w:tr>
      <w:tr w:rsidR="003B2E0E" w:rsidRPr="003B2E0E" w:rsidTr="003B2E0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lastRenderedPageBreak/>
              <w:t>7</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Вредоносные программы</w:t>
            </w:r>
          </w:p>
        </w:tc>
        <w:tc>
          <w:tcPr>
            <w:tcW w:w="6096"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p>
        </w:tc>
      </w:tr>
      <w:tr w:rsidR="003B2E0E" w:rsidRPr="003B2E0E" w:rsidTr="003B2E0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8</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Преступления</w:t>
            </w:r>
          </w:p>
        </w:tc>
        <w:tc>
          <w:tcPr>
            <w:tcW w:w="6096"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xml:space="preserve">- клевета (распространение заведомо ложных сведений, порочащих честь и достоинство другого лица или подрывающих его репутацию); </w:t>
            </w:r>
          </w:p>
          <w:p w:rsidR="003B2E0E" w:rsidRPr="003B2E0E" w:rsidRDefault="003B2E0E" w:rsidP="003B2E0E">
            <w:pPr>
              <w:pStyle w:val="a3"/>
              <w:rPr>
                <w:rFonts w:cs="Times New Roman"/>
                <w:szCs w:val="24"/>
                <w:lang w:eastAsia="ru-RU"/>
              </w:rPr>
            </w:pPr>
            <w:r w:rsidRPr="003B2E0E">
              <w:rPr>
                <w:rFonts w:cs="Times New Roman"/>
                <w:szCs w:val="24"/>
                <w:lang w:eastAsia="ru-RU"/>
              </w:rPr>
              <w:t>- оскорбление (унижение чести и достоинства другого лица, выраженное в неприлично форме);</w:t>
            </w:r>
          </w:p>
          <w:p w:rsidR="003B2E0E" w:rsidRPr="003B2E0E" w:rsidRDefault="003B2E0E" w:rsidP="003B2E0E">
            <w:pPr>
              <w:pStyle w:val="a3"/>
              <w:rPr>
                <w:rFonts w:cs="Times New Roman"/>
                <w:szCs w:val="24"/>
                <w:lang w:eastAsia="ru-RU"/>
              </w:rPr>
            </w:pPr>
            <w:r w:rsidRPr="003B2E0E">
              <w:rPr>
                <w:rFonts w:cs="Times New Roman"/>
                <w:szCs w:val="24"/>
                <w:lang w:eastAsia="ru-RU"/>
              </w:rPr>
              <w:t>- публичные призывы к осуществлению террористической деятельности или публичное оправдание терроризма;</w:t>
            </w:r>
          </w:p>
          <w:p w:rsidR="003B2E0E" w:rsidRPr="003B2E0E" w:rsidRDefault="003B2E0E" w:rsidP="003B2E0E">
            <w:pPr>
              <w:pStyle w:val="a3"/>
              <w:rPr>
                <w:rFonts w:cs="Times New Roman"/>
                <w:szCs w:val="24"/>
                <w:lang w:eastAsia="ru-RU"/>
              </w:rPr>
            </w:pPr>
            <w:r w:rsidRPr="003B2E0E">
              <w:rPr>
                <w:rFonts w:cs="Times New Roman"/>
                <w:szCs w:val="24"/>
                <w:lang w:eastAsia="ru-RU"/>
              </w:rPr>
              <w:t>- склонение к потреблению наркотических средств и психотропных веществ;</w:t>
            </w:r>
          </w:p>
          <w:p w:rsidR="003B2E0E" w:rsidRPr="003B2E0E" w:rsidRDefault="003B2E0E" w:rsidP="003B2E0E">
            <w:pPr>
              <w:pStyle w:val="a3"/>
              <w:rPr>
                <w:rFonts w:cs="Times New Roman"/>
                <w:szCs w:val="24"/>
                <w:lang w:eastAsia="ru-RU"/>
              </w:rPr>
            </w:pPr>
            <w:r w:rsidRPr="003B2E0E">
              <w:rPr>
                <w:rFonts w:cs="Times New Roman"/>
                <w:szCs w:val="24"/>
                <w:lang w:eastAsia="ru-RU"/>
              </w:rPr>
              <w:t>- незаконное распространение или рекламирование порнографических материалов;</w:t>
            </w:r>
          </w:p>
          <w:p w:rsidR="003B2E0E" w:rsidRPr="003B2E0E" w:rsidRDefault="003B2E0E" w:rsidP="003B2E0E">
            <w:pPr>
              <w:pStyle w:val="a3"/>
              <w:rPr>
                <w:rFonts w:cs="Times New Roman"/>
                <w:szCs w:val="24"/>
                <w:lang w:eastAsia="ru-RU"/>
              </w:rPr>
            </w:pPr>
            <w:r w:rsidRPr="003B2E0E">
              <w:rPr>
                <w:rFonts w:cs="Times New Roman"/>
                <w:szCs w:val="24"/>
                <w:lang w:eastAsia="ru-RU"/>
              </w:rPr>
              <w:t>- публичные призывы к осуществлению экстремистской деятельности;</w:t>
            </w:r>
          </w:p>
          <w:p w:rsidR="003B2E0E" w:rsidRPr="003B2E0E" w:rsidRDefault="003B2E0E" w:rsidP="003B2E0E">
            <w:pPr>
              <w:pStyle w:val="a3"/>
              <w:rPr>
                <w:rFonts w:cs="Times New Roman"/>
                <w:szCs w:val="24"/>
                <w:lang w:eastAsia="ru-RU"/>
              </w:rPr>
            </w:pPr>
            <w:r w:rsidRPr="003B2E0E">
              <w:rPr>
                <w:rFonts w:cs="Times New Roman"/>
                <w:szCs w:val="24"/>
                <w:lang w:eastAsia="ru-RU"/>
              </w:rPr>
              <w:t>- информация, направленная на пропаганду национальной, классовой, социальной нетерпимости, а также пропаганду социального, расового, национального и религиозного неравенства;</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 публичные призывы к развязыванию агрессивной войны. </w:t>
            </w:r>
          </w:p>
        </w:tc>
      </w:tr>
      <w:tr w:rsidR="003B2E0E" w:rsidRPr="003B2E0E" w:rsidTr="003B2E0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9</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Ненадлежащая реклама</w:t>
            </w:r>
          </w:p>
        </w:tc>
        <w:tc>
          <w:tcPr>
            <w:tcW w:w="6096"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информация, содержащая рекламу алкогольной продукции и табачных изделий</w:t>
            </w:r>
          </w:p>
        </w:tc>
      </w:tr>
      <w:tr w:rsidR="003B2E0E" w:rsidRPr="003B2E0E" w:rsidTr="003B2E0E">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10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Информация с ограниченным доступом</w:t>
            </w:r>
          </w:p>
        </w:tc>
        <w:tc>
          <w:tcPr>
            <w:tcW w:w="6096"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информация, составляющая государственную, коммерческую, служебную или иную специально охраняемую законом тайну</w:t>
            </w:r>
          </w:p>
        </w:tc>
      </w:tr>
    </w:tbl>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lastRenderedPageBreak/>
        <w:t> </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Приложение № 5</w:t>
      </w:r>
    </w:p>
    <w:p w:rsidR="003B2E0E" w:rsidRPr="003B2E0E" w:rsidRDefault="003B2E0E" w:rsidP="003B2E0E">
      <w:pPr>
        <w:pStyle w:val="a3"/>
        <w:rPr>
          <w:rFonts w:cs="Times New Roman"/>
          <w:szCs w:val="24"/>
          <w:lang w:eastAsia="ru-RU"/>
        </w:rPr>
      </w:pPr>
      <w:r w:rsidRPr="003B2E0E">
        <w:rPr>
          <w:rFonts w:cs="Times New Roman"/>
          <w:szCs w:val="24"/>
          <w:lang w:eastAsia="ru-RU"/>
        </w:rPr>
        <w:t xml:space="preserve">к приказу № </w:t>
      </w:r>
      <w:r>
        <w:rPr>
          <w:rFonts w:cs="Times New Roman"/>
          <w:szCs w:val="24"/>
          <w:lang w:eastAsia="ru-RU"/>
        </w:rPr>
        <w:t>_________________</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Примерный классификатор информации, несовместимой с задачами</w:t>
      </w:r>
    </w:p>
    <w:p w:rsidR="003B2E0E" w:rsidRPr="003B2E0E" w:rsidRDefault="003B2E0E" w:rsidP="003B2E0E">
      <w:pPr>
        <w:pStyle w:val="a3"/>
        <w:rPr>
          <w:rFonts w:cs="Times New Roman"/>
          <w:szCs w:val="24"/>
          <w:lang w:eastAsia="ru-RU"/>
        </w:rPr>
      </w:pPr>
      <w:r w:rsidRPr="003B2E0E">
        <w:rPr>
          <w:rFonts w:cs="Times New Roman"/>
          <w:szCs w:val="24"/>
          <w:lang w:eastAsia="ru-RU"/>
        </w:rPr>
        <w:t>образования и воспитания</w:t>
      </w: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2584"/>
        <w:gridCol w:w="6158"/>
      </w:tblGrid>
      <w:tr w:rsidR="003B2E0E" w:rsidRPr="003B2E0E" w:rsidTr="003B2E0E">
        <w:trPr>
          <w:cantSplit/>
          <w:tblHeader/>
        </w:trPr>
        <w:tc>
          <w:tcPr>
            <w:tcW w:w="82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3B2E0E" w:rsidRPr="003B2E0E" w:rsidRDefault="003B2E0E" w:rsidP="003B2E0E">
            <w:pPr>
              <w:pStyle w:val="a3"/>
              <w:rPr>
                <w:rFonts w:cs="Times New Roman"/>
                <w:szCs w:val="24"/>
                <w:lang w:eastAsia="ru-RU"/>
              </w:rPr>
            </w:pPr>
            <w:r w:rsidRPr="003B2E0E">
              <w:rPr>
                <w:rFonts w:cs="Times New Roman"/>
                <w:szCs w:val="24"/>
                <w:lang w:eastAsia="ru-RU"/>
              </w:rPr>
              <w:t>№</w:t>
            </w:r>
          </w:p>
          <w:p w:rsidR="003B2E0E" w:rsidRPr="003B2E0E" w:rsidRDefault="003B2E0E" w:rsidP="003B2E0E">
            <w:pPr>
              <w:pStyle w:val="a3"/>
              <w:rPr>
                <w:rFonts w:cs="Times New Roman"/>
                <w:szCs w:val="24"/>
                <w:lang w:eastAsia="ru-RU"/>
              </w:rPr>
            </w:pPr>
            <w:r w:rsidRPr="003B2E0E">
              <w:rPr>
                <w:rFonts w:cs="Times New Roman"/>
                <w:szCs w:val="24"/>
                <w:lang w:eastAsia="ru-RU"/>
              </w:rPr>
              <w:t>п / п</w:t>
            </w:r>
          </w:p>
        </w:tc>
        <w:tc>
          <w:tcPr>
            <w:tcW w:w="2584"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3B2E0E" w:rsidRPr="003B2E0E" w:rsidRDefault="003B2E0E" w:rsidP="003B2E0E">
            <w:pPr>
              <w:pStyle w:val="a3"/>
              <w:rPr>
                <w:rFonts w:cs="Times New Roman"/>
                <w:szCs w:val="24"/>
                <w:lang w:eastAsia="ru-RU"/>
              </w:rPr>
            </w:pPr>
            <w:r w:rsidRPr="003B2E0E">
              <w:rPr>
                <w:rFonts w:cs="Times New Roman"/>
                <w:szCs w:val="24"/>
                <w:lang w:eastAsia="ru-RU"/>
              </w:rPr>
              <w:t>Наименование тематической категории</w:t>
            </w:r>
          </w:p>
        </w:tc>
        <w:tc>
          <w:tcPr>
            <w:tcW w:w="615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3B2E0E" w:rsidRPr="003B2E0E" w:rsidRDefault="003B2E0E" w:rsidP="003B2E0E">
            <w:pPr>
              <w:pStyle w:val="a3"/>
              <w:rPr>
                <w:rFonts w:cs="Times New Roman"/>
                <w:szCs w:val="24"/>
                <w:lang w:eastAsia="ru-RU"/>
              </w:rPr>
            </w:pPr>
            <w:r w:rsidRPr="003B2E0E">
              <w:rPr>
                <w:rFonts w:cs="Times New Roman"/>
                <w:szCs w:val="24"/>
                <w:lang w:eastAsia="ru-RU"/>
              </w:rPr>
              <w:t>Содержание</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2E0E" w:rsidRPr="003B2E0E" w:rsidRDefault="003B2E0E" w:rsidP="003B2E0E">
            <w:pPr>
              <w:pStyle w:val="a3"/>
              <w:rPr>
                <w:rFonts w:cs="Times New Roman"/>
                <w:szCs w:val="24"/>
                <w:lang w:eastAsia="ru-RU"/>
              </w:rPr>
            </w:pPr>
            <w:r w:rsidRPr="003B2E0E">
              <w:rPr>
                <w:rFonts w:cs="Times New Roman"/>
                <w:szCs w:val="24"/>
                <w:lang w:eastAsia="ru-RU"/>
              </w:rPr>
              <w:t>1.</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Алкоголь</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Реклама алкоголя, пропаганда потребления алкоголя. Сайты компаний, производящих алкогольную продукцию.</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2E0E" w:rsidRPr="003B2E0E" w:rsidRDefault="003B2E0E" w:rsidP="003B2E0E">
            <w:pPr>
              <w:pStyle w:val="a3"/>
              <w:rPr>
                <w:rFonts w:cs="Times New Roman"/>
                <w:szCs w:val="24"/>
                <w:lang w:eastAsia="ru-RU"/>
              </w:rPr>
            </w:pPr>
            <w:r w:rsidRPr="003B2E0E">
              <w:rPr>
                <w:rFonts w:cs="Times New Roman"/>
                <w:szCs w:val="24"/>
                <w:lang w:eastAsia="ru-RU"/>
              </w:rPr>
              <w:t>2.</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Баннеры и рекламные программы</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Баннерные сети, всплывающая реклама, рекламные программы.</w:t>
            </w:r>
          </w:p>
        </w:tc>
      </w:tr>
      <w:tr w:rsidR="003B2E0E" w:rsidRPr="003B2E0E" w:rsidTr="003B2E0E">
        <w:trPr>
          <w:cantSplit/>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2E0E" w:rsidRPr="003B2E0E" w:rsidRDefault="003B2E0E" w:rsidP="003B2E0E">
            <w:pPr>
              <w:pStyle w:val="a3"/>
              <w:rPr>
                <w:rFonts w:cs="Times New Roman"/>
                <w:szCs w:val="24"/>
                <w:lang w:eastAsia="ru-RU"/>
              </w:rPr>
            </w:pPr>
            <w:r w:rsidRPr="003B2E0E">
              <w:rPr>
                <w:rFonts w:cs="Times New Roman"/>
                <w:szCs w:val="24"/>
                <w:lang w:eastAsia="ru-RU"/>
              </w:rPr>
              <w:t>3.</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Вождение и автомобили (ресурсы данной категории, несовместимые с задачами образования)</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Несовместимая с задачами образования и воспитания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4.</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Досуг и развлечения (ресурсы данной категории, несовместимые с задачами образования)</w:t>
            </w:r>
          </w:p>
          <w:p w:rsidR="003B2E0E" w:rsidRPr="003B2E0E" w:rsidRDefault="003B2E0E" w:rsidP="003B2E0E">
            <w:pPr>
              <w:pStyle w:val="a3"/>
              <w:rPr>
                <w:rFonts w:cs="Times New Roman"/>
                <w:szCs w:val="24"/>
                <w:lang w:eastAsia="ru-RU"/>
              </w:rPr>
            </w:pPr>
            <w:r w:rsidRPr="003B2E0E">
              <w:rPr>
                <w:rFonts w:cs="Times New Roman"/>
                <w:szCs w:val="24"/>
                <w:lang w:eastAsia="ru-RU"/>
              </w:rPr>
              <w:t> </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xml:space="preserve">Несовместимая с задачами образования и воспитания информация в виде фотоальбомов и рейтингов фотографий, открыток, гороскопов, сонников, гаданий, магии, астрологии, ТВ-программ, прогнозов погоды, тестов, рейтингов, фотоконкурсов, конкурсов онлайн, несовместимая с задачами образования и воспитания информация о туризме, путешествиях, тостах, поздравлениях, кроссвордах, </w:t>
            </w:r>
            <w:proofErr w:type="spellStart"/>
            <w:r w:rsidRPr="003B2E0E">
              <w:rPr>
                <w:rFonts w:cs="Times New Roman"/>
                <w:szCs w:val="24"/>
                <w:lang w:eastAsia="ru-RU"/>
              </w:rPr>
              <w:t>сканвордах</w:t>
            </w:r>
            <w:proofErr w:type="spellEnd"/>
            <w:r w:rsidRPr="003B2E0E">
              <w:rPr>
                <w:rFonts w:cs="Times New Roman"/>
                <w:szCs w:val="24"/>
                <w:lang w:eastAsia="ru-RU"/>
              </w:rPr>
              <w:t xml:space="preserve">, ответов к ним, </w:t>
            </w:r>
            <w:proofErr w:type="spellStart"/>
            <w:r w:rsidRPr="003B2E0E">
              <w:rPr>
                <w:rFonts w:cs="Times New Roman"/>
                <w:szCs w:val="24"/>
                <w:lang w:eastAsia="ru-RU"/>
              </w:rPr>
              <w:t>фэнтези</w:t>
            </w:r>
            <w:proofErr w:type="spellEnd"/>
            <w:r w:rsidRPr="003B2E0E">
              <w:rPr>
                <w:rFonts w:cs="Times New Roman"/>
                <w:szCs w:val="24"/>
                <w:lang w:eastAsia="ru-RU"/>
              </w:rPr>
              <w:t xml:space="preserve"> и фантастике, кулинарии, рецептах, диетах, моде, одежде, обуви, модных аксессуарах, показах мод, текстах песен, кино, киноактерах, расписаниях концертов, спектаклей, кинофильмов, заказе билетов в театры, кино и т.п., дачах, участках, огородах, садах, цветоводстве, животных, питомцах, уходе за ними, рукоделии, студенческой жизни, музыке и музыкальных направлениях, группах, увлечениях, хобби, коллекционировании, службах знакомств, размещении объявлений онлайн, анекдотах, приколах, слухах, сайтах и журналы для женщин и для мужчин, желтая пресса, онлайн-ТВ, онлайн радио, знаменитости, косметика, парфюмерия, прически, ювелирные украшения.</w:t>
            </w:r>
          </w:p>
          <w:p w:rsidR="003B2E0E" w:rsidRPr="003B2E0E" w:rsidRDefault="003B2E0E" w:rsidP="003B2E0E">
            <w:pPr>
              <w:pStyle w:val="a3"/>
              <w:rPr>
                <w:rFonts w:cs="Times New Roman"/>
                <w:szCs w:val="24"/>
                <w:lang w:eastAsia="ru-RU"/>
              </w:rPr>
            </w:pPr>
            <w:r w:rsidRPr="003B2E0E">
              <w:rPr>
                <w:rFonts w:cs="Times New Roman"/>
                <w:szCs w:val="24"/>
                <w:lang w:eastAsia="ru-RU"/>
              </w:rPr>
              <w:t> </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5.</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xml:space="preserve">Здоровье и </w:t>
            </w:r>
            <w:proofErr w:type="gramStart"/>
            <w:r w:rsidRPr="003B2E0E">
              <w:rPr>
                <w:rFonts w:cs="Times New Roman"/>
                <w:szCs w:val="24"/>
                <w:lang w:eastAsia="ru-RU"/>
              </w:rPr>
              <w:t>медицина  (</w:t>
            </w:r>
            <w:proofErr w:type="gramEnd"/>
            <w:r w:rsidRPr="003B2E0E">
              <w:rPr>
                <w:rFonts w:cs="Times New Roman"/>
                <w:szCs w:val="24"/>
                <w:lang w:eastAsia="ru-RU"/>
              </w:rPr>
              <w:t>ресурсы данной категории, несовместимые с задачами образования)</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Несовместимая с задачами образования и воспитания информация о шейпинге, фигуре, похудении, медицине, медицинских учреждениях, лекарствах, оборудовании, а также иных материалах по теме "Здоровье и медицина", которые, являясь академическими, по сути, могут быть также отнесены к другим категориям, например, порнография, трупы и т.п.</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6.</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xml:space="preserve">Компьютерные игры (ресурсы данной категории, </w:t>
            </w:r>
            <w:r w:rsidRPr="003B2E0E">
              <w:rPr>
                <w:rFonts w:cs="Times New Roman"/>
                <w:szCs w:val="24"/>
                <w:lang w:eastAsia="ru-RU"/>
              </w:rPr>
              <w:lastRenderedPageBreak/>
              <w:t>несовместимые с задачами образования)</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lastRenderedPageBreak/>
              <w:t xml:space="preserve">Несовместимая с задачами образования и воспитания компьютерные онлайновые и </w:t>
            </w:r>
            <w:proofErr w:type="spellStart"/>
            <w:r w:rsidRPr="003B2E0E">
              <w:rPr>
                <w:rFonts w:cs="Times New Roman"/>
                <w:szCs w:val="24"/>
                <w:lang w:eastAsia="ru-RU"/>
              </w:rPr>
              <w:t>оффлайновые</w:t>
            </w:r>
            <w:proofErr w:type="spellEnd"/>
            <w:r w:rsidRPr="003B2E0E">
              <w:rPr>
                <w:rFonts w:cs="Times New Roman"/>
                <w:szCs w:val="24"/>
                <w:lang w:eastAsia="ru-RU"/>
              </w:rPr>
              <w:t xml:space="preserve"> игры, советы </w:t>
            </w:r>
            <w:r w:rsidRPr="003B2E0E">
              <w:rPr>
                <w:rFonts w:cs="Times New Roman"/>
                <w:szCs w:val="24"/>
                <w:lang w:eastAsia="ru-RU"/>
              </w:rPr>
              <w:lastRenderedPageBreak/>
              <w:t>для игроков и ключи для прохождения игр, игровые форумы и чаты.</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lastRenderedPageBreak/>
              <w:t>7.</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Корпоративные сайты, Интернет -представительства негосударственных учреждений (ресурсы данной категории, несовместимые с задачами образования)</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Содержащие несовместимую с задачами образования и воспитания информацию сайты коммерческих фирм, компаний, предприятий, организаций.</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8.</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xml:space="preserve">Личная и </w:t>
            </w:r>
            <w:proofErr w:type="spellStart"/>
            <w:r w:rsidRPr="003B2E0E">
              <w:rPr>
                <w:rFonts w:cs="Times New Roman"/>
                <w:szCs w:val="24"/>
                <w:lang w:eastAsia="ru-RU"/>
              </w:rPr>
              <w:t>немодерируемая</w:t>
            </w:r>
            <w:proofErr w:type="spellEnd"/>
            <w:r w:rsidRPr="003B2E0E">
              <w:rPr>
                <w:rFonts w:cs="Times New Roman"/>
                <w:szCs w:val="24"/>
                <w:lang w:eastAsia="ru-RU"/>
              </w:rPr>
              <w:t xml:space="preserve"> информация</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proofErr w:type="spellStart"/>
            <w:r w:rsidRPr="003B2E0E">
              <w:rPr>
                <w:rFonts w:cs="Times New Roman"/>
                <w:szCs w:val="24"/>
                <w:lang w:eastAsia="ru-RU"/>
              </w:rPr>
              <w:t>Немодерируемые</w:t>
            </w:r>
            <w:proofErr w:type="spellEnd"/>
            <w:r w:rsidRPr="003B2E0E">
              <w:rPr>
                <w:rFonts w:cs="Times New Roman"/>
                <w:szCs w:val="24"/>
                <w:lang w:eastAsia="ru-RU"/>
              </w:rPr>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9.</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Отправка SMS с использованием Интернет-ресурсов</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xml:space="preserve">Сайты, предлагающие услуги по отправке SMS-сообщений </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10.</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proofErr w:type="spellStart"/>
            <w:r w:rsidRPr="003B2E0E">
              <w:rPr>
                <w:rFonts w:cs="Times New Roman"/>
                <w:szCs w:val="24"/>
                <w:lang w:eastAsia="ru-RU"/>
              </w:rPr>
              <w:t>Модерируемые</w:t>
            </w:r>
            <w:proofErr w:type="spellEnd"/>
            <w:r w:rsidRPr="003B2E0E">
              <w:rPr>
                <w:rFonts w:cs="Times New Roman"/>
                <w:szCs w:val="24"/>
                <w:lang w:eastAsia="ru-RU"/>
              </w:rPr>
              <w:t xml:space="preserve"> доски объявлений</w:t>
            </w:r>
          </w:p>
          <w:p w:rsidR="003B2E0E" w:rsidRPr="003B2E0E" w:rsidRDefault="003B2E0E" w:rsidP="003B2E0E">
            <w:pPr>
              <w:pStyle w:val="a3"/>
              <w:rPr>
                <w:rFonts w:cs="Times New Roman"/>
                <w:szCs w:val="24"/>
                <w:lang w:eastAsia="ru-RU"/>
              </w:rPr>
            </w:pPr>
            <w:r w:rsidRPr="003B2E0E">
              <w:rPr>
                <w:rFonts w:cs="Times New Roman"/>
                <w:szCs w:val="24"/>
                <w:lang w:eastAsia="ru-RU"/>
              </w:rPr>
              <w:t>(ресурсы данной категории, несовместимые с задачами образования)</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xml:space="preserve">Содержащие несовместимую с задачами образования и воспитания информацию </w:t>
            </w:r>
            <w:proofErr w:type="spellStart"/>
            <w:r w:rsidRPr="003B2E0E">
              <w:rPr>
                <w:rFonts w:cs="Times New Roman"/>
                <w:szCs w:val="24"/>
                <w:lang w:eastAsia="ru-RU"/>
              </w:rPr>
              <w:t>модерируемые</w:t>
            </w:r>
            <w:proofErr w:type="spellEnd"/>
            <w:r w:rsidRPr="003B2E0E">
              <w:rPr>
                <w:rFonts w:cs="Times New Roman"/>
                <w:szCs w:val="24"/>
                <w:lang w:eastAsia="ru-RU"/>
              </w:rPr>
              <w:t xml:space="preserve"> доски сообщений/объявлений, а также </w:t>
            </w:r>
            <w:proofErr w:type="spellStart"/>
            <w:r w:rsidRPr="003B2E0E">
              <w:rPr>
                <w:rFonts w:cs="Times New Roman"/>
                <w:szCs w:val="24"/>
                <w:lang w:eastAsia="ru-RU"/>
              </w:rPr>
              <w:t>модерируемые</w:t>
            </w:r>
            <w:proofErr w:type="spellEnd"/>
            <w:r w:rsidRPr="003B2E0E">
              <w:rPr>
                <w:rFonts w:cs="Times New Roman"/>
                <w:szCs w:val="24"/>
                <w:lang w:eastAsia="ru-RU"/>
              </w:rPr>
              <w:t xml:space="preserve"> чаты. </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11.</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Нелегальная помощь школьникам и студентам</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Банки готовых рефератов, эссе, дипломных работ и проч.</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12.</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Неприличный и грубый юмор</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xml:space="preserve">Неэтичные анекдоты и шутки, в частности обыгрывающие особенности физиологии человека. </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13.</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Нижнее белье, купальники</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Сайты, на которых рекламируется и изображается нижнее белье и купальники.</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14.</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Обеспечение анонимности пользователя, обход контентных фильтров</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xml:space="preserve">Сайты, предлагающие инструкции по обходу прокси и доступу к запрещенным страницам. </w:t>
            </w:r>
            <w:proofErr w:type="spellStart"/>
            <w:r w:rsidRPr="003B2E0E">
              <w:rPr>
                <w:rFonts w:cs="Times New Roman"/>
                <w:szCs w:val="24"/>
                <w:lang w:eastAsia="ru-RU"/>
              </w:rPr>
              <w:t>Peer-to-Peer</w:t>
            </w:r>
            <w:proofErr w:type="spellEnd"/>
            <w:r w:rsidRPr="003B2E0E">
              <w:rPr>
                <w:rFonts w:cs="Times New Roman"/>
                <w:szCs w:val="24"/>
                <w:lang w:eastAsia="ru-RU"/>
              </w:rPr>
              <w:t xml:space="preserve"> программы, сервисы бесплатных прокси - серверов, сервисы, дающие пользователю анонимность</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15.</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Онлайн - казино и тотализаторы</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Электронные казино, тотализаторы, игры на деньги, конкурсы и проч.</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16.</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Платные сайты</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Сайты, на которых вывешено объявление о платности посещения веб-страниц.</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17.</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Поиск работы, резюме, вакансии</w:t>
            </w:r>
          </w:p>
          <w:p w:rsidR="003B2E0E" w:rsidRPr="003B2E0E" w:rsidRDefault="003B2E0E" w:rsidP="003B2E0E">
            <w:pPr>
              <w:pStyle w:val="a3"/>
              <w:rPr>
                <w:rFonts w:cs="Times New Roman"/>
                <w:szCs w:val="24"/>
                <w:lang w:eastAsia="ru-RU"/>
              </w:rPr>
            </w:pPr>
            <w:r w:rsidRPr="003B2E0E">
              <w:rPr>
                <w:rFonts w:cs="Times New Roman"/>
                <w:szCs w:val="24"/>
                <w:lang w:eastAsia="ru-RU"/>
              </w:rPr>
              <w:t>(ресурсы данной категории, несовместимые с задачами образования)</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Содержащие несовместимую с задачами образования и воспитания Интернет-представительства кадровых агентств, банки вакансий и резюме.</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18.</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 xml:space="preserve">Поисковые системы (ресурсы данной категории, </w:t>
            </w:r>
            <w:r w:rsidRPr="003B2E0E">
              <w:rPr>
                <w:rFonts w:cs="Times New Roman"/>
                <w:szCs w:val="24"/>
                <w:lang w:eastAsia="ru-RU"/>
              </w:rPr>
              <w:lastRenderedPageBreak/>
              <w:t>несовместимые с задачами образования)</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lastRenderedPageBreak/>
              <w:t>Содержащие несовместимую с задачами образования и воспитания Интернет-каталоги, системы поиска и навигации в Интернете.</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lastRenderedPageBreak/>
              <w:t>19.</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Религии и атеизм</w:t>
            </w:r>
          </w:p>
          <w:p w:rsidR="003B2E0E" w:rsidRPr="003B2E0E" w:rsidRDefault="003B2E0E" w:rsidP="003B2E0E">
            <w:pPr>
              <w:pStyle w:val="a3"/>
              <w:rPr>
                <w:rFonts w:cs="Times New Roman"/>
                <w:szCs w:val="24"/>
                <w:lang w:eastAsia="ru-RU"/>
              </w:rPr>
            </w:pPr>
            <w:r w:rsidRPr="003B2E0E">
              <w:rPr>
                <w:rFonts w:cs="Times New Roman"/>
                <w:szCs w:val="24"/>
                <w:lang w:eastAsia="ru-RU"/>
              </w:rPr>
              <w:t>(ресурсы данной категории, несовместимые с задачами образования)</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Сайты, содержащие несовместимую с задачами образования и воспитания информацию религиозной и антирелигиозной направленности</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20.</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Системы поиска изображений</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Системы для поиска изображений в Интернете по ключевому слову или словосочетанию.</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21.</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СМИ</w:t>
            </w:r>
          </w:p>
          <w:p w:rsidR="003B2E0E" w:rsidRPr="003B2E0E" w:rsidRDefault="003B2E0E" w:rsidP="003B2E0E">
            <w:pPr>
              <w:pStyle w:val="a3"/>
              <w:rPr>
                <w:rFonts w:cs="Times New Roman"/>
                <w:szCs w:val="24"/>
                <w:lang w:eastAsia="ru-RU"/>
              </w:rPr>
            </w:pPr>
            <w:r w:rsidRPr="003B2E0E">
              <w:rPr>
                <w:rFonts w:cs="Times New Roman"/>
                <w:szCs w:val="24"/>
                <w:lang w:eastAsia="ru-RU"/>
              </w:rPr>
              <w:t>(ресурсы данной категории, несовместимые с задачами образования)</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Содержащие несовместимую с задачами образования и воспитания информацию новостные ресурсы и сайты СМИ (радио, телевидения, печати)</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22.</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Табак, реклама табака, пропаганда потребления табака</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Сайты, пропагандирующие потребление табака. Реклама табака и изделий из него.</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23.</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Торговля и реклама</w:t>
            </w:r>
          </w:p>
          <w:p w:rsidR="003B2E0E" w:rsidRPr="003B2E0E" w:rsidRDefault="003B2E0E" w:rsidP="003B2E0E">
            <w:pPr>
              <w:pStyle w:val="a3"/>
              <w:rPr>
                <w:rFonts w:cs="Times New Roman"/>
                <w:szCs w:val="24"/>
                <w:lang w:eastAsia="ru-RU"/>
              </w:rPr>
            </w:pPr>
            <w:r w:rsidRPr="003B2E0E">
              <w:rPr>
                <w:rFonts w:cs="Times New Roman"/>
                <w:szCs w:val="24"/>
                <w:lang w:eastAsia="ru-RU"/>
              </w:rPr>
              <w:t>(ресурсы данной категории, несовместимые с задачами образования)</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Содержащие несовместимую с задачами образования и воспитания информацию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Интернете, е-бизнес</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24.</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Убийства, насилие</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Сайты, содержащие описания или изображения убийств, мертвых тел, насилия и т. п.</w:t>
            </w:r>
          </w:p>
        </w:tc>
      </w:tr>
      <w:tr w:rsidR="003B2E0E" w:rsidRPr="003B2E0E" w:rsidTr="003B2E0E">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25.</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Чаты (ресурсы данной категории, несовместимые с задачами образования)</w:t>
            </w:r>
          </w:p>
        </w:tc>
        <w:tc>
          <w:tcPr>
            <w:tcW w:w="6159" w:type="dxa"/>
            <w:tcBorders>
              <w:top w:val="nil"/>
              <w:left w:val="nil"/>
              <w:bottom w:val="single" w:sz="8" w:space="0" w:color="auto"/>
              <w:right w:val="single" w:sz="8" w:space="0" w:color="auto"/>
            </w:tcBorders>
            <w:tcMar>
              <w:top w:w="0" w:type="dxa"/>
              <w:left w:w="108" w:type="dxa"/>
              <w:bottom w:w="0" w:type="dxa"/>
              <w:right w:w="108" w:type="dxa"/>
            </w:tcMar>
            <w:hideMark/>
          </w:tcPr>
          <w:p w:rsidR="003B2E0E" w:rsidRPr="003B2E0E" w:rsidRDefault="003B2E0E" w:rsidP="003B2E0E">
            <w:pPr>
              <w:pStyle w:val="a3"/>
              <w:rPr>
                <w:rFonts w:cs="Times New Roman"/>
                <w:szCs w:val="24"/>
                <w:lang w:eastAsia="ru-RU"/>
              </w:rPr>
            </w:pPr>
            <w:r w:rsidRPr="003B2E0E">
              <w:rPr>
                <w:rFonts w:cs="Times New Roman"/>
                <w:szCs w:val="24"/>
                <w:lang w:eastAsia="ru-RU"/>
              </w:rPr>
              <w:t>Несовместимые с задачами образования и воспитания сайты для анонимного общения в режиме онлайн.</w:t>
            </w:r>
          </w:p>
        </w:tc>
      </w:tr>
    </w:tbl>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3B2E0E" w:rsidRPr="003B2E0E" w:rsidRDefault="003B2E0E" w:rsidP="003B2E0E">
      <w:pPr>
        <w:pStyle w:val="a3"/>
        <w:rPr>
          <w:rFonts w:cs="Times New Roman"/>
          <w:szCs w:val="24"/>
          <w:lang w:eastAsia="ru-RU"/>
        </w:rPr>
      </w:pPr>
      <w:r w:rsidRPr="003B2E0E">
        <w:rPr>
          <w:rFonts w:cs="Times New Roman"/>
          <w:szCs w:val="24"/>
          <w:lang w:eastAsia="ru-RU"/>
        </w:rPr>
        <w:t> </w:t>
      </w:r>
    </w:p>
    <w:p w:rsidR="004A20B1" w:rsidRPr="003B2E0E" w:rsidRDefault="004A20B1" w:rsidP="003B2E0E">
      <w:pPr>
        <w:pStyle w:val="a3"/>
        <w:rPr>
          <w:rFonts w:cs="Times New Roman"/>
          <w:szCs w:val="24"/>
        </w:rPr>
      </w:pPr>
    </w:p>
    <w:sectPr w:rsidR="004A20B1" w:rsidRPr="003B2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6095"/>
    <w:multiLevelType w:val="multilevel"/>
    <w:tmpl w:val="1C52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316E0"/>
    <w:multiLevelType w:val="multilevel"/>
    <w:tmpl w:val="8724D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80E1E"/>
    <w:multiLevelType w:val="multilevel"/>
    <w:tmpl w:val="AF6E7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E0070"/>
    <w:multiLevelType w:val="multilevel"/>
    <w:tmpl w:val="D4961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06BBB"/>
    <w:multiLevelType w:val="multilevel"/>
    <w:tmpl w:val="6990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87896"/>
    <w:multiLevelType w:val="multilevel"/>
    <w:tmpl w:val="B21C8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65241"/>
    <w:multiLevelType w:val="multilevel"/>
    <w:tmpl w:val="7B9C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8B3759"/>
    <w:multiLevelType w:val="multilevel"/>
    <w:tmpl w:val="2518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D32CB"/>
    <w:multiLevelType w:val="multilevel"/>
    <w:tmpl w:val="BB54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673549"/>
    <w:multiLevelType w:val="multilevel"/>
    <w:tmpl w:val="EBAC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503DF"/>
    <w:multiLevelType w:val="multilevel"/>
    <w:tmpl w:val="7E66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03A13"/>
    <w:multiLevelType w:val="multilevel"/>
    <w:tmpl w:val="5A4EF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900110"/>
    <w:multiLevelType w:val="multilevel"/>
    <w:tmpl w:val="CCD0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50140"/>
    <w:multiLevelType w:val="multilevel"/>
    <w:tmpl w:val="3DCAC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6E6968"/>
    <w:multiLevelType w:val="multilevel"/>
    <w:tmpl w:val="2434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B4E67"/>
    <w:multiLevelType w:val="multilevel"/>
    <w:tmpl w:val="12989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9A268B"/>
    <w:multiLevelType w:val="multilevel"/>
    <w:tmpl w:val="C964A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D614D8"/>
    <w:multiLevelType w:val="multilevel"/>
    <w:tmpl w:val="BE5C6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2D35B7"/>
    <w:multiLevelType w:val="multilevel"/>
    <w:tmpl w:val="E918E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091EA9"/>
    <w:multiLevelType w:val="multilevel"/>
    <w:tmpl w:val="BFBE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99057B"/>
    <w:multiLevelType w:val="multilevel"/>
    <w:tmpl w:val="DC00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547B98"/>
    <w:multiLevelType w:val="multilevel"/>
    <w:tmpl w:val="A1D4E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5331D5"/>
    <w:multiLevelType w:val="multilevel"/>
    <w:tmpl w:val="DC38C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BF220D"/>
    <w:multiLevelType w:val="multilevel"/>
    <w:tmpl w:val="040CA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9D45C5"/>
    <w:multiLevelType w:val="multilevel"/>
    <w:tmpl w:val="AF9EB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4"/>
  </w:num>
  <w:num w:numId="3">
    <w:abstractNumId w:val="2"/>
  </w:num>
  <w:num w:numId="4">
    <w:abstractNumId w:val="16"/>
  </w:num>
  <w:num w:numId="5">
    <w:abstractNumId w:val="0"/>
  </w:num>
  <w:num w:numId="6">
    <w:abstractNumId w:val="5"/>
  </w:num>
  <w:num w:numId="7">
    <w:abstractNumId w:val="6"/>
  </w:num>
  <w:num w:numId="8">
    <w:abstractNumId w:val="19"/>
  </w:num>
  <w:num w:numId="9">
    <w:abstractNumId w:val="24"/>
  </w:num>
  <w:num w:numId="10">
    <w:abstractNumId w:val="8"/>
  </w:num>
  <w:num w:numId="11">
    <w:abstractNumId w:val="7"/>
  </w:num>
  <w:num w:numId="12">
    <w:abstractNumId w:val="4"/>
  </w:num>
  <w:num w:numId="13">
    <w:abstractNumId w:val="20"/>
  </w:num>
  <w:num w:numId="14">
    <w:abstractNumId w:val="21"/>
  </w:num>
  <w:num w:numId="15">
    <w:abstractNumId w:val="18"/>
  </w:num>
  <w:num w:numId="16">
    <w:abstractNumId w:val="9"/>
  </w:num>
  <w:num w:numId="17">
    <w:abstractNumId w:val="10"/>
  </w:num>
  <w:num w:numId="18">
    <w:abstractNumId w:val="11"/>
  </w:num>
  <w:num w:numId="19">
    <w:abstractNumId w:val="12"/>
  </w:num>
  <w:num w:numId="20">
    <w:abstractNumId w:val="15"/>
  </w:num>
  <w:num w:numId="21">
    <w:abstractNumId w:val="23"/>
  </w:num>
  <w:num w:numId="22">
    <w:abstractNumId w:val="3"/>
  </w:num>
  <w:num w:numId="23">
    <w:abstractNumId w:val="1"/>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0E"/>
    <w:rsid w:val="002116A4"/>
    <w:rsid w:val="003B2E0E"/>
    <w:rsid w:val="004A20B1"/>
    <w:rsid w:val="00EA5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D716A-49EF-4B19-821D-84F9ECDD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E0E"/>
    <w:pPr>
      <w:spacing w:after="200" w:line="276"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E0E"/>
    <w:pPr>
      <w:spacing w:after="0" w:line="240" w:lineRule="auto"/>
    </w:pPr>
  </w:style>
  <w:style w:type="character" w:customStyle="1" w:styleId="a4">
    <w:name w:val="Название Знак"/>
    <w:link w:val="a5"/>
    <w:locked/>
    <w:rsid w:val="003B2E0E"/>
    <w:rPr>
      <w:b/>
      <w:color w:val="000000"/>
      <w:spacing w:val="-8"/>
      <w:sz w:val="28"/>
      <w:shd w:val="clear" w:color="auto" w:fill="FFFFFF"/>
      <w:lang w:eastAsia="ru-RU"/>
    </w:rPr>
  </w:style>
  <w:style w:type="paragraph" w:styleId="a5">
    <w:name w:val="Title"/>
    <w:basedOn w:val="a"/>
    <w:link w:val="a4"/>
    <w:qFormat/>
    <w:rsid w:val="003B2E0E"/>
    <w:pPr>
      <w:widowControl w:val="0"/>
      <w:shd w:val="clear" w:color="auto" w:fill="FFFFFF"/>
      <w:autoSpaceDE w:val="0"/>
      <w:autoSpaceDN w:val="0"/>
      <w:adjustRightInd w:val="0"/>
      <w:spacing w:before="475" w:after="0" w:line="245" w:lineRule="exact"/>
      <w:ind w:right="14"/>
      <w:jc w:val="center"/>
    </w:pPr>
    <w:rPr>
      <w:rFonts w:ascii="Times New Roman" w:eastAsiaTheme="minorHAnsi" w:hAnsi="Times New Roman" w:cstheme="minorBidi"/>
      <w:b/>
      <w:color w:val="000000"/>
      <w:spacing w:val="-8"/>
      <w:sz w:val="28"/>
      <w:lang w:eastAsia="ru-RU"/>
    </w:rPr>
  </w:style>
  <w:style w:type="character" w:customStyle="1" w:styleId="1">
    <w:name w:val="Название Знак1"/>
    <w:basedOn w:val="a0"/>
    <w:uiPriority w:val="10"/>
    <w:rsid w:val="003B2E0E"/>
    <w:rPr>
      <w:rFonts w:asciiTheme="majorHAnsi" w:eastAsiaTheme="majorEastAsia" w:hAnsiTheme="majorHAnsi" w:cstheme="majorBidi"/>
      <w:spacing w:val="-10"/>
      <w:kern w:val="28"/>
      <w:sz w:val="56"/>
      <w:szCs w:val="56"/>
    </w:rPr>
  </w:style>
  <w:style w:type="paragraph" w:styleId="a6">
    <w:name w:val="Balloon Text"/>
    <w:basedOn w:val="a"/>
    <w:link w:val="a7"/>
    <w:uiPriority w:val="99"/>
    <w:semiHidden/>
    <w:unhideWhenUsed/>
    <w:rsid w:val="003B2E0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B2E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259">
      <w:bodyDiv w:val="1"/>
      <w:marLeft w:val="0"/>
      <w:marRight w:val="0"/>
      <w:marTop w:val="0"/>
      <w:marBottom w:val="0"/>
      <w:divBdr>
        <w:top w:val="none" w:sz="0" w:space="0" w:color="auto"/>
        <w:left w:val="none" w:sz="0" w:space="0" w:color="auto"/>
        <w:bottom w:val="none" w:sz="0" w:space="0" w:color="auto"/>
        <w:right w:val="none" w:sz="0" w:space="0" w:color="auto"/>
      </w:divBdr>
      <w:divsChild>
        <w:div w:id="869298310">
          <w:marLeft w:val="0"/>
          <w:marRight w:val="0"/>
          <w:marTop w:val="0"/>
          <w:marBottom w:val="0"/>
          <w:divBdr>
            <w:top w:val="none" w:sz="0" w:space="0" w:color="auto"/>
            <w:left w:val="none" w:sz="0" w:space="0" w:color="auto"/>
            <w:bottom w:val="none" w:sz="0" w:space="0" w:color="auto"/>
            <w:right w:val="none" w:sz="0" w:space="0" w:color="auto"/>
          </w:divBdr>
          <w:divsChild>
            <w:div w:id="2061394839">
              <w:marLeft w:val="0"/>
              <w:marRight w:val="0"/>
              <w:marTop w:val="0"/>
              <w:marBottom w:val="375"/>
              <w:divBdr>
                <w:top w:val="single" w:sz="6" w:space="0" w:color="E7E8E6"/>
                <w:left w:val="none" w:sz="0" w:space="0" w:color="auto"/>
                <w:bottom w:val="single" w:sz="6" w:space="0" w:color="E7E8E6"/>
                <w:right w:val="none" w:sz="0" w:space="0" w:color="auto"/>
              </w:divBdr>
              <w:divsChild>
                <w:div w:id="985162622">
                  <w:marLeft w:val="0"/>
                  <w:marRight w:val="0"/>
                  <w:marTop w:val="0"/>
                  <w:marBottom w:val="0"/>
                  <w:divBdr>
                    <w:top w:val="none" w:sz="0" w:space="0" w:color="auto"/>
                    <w:left w:val="none" w:sz="0" w:space="0" w:color="auto"/>
                    <w:bottom w:val="none" w:sz="0" w:space="0" w:color="auto"/>
                    <w:right w:val="none" w:sz="0" w:space="0" w:color="auto"/>
                  </w:divBdr>
                  <w:divsChild>
                    <w:div w:id="2105834069">
                      <w:marLeft w:val="0"/>
                      <w:marRight w:val="0"/>
                      <w:marTop w:val="0"/>
                      <w:marBottom w:val="0"/>
                      <w:divBdr>
                        <w:top w:val="none" w:sz="0" w:space="0" w:color="auto"/>
                        <w:left w:val="none" w:sz="0" w:space="0" w:color="auto"/>
                        <w:bottom w:val="none" w:sz="0" w:space="0" w:color="auto"/>
                        <w:right w:val="none" w:sz="0" w:space="0" w:color="auto"/>
                      </w:divBdr>
                      <w:divsChild>
                        <w:div w:id="723914399">
                          <w:marLeft w:val="0"/>
                          <w:marRight w:val="0"/>
                          <w:marTop w:val="0"/>
                          <w:marBottom w:val="0"/>
                          <w:divBdr>
                            <w:top w:val="none" w:sz="0" w:space="0" w:color="auto"/>
                            <w:left w:val="none" w:sz="0" w:space="0" w:color="auto"/>
                            <w:bottom w:val="none" w:sz="0" w:space="0" w:color="auto"/>
                            <w:right w:val="none" w:sz="0" w:space="0" w:color="auto"/>
                          </w:divBdr>
                          <w:divsChild>
                            <w:div w:id="1095590316">
                              <w:marLeft w:val="0"/>
                              <w:marRight w:val="0"/>
                              <w:marTop w:val="0"/>
                              <w:marBottom w:val="0"/>
                              <w:divBdr>
                                <w:top w:val="none" w:sz="0" w:space="0" w:color="auto"/>
                                <w:left w:val="none" w:sz="0" w:space="0" w:color="auto"/>
                                <w:bottom w:val="none" w:sz="0" w:space="0" w:color="auto"/>
                                <w:right w:val="none" w:sz="0" w:space="0" w:color="auto"/>
                              </w:divBdr>
                              <w:divsChild>
                                <w:div w:id="300352400">
                                  <w:marLeft w:val="0"/>
                                  <w:marRight w:val="0"/>
                                  <w:marTop w:val="0"/>
                                  <w:marBottom w:val="0"/>
                                  <w:divBdr>
                                    <w:top w:val="none" w:sz="0" w:space="0" w:color="auto"/>
                                    <w:left w:val="none" w:sz="0" w:space="0" w:color="auto"/>
                                    <w:bottom w:val="none" w:sz="0" w:space="0" w:color="auto"/>
                                    <w:right w:val="none" w:sz="0" w:space="0" w:color="auto"/>
                                  </w:divBdr>
                                  <w:divsChild>
                                    <w:div w:id="2073961538">
                                      <w:marLeft w:val="0"/>
                                      <w:marRight w:val="0"/>
                                      <w:marTop w:val="0"/>
                                      <w:marBottom w:val="0"/>
                                      <w:divBdr>
                                        <w:top w:val="none" w:sz="0" w:space="0" w:color="auto"/>
                                        <w:left w:val="none" w:sz="0" w:space="0" w:color="auto"/>
                                        <w:bottom w:val="none" w:sz="0" w:space="0" w:color="auto"/>
                                        <w:right w:val="none" w:sz="0" w:space="0" w:color="auto"/>
                                      </w:divBdr>
                                      <w:divsChild>
                                        <w:div w:id="817259560">
                                          <w:marLeft w:val="0"/>
                                          <w:marRight w:val="0"/>
                                          <w:marTop w:val="0"/>
                                          <w:marBottom w:val="0"/>
                                          <w:divBdr>
                                            <w:top w:val="none" w:sz="0" w:space="0" w:color="auto"/>
                                            <w:left w:val="none" w:sz="0" w:space="0" w:color="auto"/>
                                            <w:bottom w:val="none" w:sz="0" w:space="0" w:color="auto"/>
                                            <w:right w:val="none" w:sz="0" w:space="0" w:color="auto"/>
                                          </w:divBdr>
                                          <w:divsChild>
                                            <w:div w:id="724261976">
                                              <w:marLeft w:val="0"/>
                                              <w:marRight w:val="0"/>
                                              <w:marTop w:val="0"/>
                                              <w:marBottom w:val="0"/>
                                              <w:divBdr>
                                                <w:top w:val="none" w:sz="0" w:space="0" w:color="auto"/>
                                                <w:left w:val="none" w:sz="0" w:space="0" w:color="auto"/>
                                                <w:bottom w:val="none" w:sz="0" w:space="0" w:color="auto"/>
                                                <w:right w:val="none" w:sz="0" w:space="0" w:color="auto"/>
                                              </w:divBdr>
                                              <w:divsChild>
                                                <w:div w:id="1229224549">
                                                  <w:marLeft w:val="0"/>
                                                  <w:marRight w:val="0"/>
                                                  <w:marTop w:val="0"/>
                                                  <w:marBottom w:val="300"/>
                                                  <w:divBdr>
                                                    <w:top w:val="none" w:sz="0" w:space="0" w:color="auto"/>
                                                    <w:left w:val="none" w:sz="0" w:space="0" w:color="auto"/>
                                                    <w:bottom w:val="none" w:sz="0" w:space="0" w:color="auto"/>
                                                    <w:right w:val="none" w:sz="0" w:space="0" w:color="auto"/>
                                                  </w:divBdr>
                                                  <w:divsChild>
                                                    <w:div w:id="8623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4380</Words>
  <Characters>24967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Поьзоватеь</dc:creator>
  <cp:keywords/>
  <dc:description/>
  <cp:lastModifiedBy>Поьзоватеь</cp:lastModifiedBy>
  <cp:revision>5</cp:revision>
  <cp:lastPrinted>2016-04-14T08:23:00Z</cp:lastPrinted>
  <dcterms:created xsi:type="dcterms:W3CDTF">2015-02-11T14:28:00Z</dcterms:created>
  <dcterms:modified xsi:type="dcterms:W3CDTF">2016-04-14T08:23:00Z</dcterms:modified>
</cp:coreProperties>
</file>