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F24917" w:rsidP="005C31A5">
      <w:pPr>
        <w:jc w:val="center"/>
      </w:pPr>
    </w:p>
    <w:p w:rsidR="00F24917" w:rsidRPr="00DD0C95" w:rsidRDefault="00F24917" w:rsidP="005C31A5">
      <w:pPr>
        <w:jc w:val="center"/>
        <w:rPr>
          <w:b/>
          <w:spacing w:val="30"/>
          <w:sz w:val="24"/>
          <w:szCs w:val="24"/>
        </w:rPr>
      </w:pPr>
    </w:p>
    <w:p w:rsidR="00403BC9" w:rsidRPr="00DD0C95" w:rsidRDefault="00DD0C95" w:rsidP="00FE24DC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DD0C95">
        <w:rPr>
          <w:sz w:val="24"/>
          <w:szCs w:val="24"/>
        </w:rPr>
        <w:t xml:space="preserve">    УТВЕРЖДАЮ</w:t>
      </w:r>
    </w:p>
    <w:p w:rsidR="00FE24DC" w:rsidRPr="00DD0C95" w:rsidRDefault="00DD0C95" w:rsidP="00FE24DC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DD0C95">
        <w:rPr>
          <w:sz w:val="24"/>
          <w:szCs w:val="24"/>
        </w:rPr>
        <w:t>Приложение № 4</w:t>
      </w:r>
    </w:p>
    <w:p w:rsidR="00FE24DC" w:rsidRPr="00DD0C95" w:rsidRDefault="00FE24DC" w:rsidP="00FE24DC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DD0C95">
        <w:rPr>
          <w:sz w:val="24"/>
          <w:szCs w:val="24"/>
        </w:rPr>
        <w:t>к Паспорту доступности</w:t>
      </w:r>
    </w:p>
    <w:p w:rsidR="00DD0C95" w:rsidRPr="00DD0C95" w:rsidRDefault="00DD0C95" w:rsidP="00DD0C95">
      <w:pPr>
        <w:autoSpaceDE w:val="0"/>
        <w:autoSpaceDN w:val="0"/>
        <w:adjustRightInd w:val="0"/>
        <w:rPr>
          <w:sz w:val="24"/>
          <w:szCs w:val="24"/>
        </w:rPr>
      </w:pPr>
      <w:r w:rsidRPr="00DD0C95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C5127F">
        <w:rPr>
          <w:sz w:val="24"/>
          <w:szCs w:val="24"/>
        </w:rPr>
        <w:t xml:space="preserve">   Директор школы______ Т.В.Васильева</w:t>
      </w:r>
      <w:r w:rsidRPr="00DD0C95">
        <w:rPr>
          <w:sz w:val="24"/>
          <w:szCs w:val="24"/>
        </w:rPr>
        <w:t xml:space="preserve">  </w:t>
      </w:r>
    </w:p>
    <w:p w:rsidR="00A7179D" w:rsidRPr="00DD0C95" w:rsidRDefault="00055138" w:rsidP="00FE24DC">
      <w:pPr>
        <w:autoSpaceDE w:val="0"/>
        <w:autoSpaceDN w:val="0"/>
        <w:adjustRightInd w:val="0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C5127F">
        <w:rPr>
          <w:sz w:val="24"/>
          <w:szCs w:val="24"/>
        </w:rPr>
        <w:t>36</w:t>
      </w:r>
      <w:r>
        <w:rPr>
          <w:sz w:val="24"/>
          <w:szCs w:val="24"/>
        </w:rPr>
        <w:t xml:space="preserve"> от 1</w:t>
      </w:r>
      <w:r w:rsidR="00C5127F">
        <w:rPr>
          <w:sz w:val="24"/>
          <w:szCs w:val="24"/>
        </w:rPr>
        <w:t>9</w:t>
      </w:r>
      <w:r w:rsidR="00DD0C95" w:rsidRPr="00DD0C95">
        <w:rPr>
          <w:sz w:val="24"/>
          <w:szCs w:val="24"/>
        </w:rPr>
        <w:t>.10.18 г.</w:t>
      </w:r>
    </w:p>
    <w:p w:rsidR="00F652B4" w:rsidRPr="00DD0C95" w:rsidRDefault="00F652B4" w:rsidP="00FE24DC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ПЛАН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br/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FE24DC">
        <w:rPr>
          <w:kern w:val="2"/>
          <w:sz w:val="28"/>
          <w:szCs w:val="28"/>
        </w:rPr>
        <w:t xml:space="preserve"> инфраструктуры</w:t>
      </w:r>
      <w:r w:rsidR="00DD0C95">
        <w:rPr>
          <w:kern w:val="2"/>
          <w:sz w:val="28"/>
          <w:szCs w:val="28"/>
        </w:rPr>
        <w:t xml:space="preserve"> МКОУ </w:t>
      </w:r>
      <w:r w:rsidR="00C5127F">
        <w:rPr>
          <w:kern w:val="2"/>
          <w:sz w:val="28"/>
          <w:szCs w:val="28"/>
        </w:rPr>
        <w:t xml:space="preserve"> </w:t>
      </w:r>
      <w:r w:rsidR="00C5127F" w:rsidRPr="00C5127F">
        <w:rPr>
          <w:sz w:val="24"/>
          <w:szCs w:val="24"/>
        </w:rPr>
        <w:t>Белейковская</w:t>
      </w:r>
      <w:r w:rsidR="00DD0C95">
        <w:rPr>
          <w:kern w:val="2"/>
          <w:sz w:val="28"/>
          <w:szCs w:val="28"/>
        </w:rPr>
        <w:t xml:space="preserve"> ООШ</w:t>
      </w:r>
      <w:r w:rsidR="00EB5D31">
        <w:rPr>
          <w:kern w:val="2"/>
          <w:sz w:val="28"/>
          <w:szCs w:val="28"/>
        </w:rPr>
        <w:t xml:space="preserve"> </w:t>
      </w:r>
      <w:r w:rsidR="00EB5D31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DD0C95">
        <w:rPr>
          <w:kern w:val="2"/>
          <w:sz w:val="28"/>
          <w:szCs w:val="28"/>
        </w:rPr>
        <w:t>2018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DD0C95">
        <w:rPr>
          <w:kern w:val="2"/>
          <w:sz w:val="28"/>
          <w:szCs w:val="28"/>
        </w:rPr>
        <w:t>25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1.</w:t>
      </w:r>
      <w:r w:rsidR="001B361B">
        <w:rPr>
          <w:kern w:val="2"/>
          <w:sz w:val="28"/>
          <w:szCs w:val="28"/>
        </w:rPr>
        <w:t> </w:t>
      </w: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 xml:space="preserve">а социальной </w:t>
      </w:r>
      <w:r w:rsidRPr="000F27FF">
        <w:rPr>
          <w:kern w:val="2"/>
          <w:sz w:val="28"/>
          <w:szCs w:val="28"/>
        </w:rPr>
        <w:t>инфраструктур</w:t>
      </w:r>
      <w:r w:rsidR="00FE24DC">
        <w:rPr>
          <w:kern w:val="2"/>
          <w:sz w:val="28"/>
          <w:szCs w:val="28"/>
        </w:rPr>
        <w:t>ы</w:t>
      </w:r>
      <w:r w:rsidR="00DD0C95" w:rsidRPr="00DD0C95">
        <w:rPr>
          <w:kern w:val="2"/>
          <w:sz w:val="28"/>
          <w:szCs w:val="28"/>
        </w:rPr>
        <w:t xml:space="preserve"> </w:t>
      </w:r>
      <w:r w:rsidR="00DD0C95">
        <w:rPr>
          <w:kern w:val="2"/>
          <w:sz w:val="28"/>
          <w:szCs w:val="28"/>
        </w:rPr>
        <w:t xml:space="preserve">МКОУ </w:t>
      </w:r>
      <w:r w:rsidR="00C5127F" w:rsidRPr="00C5127F">
        <w:rPr>
          <w:sz w:val="24"/>
          <w:szCs w:val="24"/>
        </w:rPr>
        <w:t>Белейковская</w:t>
      </w:r>
      <w:r w:rsidR="00C5127F">
        <w:rPr>
          <w:kern w:val="2"/>
          <w:sz w:val="28"/>
          <w:szCs w:val="28"/>
        </w:rPr>
        <w:t xml:space="preserve"> </w:t>
      </w:r>
      <w:r w:rsidR="00DD0C95">
        <w:rPr>
          <w:kern w:val="2"/>
          <w:sz w:val="28"/>
          <w:szCs w:val="28"/>
        </w:rPr>
        <w:t xml:space="preserve"> ООШ </w:t>
      </w:r>
      <w:r w:rsidR="00DD0C95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DD0C95">
        <w:rPr>
          <w:kern w:val="2"/>
          <w:sz w:val="28"/>
          <w:szCs w:val="28"/>
        </w:rPr>
        <w:t>2018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DD0C95">
        <w:rPr>
          <w:kern w:val="2"/>
          <w:sz w:val="28"/>
          <w:szCs w:val="28"/>
        </w:rPr>
        <w:t>25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(далее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призвана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обеспечить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доступность</w:t>
      </w:r>
      <w:r w:rsidR="000F27FF" w:rsidRPr="000F27FF">
        <w:rPr>
          <w:kern w:val="2"/>
          <w:sz w:val="28"/>
          <w:szCs w:val="28"/>
        </w:rPr>
        <w:t xml:space="preserve"> </w:t>
      </w:r>
      <w:r w:rsidR="00DD0C95">
        <w:rPr>
          <w:kern w:val="2"/>
          <w:sz w:val="28"/>
          <w:szCs w:val="28"/>
        </w:rPr>
        <w:t xml:space="preserve">МКОУ </w:t>
      </w:r>
      <w:r w:rsidR="00C5127F">
        <w:rPr>
          <w:kern w:val="2"/>
          <w:sz w:val="28"/>
          <w:szCs w:val="28"/>
        </w:rPr>
        <w:t xml:space="preserve"> </w:t>
      </w:r>
      <w:r w:rsidR="00C5127F" w:rsidRPr="00C5127F">
        <w:rPr>
          <w:sz w:val="24"/>
          <w:szCs w:val="24"/>
        </w:rPr>
        <w:t>Белейковская</w:t>
      </w:r>
      <w:r w:rsidR="00DD0C95">
        <w:rPr>
          <w:kern w:val="2"/>
          <w:sz w:val="28"/>
          <w:szCs w:val="28"/>
        </w:rPr>
        <w:t xml:space="preserve"> ООШ </w:t>
      </w:r>
      <w:r w:rsidR="00DD0C95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>для оказания образовательных у</w:t>
      </w:r>
      <w:r w:rsidRPr="000F27FF">
        <w:rPr>
          <w:kern w:val="2"/>
          <w:sz w:val="28"/>
          <w:szCs w:val="28"/>
        </w:rPr>
        <w:t>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для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населения.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F652B4" w:rsidRPr="000F27FF">
        <w:rPr>
          <w:kern w:val="2"/>
          <w:sz w:val="28"/>
          <w:szCs w:val="28"/>
        </w:rPr>
        <w:t>Целями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являются: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поэтапное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в </w:t>
      </w:r>
      <w:r w:rsidR="00177B68">
        <w:rPr>
          <w:kern w:val="2"/>
          <w:sz w:val="28"/>
          <w:szCs w:val="28"/>
        </w:rPr>
        <w:t>ОУ;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br/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</w:t>
      </w:r>
      <w:r w:rsidR="006A3BAF">
        <w:rPr>
          <w:kern w:val="2"/>
          <w:sz w:val="28"/>
          <w:szCs w:val="28"/>
        </w:rPr>
        <w:t>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ОУ 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услугами;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проведение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достоверной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информации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населения;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эффективного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средств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среды.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Достижение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указанных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планируется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осуществлять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путем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следующих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ним).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F652B4" w:rsidRPr="000F27FF">
        <w:rPr>
          <w:kern w:val="2"/>
          <w:sz w:val="28"/>
          <w:szCs w:val="28"/>
        </w:rPr>
        <w:t>.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Сроки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этапы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F8178A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EB5D31">
        <w:rPr>
          <w:kern w:val="2"/>
          <w:sz w:val="28"/>
          <w:szCs w:val="28"/>
        </w:rPr>
        <w:t>: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2</w:t>
      </w:r>
      <w:r w:rsidR="00DD0C95">
        <w:rPr>
          <w:kern w:val="2"/>
          <w:sz w:val="28"/>
          <w:szCs w:val="28"/>
        </w:rPr>
        <w:t>018-2025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F652B4" w:rsidRPr="000F27FF">
        <w:rPr>
          <w:bCs/>
          <w:kern w:val="2"/>
          <w:sz w:val="28"/>
          <w:szCs w:val="28"/>
        </w:rPr>
        <w:t>.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Механизмы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Механизм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включает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себя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прогнозирование,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мониторинг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контроль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ходом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выполнения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уточнение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корректировку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целевых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показателей.</w:t>
      </w:r>
    </w:p>
    <w:p w:rsidR="00F652B4" w:rsidRPr="000F27FF" w:rsidRDefault="000F27FF" w:rsidP="00EB5D31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0F27FF">
        <w:rPr>
          <w:kern w:val="2"/>
          <w:sz w:val="28"/>
          <w:szCs w:val="28"/>
          <w:lang w:eastAsia="en-US"/>
        </w:rPr>
        <w:t xml:space="preserve"> </w:t>
      </w:r>
    </w:p>
    <w:p w:rsidR="00A7179D" w:rsidRPr="000F27FF" w:rsidRDefault="00A7179D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577E25" w:rsidRPr="000F27FF" w:rsidSect="00F957DE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:rsidR="00F652B4" w:rsidRPr="00D5359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4"/>
          <w:szCs w:val="24"/>
        </w:rPr>
      </w:pPr>
      <w:r w:rsidRPr="00D5359F">
        <w:rPr>
          <w:kern w:val="2"/>
          <w:sz w:val="24"/>
          <w:szCs w:val="24"/>
        </w:rPr>
        <w:lastRenderedPageBreak/>
        <w:t>Приложение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№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1</w:t>
      </w:r>
    </w:p>
    <w:p w:rsidR="00F652B4" w:rsidRPr="00D5359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4"/>
          <w:szCs w:val="24"/>
        </w:rPr>
      </w:pPr>
      <w:r w:rsidRPr="00D5359F">
        <w:rPr>
          <w:kern w:val="2"/>
          <w:sz w:val="24"/>
          <w:szCs w:val="24"/>
        </w:rPr>
        <w:t>к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Плану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мероприятий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(«дорожная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карта»)</w:t>
      </w:r>
    </w:p>
    <w:p w:rsidR="00DD0C95" w:rsidRPr="00D5359F" w:rsidRDefault="00DD0C95" w:rsidP="00DD0C95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D5359F">
        <w:rPr>
          <w:kern w:val="2"/>
          <w:sz w:val="24"/>
          <w:szCs w:val="24"/>
        </w:rPr>
        <w:t xml:space="preserve">                                                                                                     </w:t>
      </w:r>
      <w:r w:rsidR="00F652B4" w:rsidRPr="00D5359F">
        <w:rPr>
          <w:kern w:val="2"/>
          <w:sz w:val="24"/>
          <w:szCs w:val="24"/>
        </w:rPr>
        <w:t>«Повышение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значений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показателей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доступности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для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инвалидов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 xml:space="preserve">                       </w:t>
      </w:r>
      <w:r w:rsidR="0076213F" w:rsidRPr="00D5359F">
        <w:rPr>
          <w:kern w:val="2"/>
          <w:sz w:val="24"/>
          <w:szCs w:val="24"/>
        </w:rPr>
        <w:t xml:space="preserve">                            </w:t>
      </w:r>
      <w:r w:rsidR="00F652B4" w:rsidRPr="00D5359F">
        <w:rPr>
          <w:kern w:val="2"/>
          <w:sz w:val="24"/>
          <w:szCs w:val="24"/>
        </w:rPr>
        <w:t>объект</w:t>
      </w:r>
      <w:r w:rsidR="00693880" w:rsidRPr="00D5359F">
        <w:rPr>
          <w:kern w:val="2"/>
          <w:sz w:val="24"/>
          <w:szCs w:val="24"/>
        </w:rPr>
        <w:t>а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социальной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инфраструктур</w:t>
      </w:r>
      <w:r w:rsidR="00693880" w:rsidRPr="00D5359F">
        <w:rPr>
          <w:kern w:val="2"/>
          <w:sz w:val="24"/>
          <w:szCs w:val="24"/>
        </w:rPr>
        <w:t>ы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в</w:t>
      </w:r>
      <w:r w:rsidR="000F27FF" w:rsidRPr="00D5359F">
        <w:rPr>
          <w:kern w:val="2"/>
          <w:sz w:val="24"/>
          <w:szCs w:val="24"/>
        </w:rPr>
        <w:t xml:space="preserve"> </w:t>
      </w:r>
    </w:p>
    <w:p w:rsidR="00DD0C95" w:rsidRPr="00D5359F" w:rsidRDefault="00DD0C95" w:rsidP="00DD0C95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D5359F">
        <w:rPr>
          <w:kern w:val="2"/>
          <w:sz w:val="24"/>
          <w:szCs w:val="24"/>
        </w:rPr>
        <w:t xml:space="preserve">МКОУ </w:t>
      </w:r>
      <w:r w:rsidR="00C5127F">
        <w:rPr>
          <w:kern w:val="2"/>
          <w:sz w:val="24"/>
          <w:szCs w:val="24"/>
        </w:rPr>
        <w:t xml:space="preserve"> </w:t>
      </w:r>
      <w:r w:rsidR="00C5127F" w:rsidRPr="00C5127F">
        <w:rPr>
          <w:sz w:val="24"/>
          <w:szCs w:val="24"/>
        </w:rPr>
        <w:t>Белейковская</w:t>
      </w:r>
      <w:r w:rsidRPr="00D5359F">
        <w:rPr>
          <w:kern w:val="2"/>
          <w:sz w:val="24"/>
          <w:szCs w:val="24"/>
        </w:rPr>
        <w:t xml:space="preserve"> ООШ  и предоставляемых услуг  на 2018 – 2025 годы»</w:t>
      </w:r>
    </w:p>
    <w:p w:rsidR="008A3FC4" w:rsidRPr="00D5359F" w:rsidRDefault="008A3FC4" w:rsidP="005C31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F652B4" w:rsidRPr="00D5359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D5359F">
        <w:rPr>
          <w:b/>
          <w:kern w:val="2"/>
          <w:sz w:val="24"/>
          <w:szCs w:val="24"/>
        </w:rPr>
        <w:t>ТАБЛИЦА</w:t>
      </w:r>
    </w:p>
    <w:p w:rsidR="00F652B4" w:rsidRPr="00D5359F" w:rsidRDefault="00F652B4" w:rsidP="005C31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D5359F">
        <w:rPr>
          <w:b/>
          <w:kern w:val="2"/>
          <w:sz w:val="24"/>
          <w:szCs w:val="24"/>
        </w:rPr>
        <w:t>повышения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значений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показателей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доступности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для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инвалидов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объектов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и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услуг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«дорожной</w:t>
      </w:r>
      <w:r w:rsidR="000F27FF" w:rsidRPr="00D5359F">
        <w:rPr>
          <w:b/>
          <w:kern w:val="2"/>
          <w:sz w:val="24"/>
          <w:szCs w:val="24"/>
        </w:rPr>
        <w:t xml:space="preserve"> </w:t>
      </w:r>
      <w:r w:rsidRPr="00D5359F">
        <w:rPr>
          <w:b/>
          <w:kern w:val="2"/>
          <w:sz w:val="24"/>
          <w:szCs w:val="24"/>
        </w:rPr>
        <w:t>карты</w:t>
      </w:r>
      <w:r w:rsidRPr="00D5359F">
        <w:rPr>
          <w:kern w:val="2"/>
          <w:sz w:val="24"/>
          <w:szCs w:val="24"/>
        </w:rPr>
        <w:t>»</w:t>
      </w:r>
      <w:r w:rsidR="000F27FF" w:rsidRPr="00D5359F">
        <w:rPr>
          <w:kern w:val="2"/>
          <w:sz w:val="24"/>
          <w:szCs w:val="24"/>
        </w:rPr>
        <w:t xml:space="preserve">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3"/>
        <w:gridCol w:w="3501"/>
        <w:gridCol w:w="1260"/>
        <w:gridCol w:w="701"/>
        <w:gridCol w:w="701"/>
        <w:gridCol w:w="700"/>
        <w:gridCol w:w="701"/>
        <w:gridCol w:w="701"/>
        <w:gridCol w:w="701"/>
        <w:gridCol w:w="738"/>
        <w:gridCol w:w="708"/>
        <w:gridCol w:w="4149"/>
      </w:tblGrid>
      <w:tr w:rsidR="000F27FF" w:rsidRPr="000F27FF" w:rsidTr="00DD0C95">
        <w:tc>
          <w:tcPr>
            <w:tcW w:w="413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60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Единица измере</w:t>
            </w:r>
            <w:r w:rsidR="006C6E78">
              <w:rPr>
                <w:kern w:val="2"/>
                <w:sz w:val="24"/>
                <w:szCs w:val="24"/>
              </w:rPr>
              <w:t>-</w:t>
            </w:r>
          </w:p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5651" w:type="dxa"/>
            <w:gridSpan w:val="8"/>
          </w:tcPr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41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693880" w:rsidP="0069388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0F27FF" w:rsidRPr="000F27FF">
              <w:rPr>
                <w:kern w:val="2"/>
                <w:sz w:val="24"/>
                <w:szCs w:val="24"/>
              </w:rPr>
              <w:t>тветственн</w:t>
            </w:r>
            <w:r>
              <w:rPr>
                <w:kern w:val="2"/>
                <w:sz w:val="24"/>
                <w:szCs w:val="24"/>
              </w:rPr>
              <w:t>ый</w:t>
            </w:r>
            <w:r w:rsidR="000F27FF" w:rsidRPr="000F27FF">
              <w:rPr>
                <w:kern w:val="2"/>
                <w:sz w:val="24"/>
                <w:szCs w:val="24"/>
              </w:rPr>
              <w:t xml:space="preserve"> за мониторинг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и достижение запланированных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значений показателей доступности </w:t>
            </w:r>
            <w:r w:rsidR="006C6E78">
              <w:rPr>
                <w:kern w:val="2"/>
                <w:sz w:val="24"/>
                <w:szCs w:val="24"/>
              </w:rPr>
              <w:br/>
            </w:r>
          </w:p>
        </w:tc>
      </w:tr>
      <w:tr w:rsidR="00DD0C95" w:rsidRPr="000F27FF" w:rsidTr="00DD0C95">
        <w:trPr>
          <w:tblHeader/>
        </w:trPr>
        <w:tc>
          <w:tcPr>
            <w:tcW w:w="413" w:type="dxa"/>
            <w:vMerge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2018</w:t>
            </w:r>
            <w:r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DD0C95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  <w:r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  <w:r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  <w:r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  <w:r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38" w:type="dxa"/>
          </w:tcPr>
          <w:p w:rsidR="00DD0C95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DD0C95" w:rsidRDefault="00DD0C95" w:rsidP="00DD0C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  <w:p w:rsidR="00DD0C95" w:rsidRDefault="00DD0C95" w:rsidP="00DD0C95">
            <w:pPr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 год</w:t>
            </w:r>
          </w:p>
          <w:p w:rsidR="00DD0C95" w:rsidRPr="000F27FF" w:rsidRDefault="00DD0C95" w:rsidP="00DD0C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D0C95" w:rsidRPr="000F27FF" w:rsidTr="00DD0C95">
        <w:trPr>
          <w:tblHeader/>
        </w:trPr>
        <w:tc>
          <w:tcPr>
            <w:tcW w:w="413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D0C95" w:rsidRPr="000F27FF" w:rsidRDefault="00DD0C95" w:rsidP="00DD0C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49" w:type="dxa"/>
          </w:tcPr>
          <w:p w:rsidR="00DD0C95" w:rsidRPr="000F27FF" w:rsidRDefault="00DD0C95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</w:tr>
      <w:tr w:rsidR="00DD0C95" w:rsidRPr="000F27FF" w:rsidTr="00DD0C95">
        <w:tc>
          <w:tcPr>
            <w:tcW w:w="413" w:type="dxa"/>
          </w:tcPr>
          <w:p w:rsidR="00DD0C95" w:rsidRPr="000F27FF" w:rsidRDefault="00DD0C95" w:rsidP="001E61C1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DD0C95" w:rsidRPr="000F27FF" w:rsidRDefault="00DD0C95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Доля работников</w:t>
            </w:r>
            <w:r>
              <w:rPr>
                <w:kern w:val="2"/>
                <w:sz w:val="24"/>
                <w:szCs w:val="24"/>
              </w:rPr>
              <w:t xml:space="preserve">  ОУ</w:t>
            </w:r>
            <w:r w:rsidRPr="000F27FF">
              <w:rPr>
                <w:kern w:val="2"/>
                <w:sz w:val="24"/>
                <w:szCs w:val="24"/>
              </w:rPr>
              <w:t>, на которых администра</w:t>
            </w:r>
            <w:r w:rsidRPr="000F27FF">
              <w:rPr>
                <w:kern w:val="2"/>
                <w:sz w:val="24"/>
                <w:szCs w:val="24"/>
              </w:rPr>
              <w:softHyphen/>
              <w:t>тивно-распоряди</w:t>
            </w:r>
            <w:r w:rsidRPr="000F27FF">
              <w:rPr>
                <w:kern w:val="2"/>
                <w:sz w:val="24"/>
                <w:szCs w:val="24"/>
              </w:rPr>
              <w:softHyphen/>
              <w:t>тельным актом возложено оказание инва</w:t>
            </w:r>
            <w:r w:rsidRPr="000F27FF">
              <w:rPr>
                <w:kern w:val="2"/>
                <w:sz w:val="24"/>
                <w:szCs w:val="24"/>
              </w:rPr>
              <w:softHyphen/>
              <w:t>лидам помощи при предоставлении им услуг, от общего количества сотруд</w:t>
            </w:r>
            <w:r w:rsidRPr="000F27FF">
              <w:rPr>
                <w:kern w:val="2"/>
                <w:sz w:val="24"/>
                <w:szCs w:val="24"/>
              </w:rPr>
              <w:softHyphen/>
              <w:t>ников, предоставляющих услуги населению</w:t>
            </w:r>
          </w:p>
        </w:tc>
        <w:tc>
          <w:tcPr>
            <w:tcW w:w="1260" w:type="dxa"/>
          </w:tcPr>
          <w:p w:rsidR="00DD0C95" w:rsidRPr="000F27FF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DD0C95" w:rsidRPr="002161EA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Х</w:t>
            </w:r>
          </w:p>
          <w:p w:rsidR="00DD0C95" w:rsidRPr="002161EA" w:rsidRDefault="00DD0C95" w:rsidP="008801B6">
            <w:pPr>
              <w:rPr>
                <w:sz w:val="24"/>
                <w:szCs w:val="24"/>
              </w:rPr>
            </w:pPr>
          </w:p>
          <w:p w:rsidR="00DD0C95" w:rsidRPr="002161EA" w:rsidRDefault="00DD0C95" w:rsidP="008801B6">
            <w:pPr>
              <w:rPr>
                <w:sz w:val="24"/>
                <w:szCs w:val="24"/>
              </w:rPr>
            </w:pPr>
          </w:p>
          <w:p w:rsidR="00DD0C95" w:rsidRPr="002161EA" w:rsidRDefault="00DD0C95" w:rsidP="008801B6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DD0C95" w:rsidRPr="002161EA" w:rsidRDefault="00DD0C95" w:rsidP="0021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DD0C95" w:rsidRPr="002161EA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D0C95" w:rsidRPr="002161EA" w:rsidRDefault="00DD0C9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D0C95" w:rsidRPr="002161EA" w:rsidRDefault="00DD0C95" w:rsidP="008C7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D0C95" w:rsidRPr="002161EA" w:rsidRDefault="00DD0C95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D0C95" w:rsidRPr="002161EA" w:rsidRDefault="00DD0C95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0C95" w:rsidRPr="002161EA" w:rsidRDefault="0076213F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DD0C95" w:rsidRPr="000F27FF" w:rsidRDefault="00DD0C95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DD0C95" w:rsidRPr="000F27FF" w:rsidTr="00DD0C95">
        <w:tc>
          <w:tcPr>
            <w:tcW w:w="413" w:type="dxa"/>
          </w:tcPr>
          <w:p w:rsidR="00DD0C95" w:rsidRPr="000F27FF" w:rsidRDefault="00DD0C95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F27F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DD0C95" w:rsidRPr="000F27FF" w:rsidRDefault="00DD0C95" w:rsidP="001E61C1">
            <w:pPr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Доля работников, предоставляющих услуги </w:t>
            </w:r>
            <w:r>
              <w:rPr>
                <w:kern w:val="2"/>
                <w:sz w:val="24"/>
                <w:szCs w:val="24"/>
              </w:rPr>
              <w:t>в ОУ,</w:t>
            </w:r>
            <w:r w:rsidRPr="000F27FF">
              <w:rPr>
                <w:kern w:val="2"/>
                <w:sz w:val="24"/>
                <w:szCs w:val="24"/>
              </w:rPr>
              <w:t xml:space="preserve"> прошедших инструктирование или обучение для работы с инвалидами по вопросам, связанным с обеспечением доступности для них объектов и услуг в сфер</w:t>
            </w:r>
            <w:r>
              <w:rPr>
                <w:kern w:val="2"/>
                <w:sz w:val="24"/>
                <w:szCs w:val="24"/>
              </w:rPr>
              <w:t>е образования</w:t>
            </w:r>
            <w:r w:rsidRPr="000F27FF">
              <w:rPr>
                <w:kern w:val="2"/>
                <w:sz w:val="24"/>
                <w:szCs w:val="24"/>
              </w:rPr>
              <w:t>, от общего количества таких работников, предоставляющих услуги населению</w:t>
            </w:r>
          </w:p>
        </w:tc>
        <w:tc>
          <w:tcPr>
            <w:tcW w:w="1260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D0C95" w:rsidRPr="000F27FF" w:rsidRDefault="00DD0C95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DD0C95" w:rsidRPr="000F27FF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D0C95" w:rsidRPr="000F27FF" w:rsidRDefault="0076213F" w:rsidP="00DD0C9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DD0C95" w:rsidRDefault="00DD0C95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76213F" w:rsidRPr="000F27FF" w:rsidTr="0076213F">
        <w:tc>
          <w:tcPr>
            <w:tcW w:w="413" w:type="dxa"/>
          </w:tcPr>
          <w:p w:rsidR="0076213F" w:rsidRPr="000F27FF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76213F" w:rsidRPr="000F27FF" w:rsidRDefault="0076213F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Доля педагогических </w:t>
            </w:r>
            <w:r>
              <w:rPr>
                <w:kern w:val="2"/>
                <w:sz w:val="24"/>
                <w:szCs w:val="24"/>
              </w:rPr>
              <w:lastRenderedPageBreak/>
              <w:t>работников, прошедших специальную подготовку (повышение квалификации) для работы с инвалидами и детьми –с ОВЗ, от общего числа педагогических работников</w:t>
            </w:r>
          </w:p>
        </w:tc>
        <w:tc>
          <w:tcPr>
            <w:tcW w:w="1260" w:type="dxa"/>
          </w:tcPr>
          <w:p w:rsidR="0076213F" w:rsidRPr="000F27FF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lastRenderedPageBreak/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76213F" w:rsidRPr="000F27FF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76213F" w:rsidRPr="000F27FF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76213F" w:rsidRPr="000F27FF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0F27FF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0F27FF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0F27FF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6213F" w:rsidRPr="000F27FF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213F" w:rsidRPr="002161EA" w:rsidRDefault="0076213F" w:rsidP="00DD0C9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4149" w:type="dxa"/>
          </w:tcPr>
          <w:p w:rsidR="0076213F" w:rsidRDefault="0076213F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76213F" w:rsidRPr="000F27FF" w:rsidTr="0076213F">
        <w:tc>
          <w:tcPr>
            <w:tcW w:w="413" w:type="dxa"/>
          </w:tcPr>
          <w:p w:rsidR="0076213F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76213F" w:rsidRPr="005D2C79" w:rsidRDefault="0076213F" w:rsidP="005D2C79">
            <w:pPr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>Удельный вес приспособленных для обучения инвалидов (по зрению, слуху, ОДА) групповых ячеек и помещений, от общего числа групповых ячеек и помещений</w:t>
            </w:r>
          </w:p>
        </w:tc>
        <w:tc>
          <w:tcPr>
            <w:tcW w:w="1260" w:type="dxa"/>
          </w:tcPr>
          <w:p w:rsidR="0076213F" w:rsidRPr="005D2C79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76213F" w:rsidRPr="002161EA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76213F" w:rsidRPr="002161EA" w:rsidRDefault="0076213F" w:rsidP="008128BA">
            <w:pPr>
              <w:rPr>
                <w:sz w:val="24"/>
                <w:szCs w:val="24"/>
              </w:rPr>
            </w:pPr>
          </w:p>
          <w:p w:rsidR="0076213F" w:rsidRPr="002161EA" w:rsidRDefault="0076213F" w:rsidP="008128BA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76213F" w:rsidRPr="002161EA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76213F" w:rsidRPr="002161EA" w:rsidRDefault="0076213F" w:rsidP="001B3037">
            <w:pPr>
              <w:rPr>
                <w:sz w:val="24"/>
                <w:szCs w:val="24"/>
              </w:rPr>
            </w:pPr>
          </w:p>
          <w:p w:rsidR="0076213F" w:rsidRPr="002161EA" w:rsidRDefault="0076213F" w:rsidP="001B30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76213F" w:rsidRPr="002161EA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2161E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2161E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6213F" w:rsidRPr="002161EA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213F" w:rsidRPr="002161EA" w:rsidRDefault="0076213F" w:rsidP="00DD0C9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12</w:t>
            </w:r>
          </w:p>
        </w:tc>
        <w:tc>
          <w:tcPr>
            <w:tcW w:w="4149" w:type="dxa"/>
          </w:tcPr>
          <w:p w:rsidR="0076213F" w:rsidRDefault="0076213F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76213F" w:rsidRPr="000F27FF" w:rsidTr="0076213F">
        <w:tc>
          <w:tcPr>
            <w:tcW w:w="413" w:type="dxa"/>
          </w:tcPr>
          <w:p w:rsidR="0076213F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76213F" w:rsidRPr="00177B68" w:rsidRDefault="0076213F" w:rsidP="005D2C79">
            <w:pPr>
              <w:rPr>
                <w:i/>
                <w:kern w:val="2"/>
                <w:sz w:val="24"/>
                <w:szCs w:val="24"/>
              </w:rPr>
            </w:pPr>
            <w:r w:rsidRPr="00177B68">
              <w:rPr>
                <w:i/>
                <w:kern w:val="2"/>
                <w:sz w:val="24"/>
                <w:szCs w:val="24"/>
              </w:rPr>
              <w:t>Укомплектованность ОУ специалистами по сопровождению АОП детей с ОВЗ, а также  ИПР детей-инвалидов</w:t>
            </w:r>
          </w:p>
        </w:tc>
        <w:tc>
          <w:tcPr>
            <w:tcW w:w="1260" w:type="dxa"/>
          </w:tcPr>
          <w:p w:rsidR="0076213F" w:rsidRPr="000F27FF" w:rsidRDefault="0076213F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213F" w:rsidRPr="002161EA" w:rsidRDefault="0076213F" w:rsidP="00DD0C9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4149" w:type="dxa"/>
          </w:tcPr>
          <w:p w:rsidR="0076213F" w:rsidRDefault="0076213F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76213F" w:rsidRPr="000F27FF" w:rsidTr="0076213F">
        <w:tc>
          <w:tcPr>
            <w:tcW w:w="413" w:type="dxa"/>
          </w:tcPr>
          <w:p w:rsidR="0076213F" w:rsidRDefault="0076213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76213F" w:rsidRPr="00177B68" w:rsidRDefault="0076213F" w:rsidP="00177B68">
            <w:pPr>
              <w:rPr>
                <w:i/>
                <w:kern w:val="2"/>
                <w:sz w:val="24"/>
                <w:szCs w:val="24"/>
              </w:rPr>
            </w:pPr>
            <w:r w:rsidRPr="00177B68">
              <w:rPr>
                <w:i/>
                <w:kern w:val="2"/>
                <w:sz w:val="24"/>
                <w:szCs w:val="24"/>
              </w:rPr>
              <w:t>Доля  обучающихся по АОП, по завершении обучения по программам начального общего образования прошли полную коррекцию</w:t>
            </w:r>
          </w:p>
        </w:tc>
        <w:tc>
          <w:tcPr>
            <w:tcW w:w="1260" w:type="dxa"/>
          </w:tcPr>
          <w:p w:rsidR="0076213F" w:rsidRPr="000F27FF" w:rsidRDefault="0076213F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  <w:p w:rsidR="0076213F" w:rsidRPr="002161EA" w:rsidRDefault="0076213F" w:rsidP="00DC73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213F" w:rsidRPr="002161EA" w:rsidRDefault="0076213F" w:rsidP="00DC73B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4149" w:type="dxa"/>
          </w:tcPr>
          <w:p w:rsidR="0076213F" w:rsidRDefault="0076213F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D5359F" w:rsidRDefault="0076213F" w:rsidP="00403BC9">
      <w:pPr>
        <w:pageBreakBefore/>
        <w:autoSpaceDE w:val="0"/>
        <w:autoSpaceDN w:val="0"/>
        <w:adjustRightInd w:val="0"/>
        <w:ind w:left="7938"/>
        <w:rPr>
          <w:kern w:val="2"/>
          <w:sz w:val="24"/>
          <w:szCs w:val="24"/>
        </w:rPr>
      </w:pPr>
      <w:r w:rsidRPr="00D5359F">
        <w:rPr>
          <w:kern w:val="2"/>
          <w:sz w:val="24"/>
          <w:szCs w:val="24"/>
        </w:rPr>
        <w:lastRenderedPageBreak/>
        <w:t xml:space="preserve">                              </w:t>
      </w:r>
      <w:r w:rsidR="00F652B4" w:rsidRPr="00D5359F">
        <w:rPr>
          <w:kern w:val="2"/>
          <w:sz w:val="24"/>
          <w:szCs w:val="24"/>
        </w:rPr>
        <w:t>Приложение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№</w:t>
      </w:r>
      <w:r w:rsidR="000F27FF" w:rsidRPr="00D5359F">
        <w:rPr>
          <w:kern w:val="2"/>
          <w:sz w:val="24"/>
          <w:szCs w:val="24"/>
        </w:rPr>
        <w:t xml:space="preserve"> </w:t>
      </w:r>
      <w:r w:rsidR="00F652B4" w:rsidRPr="00D5359F">
        <w:rPr>
          <w:kern w:val="2"/>
          <w:sz w:val="24"/>
          <w:szCs w:val="24"/>
        </w:rPr>
        <w:t>2</w:t>
      </w:r>
    </w:p>
    <w:p w:rsidR="00F652B4" w:rsidRPr="00D5359F" w:rsidRDefault="00F652B4" w:rsidP="00403BC9">
      <w:pPr>
        <w:autoSpaceDE w:val="0"/>
        <w:autoSpaceDN w:val="0"/>
        <w:adjustRightInd w:val="0"/>
        <w:ind w:left="7938"/>
        <w:rPr>
          <w:kern w:val="2"/>
          <w:sz w:val="24"/>
          <w:szCs w:val="24"/>
        </w:rPr>
      </w:pPr>
      <w:r w:rsidRPr="00D5359F">
        <w:rPr>
          <w:kern w:val="2"/>
          <w:sz w:val="24"/>
          <w:szCs w:val="24"/>
        </w:rPr>
        <w:t>к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Плану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мероприятий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(«дорожная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карта»)</w:t>
      </w:r>
    </w:p>
    <w:p w:rsidR="00F652B4" w:rsidRPr="00D5359F" w:rsidRDefault="00F652B4" w:rsidP="0076213F">
      <w:pPr>
        <w:autoSpaceDE w:val="0"/>
        <w:autoSpaceDN w:val="0"/>
        <w:adjustRightInd w:val="0"/>
        <w:ind w:left="7938"/>
        <w:rPr>
          <w:kern w:val="2"/>
          <w:sz w:val="24"/>
          <w:szCs w:val="24"/>
        </w:rPr>
      </w:pPr>
      <w:r w:rsidRPr="00D5359F">
        <w:rPr>
          <w:kern w:val="2"/>
          <w:sz w:val="24"/>
          <w:szCs w:val="24"/>
        </w:rPr>
        <w:t>«Повышение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значений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показателей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доступности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для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инвалидов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объект</w:t>
      </w:r>
      <w:r w:rsidR="00880749" w:rsidRPr="00D5359F">
        <w:rPr>
          <w:kern w:val="2"/>
          <w:sz w:val="24"/>
          <w:szCs w:val="24"/>
        </w:rPr>
        <w:t>а</w:t>
      </w:r>
      <w:r w:rsidR="000F27FF" w:rsidRPr="00D5359F">
        <w:rPr>
          <w:kern w:val="2"/>
          <w:sz w:val="24"/>
          <w:szCs w:val="24"/>
        </w:rPr>
        <w:t xml:space="preserve"> </w:t>
      </w:r>
      <w:r w:rsidRPr="00D5359F">
        <w:rPr>
          <w:kern w:val="2"/>
          <w:sz w:val="24"/>
          <w:szCs w:val="24"/>
        </w:rPr>
        <w:t>социальной</w:t>
      </w:r>
      <w:r w:rsidR="000F27FF" w:rsidRPr="00D5359F">
        <w:rPr>
          <w:kern w:val="2"/>
          <w:sz w:val="24"/>
          <w:szCs w:val="24"/>
        </w:rPr>
        <w:t xml:space="preserve"> </w:t>
      </w:r>
      <w:r w:rsidR="00880749" w:rsidRPr="00D5359F">
        <w:rPr>
          <w:kern w:val="2"/>
          <w:sz w:val="24"/>
          <w:szCs w:val="24"/>
        </w:rPr>
        <w:t>инфраструкту</w:t>
      </w:r>
      <w:r w:rsidR="00EB7261" w:rsidRPr="00D5359F">
        <w:rPr>
          <w:kern w:val="2"/>
          <w:sz w:val="24"/>
          <w:szCs w:val="24"/>
        </w:rPr>
        <w:t>р</w:t>
      </w:r>
      <w:r w:rsidR="00880749" w:rsidRPr="00D5359F">
        <w:rPr>
          <w:kern w:val="2"/>
          <w:sz w:val="24"/>
          <w:szCs w:val="24"/>
        </w:rPr>
        <w:t>ы</w:t>
      </w:r>
      <w:r w:rsidR="000F27FF" w:rsidRPr="00D5359F">
        <w:rPr>
          <w:kern w:val="2"/>
          <w:sz w:val="24"/>
          <w:szCs w:val="24"/>
        </w:rPr>
        <w:t xml:space="preserve">  </w:t>
      </w:r>
      <w:r w:rsidR="0076213F" w:rsidRPr="00D5359F">
        <w:rPr>
          <w:kern w:val="2"/>
          <w:sz w:val="24"/>
          <w:szCs w:val="24"/>
        </w:rPr>
        <w:t xml:space="preserve">МКОУ </w:t>
      </w:r>
      <w:r w:rsidR="00C5127F" w:rsidRPr="00C5127F">
        <w:rPr>
          <w:sz w:val="24"/>
          <w:szCs w:val="24"/>
        </w:rPr>
        <w:t>Белейковская</w:t>
      </w:r>
      <w:r w:rsidR="00C5127F">
        <w:rPr>
          <w:kern w:val="2"/>
          <w:sz w:val="24"/>
          <w:szCs w:val="24"/>
        </w:rPr>
        <w:t xml:space="preserve"> </w:t>
      </w:r>
      <w:r w:rsidR="0076213F" w:rsidRPr="00D5359F">
        <w:rPr>
          <w:kern w:val="2"/>
          <w:sz w:val="24"/>
          <w:szCs w:val="24"/>
        </w:rPr>
        <w:t xml:space="preserve"> ООШ  и предоставляемых услуг  на 2018 – 2025 годы»</w:t>
      </w:r>
    </w:p>
    <w:p w:rsidR="00F652B4" w:rsidRPr="00D5359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F652B4" w:rsidRPr="00D5359F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 w:rsidRPr="00D5359F">
        <w:rPr>
          <w:b/>
          <w:bCs/>
          <w:kern w:val="2"/>
          <w:sz w:val="24"/>
          <w:szCs w:val="24"/>
        </w:rPr>
        <w:t>ПЛАН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</w:p>
    <w:p w:rsidR="00F652B4" w:rsidRPr="00D5359F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 w:rsidRPr="00D5359F">
        <w:rPr>
          <w:b/>
          <w:bCs/>
          <w:kern w:val="2"/>
          <w:sz w:val="24"/>
          <w:szCs w:val="24"/>
        </w:rPr>
        <w:t>мероприятий,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реализуемых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для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достижения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запланированных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</w:p>
    <w:p w:rsidR="00F652B4" w:rsidRPr="00D5359F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 w:rsidRPr="00D5359F">
        <w:rPr>
          <w:b/>
          <w:bCs/>
          <w:kern w:val="2"/>
          <w:sz w:val="24"/>
          <w:szCs w:val="24"/>
        </w:rPr>
        <w:t>значений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показателей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доступности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для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инвалидов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объект</w:t>
      </w:r>
      <w:r w:rsidR="00880749" w:rsidRPr="00D5359F">
        <w:rPr>
          <w:b/>
          <w:bCs/>
          <w:kern w:val="2"/>
          <w:sz w:val="24"/>
          <w:szCs w:val="24"/>
        </w:rPr>
        <w:t>а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и</w:t>
      </w:r>
      <w:r w:rsidR="000F27FF" w:rsidRPr="00D5359F">
        <w:rPr>
          <w:b/>
          <w:bCs/>
          <w:kern w:val="2"/>
          <w:sz w:val="24"/>
          <w:szCs w:val="24"/>
        </w:rPr>
        <w:t xml:space="preserve"> </w:t>
      </w:r>
      <w:r w:rsidRPr="00D5359F">
        <w:rPr>
          <w:b/>
          <w:bCs/>
          <w:kern w:val="2"/>
          <w:sz w:val="24"/>
          <w:szCs w:val="24"/>
        </w:rPr>
        <w:t>услуг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3719"/>
        <w:gridCol w:w="3956"/>
        <w:gridCol w:w="1560"/>
        <w:gridCol w:w="141"/>
        <w:gridCol w:w="1276"/>
        <w:gridCol w:w="3430"/>
      </w:tblGrid>
      <w:tr w:rsidR="000F27FF" w:rsidRPr="00D5359F" w:rsidTr="00BE4B55">
        <w:tc>
          <w:tcPr>
            <w:tcW w:w="887" w:type="dxa"/>
            <w:hideMark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№</w:t>
            </w:r>
          </w:p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3719" w:type="dxa"/>
            <w:hideMark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Наименование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3956" w:type="dxa"/>
            <w:hideMark/>
          </w:tcPr>
          <w:p w:rsidR="00F652B4" w:rsidRPr="00D5359F" w:rsidRDefault="00880749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 xml:space="preserve">Локальный  </w:t>
            </w:r>
            <w:r w:rsidR="00F652B4" w:rsidRPr="00D5359F">
              <w:rPr>
                <w:bCs/>
                <w:kern w:val="2"/>
                <w:sz w:val="24"/>
                <w:szCs w:val="24"/>
              </w:rPr>
              <w:t>правовой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bCs/>
                <w:kern w:val="2"/>
                <w:sz w:val="24"/>
                <w:szCs w:val="24"/>
              </w:rPr>
              <w:t>акт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bCs/>
                <w:kern w:val="2"/>
                <w:sz w:val="24"/>
                <w:szCs w:val="24"/>
              </w:rPr>
              <w:t>(программа),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bCs/>
                <w:kern w:val="2"/>
                <w:sz w:val="24"/>
                <w:szCs w:val="24"/>
              </w:rPr>
              <w:t>иной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bCs/>
                <w:kern w:val="2"/>
                <w:sz w:val="24"/>
                <w:szCs w:val="24"/>
              </w:rPr>
              <w:t>документ,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bCs/>
                <w:kern w:val="2"/>
                <w:sz w:val="24"/>
                <w:szCs w:val="24"/>
              </w:rPr>
              <w:t>которым</w:t>
            </w:r>
          </w:p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предусмотрено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проведение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hideMark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Ответственные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исполнители,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1276" w:type="dxa"/>
            <w:hideMark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Срок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реализа</w:t>
            </w:r>
            <w:r w:rsidR="00D7383C" w:rsidRPr="00D5359F">
              <w:rPr>
                <w:bCs/>
                <w:kern w:val="2"/>
                <w:sz w:val="24"/>
                <w:szCs w:val="24"/>
              </w:rPr>
              <w:t>-</w:t>
            </w:r>
          </w:p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ции</w:t>
            </w:r>
          </w:p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(годы)</w:t>
            </w:r>
          </w:p>
        </w:tc>
        <w:tc>
          <w:tcPr>
            <w:tcW w:w="3430" w:type="dxa"/>
            <w:hideMark/>
          </w:tcPr>
          <w:p w:rsidR="00D7383C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Планируемые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результаты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влияния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мероприятия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bCs/>
                <w:kern w:val="2"/>
                <w:sz w:val="24"/>
                <w:szCs w:val="24"/>
              </w:rPr>
              <w:t>на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повышение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значения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показателя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доступ</w:t>
            </w:r>
            <w:r w:rsidRPr="00D5359F">
              <w:rPr>
                <w:bCs/>
                <w:kern w:val="2"/>
                <w:sz w:val="24"/>
                <w:szCs w:val="24"/>
              </w:rPr>
              <w:softHyphen/>
              <w:t>ности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для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инвалидов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="00F96223" w:rsidRPr="00D5359F">
              <w:rPr>
                <w:bCs/>
                <w:kern w:val="2"/>
                <w:sz w:val="24"/>
                <w:szCs w:val="24"/>
              </w:rPr>
              <w:br/>
            </w:r>
            <w:r w:rsidRPr="00D5359F">
              <w:rPr>
                <w:bCs/>
                <w:kern w:val="2"/>
                <w:sz w:val="24"/>
                <w:szCs w:val="24"/>
              </w:rPr>
              <w:t>объектов</w:t>
            </w:r>
            <w:r w:rsidR="00F96223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и</w:t>
            </w:r>
            <w:r w:rsidR="000F27FF" w:rsidRPr="00D5359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Cs/>
                <w:kern w:val="2"/>
                <w:sz w:val="24"/>
                <w:szCs w:val="24"/>
              </w:rPr>
              <w:t>услуг</w:t>
            </w:r>
          </w:p>
        </w:tc>
      </w:tr>
      <w:tr w:rsidR="000F27FF" w:rsidRPr="00D5359F" w:rsidTr="00BE4B55">
        <w:trPr>
          <w:tblHeader/>
        </w:trPr>
        <w:tc>
          <w:tcPr>
            <w:tcW w:w="887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6</w:t>
            </w:r>
          </w:p>
        </w:tc>
      </w:tr>
      <w:tr w:rsidR="000F27FF" w:rsidRPr="00D5359F" w:rsidTr="00B83305">
        <w:tc>
          <w:tcPr>
            <w:tcW w:w="14969" w:type="dxa"/>
            <w:gridSpan w:val="7"/>
          </w:tcPr>
          <w:p w:rsidR="00880749" w:rsidRPr="00D5359F" w:rsidRDefault="00F652B4" w:rsidP="00EB5D31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Мероприятия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поэтапному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повышению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значений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показателей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для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инвалидов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объект</w:t>
            </w:r>
            <w:r w:rsidR="00880749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</w:t>
            </w:r>
            <w:r w:rsidR="000F27FF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инфраструктуры</w:t>
            </w:r>
            <w:r w:rsidR="00880749" w:rsidRPr="00D5359F">
              <w:rPr>
                <w:rFonts w:ascii="Times New Roman" w:hAnsi="Times New Roman"/>
                <w:b/>
                <w:kern w:val="2"/>
                <w:sz w:val="24"/>
                <w:szCs w:val="24"/>
              </w:rPr>
              <w:t>,</w:t>
            </w:r>
          </w:p>
          <w:p w:rsidR="00F652B4" w:rsidRPr="00D5359F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b/>
                <w:kern w:val="2"/>
                <w:sz w:val="24"/>
                <w:szCs w:val="24"/>
              </w:rPr>
              <w:t>включая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оборудование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объектов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необходимыми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приспособлениями</w:t>
            </w:r>
          </w:p>
        </w:tc>
      </w:tr>
      <w:tr w:rsidR="000F27FF" w:rsidRPr="00D5359F" w:rsidTr="00BE4B55">
        <w:tc>
          <w:tcPr>
            <w:tcW w:w="887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719" w:type="dxa"/>
          </w:tcPr>
          <w:p w:rsidR="00F652B4" w:rsidRPr="00D5359F" w:rsidRDefault="00F652B4" w:rsidP="00C5127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Организация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проведение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паспортизации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A27F17" w:rsidRPr="00D5359F">
              <w:rPr>
                <w:kern w:val="2"/>
                <w:sz w:val="24"/>
                <w:szCs w:val="24"/>
              </w:rPr>
              <w:t xml:space="preserve">МКОУ </w:t>
            </w:r>
            <w:r w:rsidR="00C5127F">
              <w:rPr>
                <w:kern w:val="2"/>
                <w:sz w:val="24"/>
                <w:szCs w:val="24"/>
              </w:rPr>
              <w:t xml:space="preserve"> </w:t>
            </w:r>
            <w:r w:rsidR="00C5127F" w:rsidRPr="00C5127F">
              <w:rPr>
                <w:sz w:val="24"/>
                <w:szCs w:val="24"/>
              </w:rPr>
              <w:t>Белейковская</w:t>
            </w:r>
            <w:bookmarkStart w:id="0" w:name="_GoBack"/>
            <w:bookmarkEnd w:id="0"/>
            <w:r w:rsidR="00A27F17" w:rsidRPr="00D5359F">
              <w:rPr>
                <w:kern w:val="2"/>
                <w:sz w:val="24"/>
                <w:szCs w:val="24"/>
              </w:rPr>
              <w:t xml:space="preserve"> ООШ</w:t>
            </w:r>
          </w:p>
        </w:tc>
        <w:tc>
          <w:tcPr>
            <w:tcW w:w="3956" w:type="dxa"/>
          </w:tcPr>
          <w:p w:rsidR="00F652B4" w:rsidRPr="00D5359F" w:rsidRDefault="0090314D" w:rsidP="00EB72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</w:t>
            </w:r>
            <w:r w:rsidR="001640DE" w:rsidRPr="00D5359F">
              <w:rPr>
                <w:kern w:val="2"/>
                <w:sz w:val="24"/>
                <w:szCs w:val="24"/>
              </w:rPr>
              <w:t xml:space="preserve">риказ </w:t>
            </w:r>
            <w:r w:rsidR="00880749" w:rsidRPr="00D5359F">
              <w:rPr>
                <w:kern w:val="2"/>
                <w:sz w:val="24"/>
                <w:szCs w:val="24"/>
              </w:rPr>
              <w:t xml:space="preserve"> </w:t>
            </w:r>
            <w:r w:rsidR="00A27F17" w:rsidRPr="00D5359F">
              <w:rPr>
                <w:kern w:val="2"/>
                <w:sz w:val="24"/>
                <w:szCs w:val="24"/>
              </w:rPr>
              <w:t xml:space="preserve">№39/2 от 13.10.18 г. </w:t>
            </w:r>
            <w:r w:rsidR="00F652B4" w:rsidRPr="00D5359F">
              <w:rPr>
                <w:kern w:val="2"/>
                <w:sz w:val="24"/>
                <w:szCs w:val="24"/>
              </w:rPr>
              <w:t>«Об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организации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работы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по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паспортизации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880749" w:rsidRPr="00D5359F">
              <w:rPr>
                <w:kern w:val="2"/>
                <w:sz w:val="24"/>
                <w:szCs w:val="24"/>
              </w:rPr>
              <w:t>доступности объекта</w:t>
            </w:r>
            <w:r w:rsidR="00F652B4" w:rsidRPr="00D5359F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F652B4" w:rsidRPr="00D5359F" w:rsidRDefault="00177B68" w:rsidP="00177B68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  <w:p w:rsidR="00A643A1" w:rsidRPr="00D5359F" w:rsidRDefault="00A643A1" w:rsidP="00177B6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2B4" w:rsidRPr="00D5359F" w:rsidRDefault="00A27F17" w:rsidP="008807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4</w:t>
            </w:r>
            <w:r w:rsidR="00880749" w:rsidRPr="00D5359F">
              <w:rPr>
                <w:kern w:val="2"/>
                <w:sz w:val="24"/>
                <w:szCs w:val="24"/>
              </w:rPr>
              <w:t xml:space="preserve"> квартал </w:t>
            </w:r>
            <w:r w:rsidRPr="00D5359F">
              <w:rPr>
                <w:kern w:val="2"/>
                <w:sz w:val="24"/>
                <w:szCs w:val="24"/>
              </w:rPr>
              <w:t>2018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</w:tcPr>
          <w:p w:rsidR="00F652B4" w:rsidRPr="00D5359F" w:rsidRDefault="00F652B4" w:rsidP="00400C5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сбор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систематизация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информации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объект</w:t>
            </w:r>
            <w:r w:rsidR="00880749" w:rsidRPr="00D5359F">
              <w:rPr>
                <w:kern w:val="2"/>
                <w:sz w:val="24"/>
                <w:szCs w:val="24"/>
              </w:rPr>
              <w:t>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880749" w:rsidRPr="00D5359F">
              <w:rPr>
                <w:kern w:val="2"/>
                <w:sz w:val="24"/>
                <w:szCs w:val="24"/>
              </w:rPr>
              <w:t xml:space="preserve">для </w:t>
            </w:r>
            <w:r w:rsidRPr="00D5359F">
              <w:rPr>
                <w:kern w:val="2"/>
                <w:sz w:val="24"/>
                <w:szCs w:val="24"/>
              </w:rPr>
              <w:t>инвалидов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D5359F" w:rsidTr="00BE4B55">
        <w:tc>
          <w:tcPr>
            <w:tcW w:w="887" w:type="dxa"/>
            <w:hideMark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719" w:type="dxa"/>
            <w:hideMark/>
          </w:tcPr>
          <w:p w:rsidR="00F652B4" w:rsidRPr="00D5359F" w:rsidRDefault="00F652B4" w:rsidP="00A27F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Внесение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изменений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CF384F" w:rsidRPr="00D5359F">
              <w:rPr>
                <w:kern w:val="2"/>
                <w:sz w:val="24"/>
                <w:szCs w:val="24"/>
              </w:rPr>
              <w:t xml:space="preserve">Программу развития </w:t>
            </w:r>
          </w:p>
        </w:tc>
        <w:tc>
          <w:tcPr>
            <w:tcW w:w="3956" w:type="dxa"/>
            <w:hideMark/>
          </w:tcPr>
          <w:p w:rsidR="00F652B4" w:rsidRPr="00D5359F" w:rsidRDefault="00A27F17" w:rsidP="00584D3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Январь 2019 г.</w:t>
            </w:r>
            <w:r w:rsidR="00400C52" w:rsidRPr="00D5359F">
              <w:rPr>
                <w:kern w:val="2"/>
                <w:sz w:val="24"/>
                <w:szCs w:val="24"/>
              </w:rPr>
              <w:t xml:space="preserve"> «Р</w:t>
            </w:r>
            <w:r w:rsidR="00880749" w:rsidRPr="00D5359F">
              <w:rPr>
                <w:kern w:val="2"/>
                <w:sz w:val="24"/>
                <w:szCs w:val="24"/>
              </w:rPr>
              <w:t>азработк</w:t>
            </w:r>
            <w:r w:rsidR="00584D39" w:rsidRPr="00D5359F">
              <w:rPr>
                <w:kern w:val="2"/>
                <w:sz w:val="24"/>
                <w:szCs w:val="24"/>
              </w:rPr>
              <w:t>а</w:t>
            </w:r>
            <w:r w:rsidR="00880749" w:rsidRPr="00D5359F">
              <w:rPr>
                <w:kern w:val="2"/>
                <w:sz w:val="24"/>
                <w:szCs w:val="24"/>
              </w:rPr>
              <w:t xml:space="preserve"> </w:t>
            </w:r>
            <w:r w:rsidR="00400C52" w:rsidRPr="00D5359F">
              <w:rPr>
                <w:kern w:val="2"/>
                <w:sz w:val="24"/>
                <w:szCs w:val="24"/>
              </w:rPr>
              <w:t>Программы развития</w:t>
            </w:r>
            <w:r w:rsidR="00EB7261" w:rsidRPr="00D5359F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F652B4" w:rsidRPr="00D5359F" w:rsidRDefault="00177B68" w:rsidP="00177B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F652B4" w:rsidRPr="00D5359F" w:rsidRDefault="00A27F17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</w:t>
            </w:r>
            <w:r w:rsidR="00880749" w:rsidRPr="00D5359F">
              <w:rPr>
                <w:kern w:val="2"/>
                <w:sz w:val="24"/>
                <w:szCs w:val="24"/>
              </w:rPr>
              <w:t>-201</w:t>
            </w:r>
            <w:r w:rsidRPr="00D5359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430" w:type="dxa"/>
            <w:hideMark/>
          </w:tcPr>
          <w:p w:rsidR="00F652B4" w:rsidRPr="00D5359F" w:rsidRDefault="00F652B4" w:rsidP="00880749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повышение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уровня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качест</w:t>
            </w:r>
            <w:r w:rsidRPr="00D5359F">
              <w:rPr>
                <w:kern w:val="2"/>
                <w:sz w:val="24"/>
                <w:szCs w:val="24"/>
              </w:rPr>
              <w:softHyphen/>
              <w:t>ва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предоставления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880749" w:rsidRPr="00D5359F">
              <w:rPr>
                <w:kern w:val="2"/>
                <w:sz w:val="24"/>
                <w:szCs w:val="24"/>
              </w:rPr>
              <w:t>образовательных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услуг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D5359F" w:rsidTr="00BE4B55">
        <w:trPr>
          <w:trHeight w:val="3039"/>
        </w:trPr>
        <w:tc>
          <w:tcPr>
            <w:tcW w:w="887" w:type="dxa"/>
          </w:tcPr>
          <w:p w:rsidR="00F652B4" w:rsidRPr="00D5359F" w:rsidRDefault="009223B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lastRenderedPageBreak/>
              <w:t>1.4</w:t>
            </w:r>
            <w:r w:rsidR="00F652B4"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F652B4" w:rsidP="001E5C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Адаптация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для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инвалидов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других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МГН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9223BB" w:rsidRPr="00D5359F">
              <w:rPr>
                <w:kern w:val="2"/>
                <w:sz w:val="24"/>
                <w:szCs w:val="24"/>
              </w:rPr>
              <w:t>ОУ</w:t>
            </w:r>
            <w:r w:rsidRPr="00D5359F">
              <w:rPr>
                <w:kern w:val="2"/>
                <w:sz w:val="24"/>
                <w:szCs w:val="24"/>
              </w:rPr>
              <w:t>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том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числе: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  <w:p w:rsidR="00BE4B55" w:rsidRPr="00D5359F" w:rsidRDefault="00BE4B55" w:rsidP="001E5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Установка пандуса на входе</w:t>
            </w:r>
          </w:p>
          <w:p w:rsidR="00BE4B55" w:rsidRPr="00D5359F" w:rsidRDefault="00BE4B55" w:rsidP="001E5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Установка поручней (наружных и внутренних)</w:t>
            </w:r>
          </w:p>
          <w:p w:rsidR="00BE4B55" w:rsidRPr="00D5359F" w:rsidRDefault="00BE4B55" w:rsidP="001E5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Приобретение табличек с указателями выходов, поворотов</w:t>
            </w:r>
          </w:p>
          <w:p w:rsidR="00BE4B55" w:rsidRPr="00D5359F" w:rsidRDefault="00BE4B55" w:rsidP="001E5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Дублирование установки кнопки вызова на входе для инвалидов</w:t>
            </w:r>
          </w:p>
          <w:p w:rsidR="00403BC9" w:rsidRPr="00D5359F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Адаптирование сайта для слабовидящих.</w:t>
            </w:r>
          </w:p>
        </w:tc>
        <w:tc>
          <w:tcPr>
            <w:tcW w:w="3956" w:type="dxa"/>
          </w:tcPr>
          <w:p w:rsidR="00403BC9" w:rsidRPr="00D5359F" w:rsidRDefault="001E5C80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Программа развития </w:t>
            </w:r>
            <w:r w:rsidR="00403BC9" w:rsidRPr="00D5359F">
              <w:rPr>
                <w:kern w:val="2"/>
                <w:sz w:val="24"/>
                <w:szCs w:val="24"/>
              </w:rPr>
              <w:t>ОУ, Паспорт доступности</w:t>
            </w:r>
          </w:p>
          <w:p w:rsidR="00F652B4" w:rsidRPr="00D5359F" w:rsidRDefault="00403BC9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План адаптации ОУ по обес</w:t>
            </w:r>
            <w:r w:rsidR="00BE4B55" w:rsidRPr="00D5359F">
              <w:rPr>
                <w:kern w:val="2"/>
                <w:sz w:val="24"/>
                <w:szCs w:val="24"/>
              </w:rPr>
              <w:t>печению доступности услуг для ин</w:t>
            </w:r>
            <w:r w:rsidRPr="00D5359F">
              <w:rPr>
                <w:kern w:val="2"/>
                <w:sz w:val="24"/>
                <w:szCs w:val="24"/>
              </w:rPr>
              <w:t xml:space="preserve">валидов </w:t>
            </w:r>
          </w:p>
        </w:tc>
        <w:tc>
          <w:tcPr>
            <w:tcW w:w="1701" w:type="dxa"/>
            <w:gridSpan w:val="2"/>
          </w:tcPr>
          <w:p w:rsidR="00F652B4" w:rsidRPr="00D5359F" w:rsidRDefault="00FF0FE3" w:rsidP="00FF0F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</w:t>
            </w:r>
            <w:r w:rsidR="00A27F17" w:rsidRPr="00D5359F">
              <w:rPr>
                <w:kern w:val="2"/>
                <w:sz w:val="24"/>
                <w:szCs w:val="24"/>
              </w:rPr>
              <w:t>8</w:t>
            </w:r>
            <w:r w:rsidR="00C926F1" w:rsidRPr="00D5359F">
              <w:rPr>
                <w:kern w:val="2"/>
                <w:sz w:val="24"/>
                <w:szCs w:val="24"/>
              </w:rPr>
              <w:t xml:space="preserve"> –</w:t>
            </w:r>
          </w:p>
          <w:p w:rsidR="00F652B4" w:rsidRPr="00D5359F" w:rsidRDefault="00A27F17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2025</w:t>
            </w: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BE4B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30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количество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CE3149" w:rsidRPr="00D5359F">
              <w:rPr>
                <w:kern w:val="2"/>
                <w:sz w:val="24"/>
                <w:szCs w:val="24"/>
              </w:rPr>
              <w:t>приобретения</w:t>
            </w:r>
          </w:p>
          <w:p w:rsidR="00F652B4" w:rsidRPr="00D5359F" w:rsidRDefault="00CE3149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Требуется дополнительное финансирование</w:t>
            </w: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E7563" w:rsidRPr="00D5359F" w:rsidRDefault="00DE756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D5359F" w:rsidTr="00BE4B55">
        <w:tc>
          <w:tcPr>
            <w:tcW w:w="887" w:type="dxa"/>
          </w:tcPr>
          <w:p w:rsidR="00F652B4" w:rsidRPr="00D5359F" w:rsidRDefault="009223BB" w:rsidP="005C31A5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1.5</w:t>
            </w:r>
            <w:r w:rsidR="00F652B4"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1E5C80" w:rsidP="005C31A5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Разработка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проектной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документации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на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капитальный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ремонт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9223BB" w:rsidRPr="00D5359F">
              <w:rPr>
                <w:kern w:val="2"/>
                <w:sz w:val="24"/>
                <w:szCs w:val="24"/>
              </w:rPr>
              <w:t>ОУ (можно конкретизировать  по мероприятиям плана адаптации)</w:t>
            </w:r>
          </w:p>
          <w:p w:rsidR="0099762F" w:rsidRPr="00D5359F" w:rsidRDefault="0099762F" w:rsidP="005C31A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956" w:type="dxa"/>
          </w:tcPr>
          <w:p w:rsidR="00F652B4" w:rsidRPr="00D5359F" w:rsidRDefault="001353D6" w:rsidP="005C31A5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Программа развития ОУ</w:t>
            </w:r>
          </w:p>
        </w:tc>
        <w:tc>
          <w:tcPr>
            <w:tcW w:w="1701" w:type="dxa"/>
            <w:gridSpan w:val="2"/>
          </w:tcPr>
          <w:p w:rsidR="00F652B4" w:rsidRPr="00D5359F" w:rsidRDefault="00FF0FE3" w:rsidP="00FF0FE3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F652B4" w:rsidRPr="00D5359F" w:rsidRDefault="00F652B4" w:rsidP="005C31A5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</w:t>
            </w:r>
            <w:r w:rsidR="00BE4B55" w:rsidRPr="00D5359F">
              <w:rPr>
                <w:kern w:val="2"/>
                <w:sz w:val="24"/>
                <w:szCs w:val="24"/>
              </w:rPr>
              <w:t>8</w:t>
            </w:r>
            <w:r w:rsidR="00C926F1" w:rsidRPr="00D5359F">
              <w:rPr>
                <w:kern w:val="2"/>
                <w:sz w:val="24"/>
                <w:szCs w:val="24"/>
              </w:rPr>
              <w:t xml:space="preserve"> –</w:t>
            </w:r>
          </w:p>
          <w:p w:rsidR="00F652B4" w:rsidRPr="00D5359F" w:rsidRDefault="001E5C80" w:rsidP="005C31A5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202</w:t>
            </w:r>
            <w:r w:rsidR="00BE4B55" w:rsidRPr="00D5359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CE3149" w:rsidRPr="00D5359F" w:rsidRDefault="00CE3149" w:rsidP="005C31A5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Требуется дополнительное финансирование 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к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объектам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социальной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инфраструктуры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D5359F" w:rsidTr="00BE4B55">
        <w:tc>
          <w:tcPr>
            <w:tcW w:w="887" w:type="dxa"/>
            <w:hideMark/>
          </w:tcPr>
          <w:p w:rsidR="00F652B4" w:rsidRPr="00D5359F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1.</w:t>
            </w:r>
            <w:r w:rsidR="009223BB" w:rsidRPr="00D5359F">
              <w:rPr>
                <w:kern w:val="2"/>
                <w:sz w:val="24"/>
                <w:szCs w:val="24"/>
              </w:rPr>
              <w:t>6</w:t>
            </w:r>
            <w:r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9223BB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D5359F">
              <w:rPr>
                <w:kern w:val="2"/>
                <w:sz w:val="24"/>
                <w:szCs w:val="24"/>
                <w:lang w:eastAsia="en-US"/>
              </w:rPr>
              <w:t>Д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t>ообору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softHyphen/>
              <w:t>довани</w:t>
            </w:r>
            <w:r w:rsidRPr="00D5359F">
              <w:rPr>
                <w:kern w:val="2"/>
                <w:sz w:val="24"/>
                <w:szCs w:val="24"/>
                <w:lang w:eastAsia="en-US"/>
              </w:rPr>
              <w:t>е</w:t>
            </w:r>
            <w:r w:rsidR="000F27FF" w:rsidRPr="00D5359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t>и</w:t>
            </w:r>
            <w:r w:rsidR="000F27FF" w:rsidRPr="00D5359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t>установк</w:t>
            </w:r>
            <w:r w:rsidRPr="00D5359F">
              <w:rPr>
                <w:kern w:val="2"/>
                <w:sz w:val="24"/>
                <w:szCs w:val="24"/>
                <w:lang w:eastAsia="en-US"/>
              </w:rPr>
              <w:t>а</w:t>
            </w:r>
            <w:r w:rsidR="000F27FF" w:rsidRPr="00D5359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t>техни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softHyphen/>
              <w:t>ческих</w:t>
            </w:r>
            <w:r w:rsidR="000F27FF" w:rsidRPr="00D5359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t>средств</w:t>
            </w:r>
            <w:r w:rsidR="000F27FF" w:rsidRPr="00D5359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  <w:lang w:eastAsia="en-US"/>
              </w:rPr>
              <w:t>адаптации</w:t>
            </w:r>
          </w:p>
          <w:p w:rsidR="00F652B4" w:rsidRPr="00D5359F" w:rsidRDefault="009223BB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((можно конкретизировать  по мероприятиям плана адаптации) </w:t>
            </w:r>
          </w:p>
        </w:tc>
        <w:tc>
          <w:tcPr>
            <w:tcW w:w="3956" w:type="dxa"/>
            <w:hideMark/>
          </w:tcPr>
          <w:p w:rsidR="00F652B4" w:rsidRPr="00D5359F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План адаптации доступности ОУ</w:t>
            </w:r>
          </w:p>
        </w:tc>
        <w:tc>
          <w:tcPr>
            <w:tcW w:w="1701" w:type="dxa"/>
            <w:gridSpan w:val="2"/>
          </w:tcPr>
          <w:p w:rsidR="00F652B4" w:rsidRPr="00D5359F" w:rsidRDefault="00FF0FE3" w:rsidP="00FF0F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  <w:p w:rsidR="00A643A1" w:rsidRPr="00D5359F" w:rsidRDefault="00A643A1" w:rsidP="00FF0F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E4B55" w:rsidRPr="00D5359F" w:rsidRDefault="00BE4B55" w:rsidP="00BE4B55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 –</w:t>
            </w:r>
          </w:p>
          <w:p w:rsidR="00F652B4" w:rsidRPr="00D5359F" w:rsidRDefault="00BE4B55" w:rsidP="00BE4B5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3430" w:type="dxa"/>
            <w:hideMark/>
          </w:tcPr>
          <w:p w:rsidR="00CE3149" w:rsidRPr="00D5359F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оснащение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403BC9" w:rsidRPr="00D5359F">
              <w:rPr>
                <w:kern w:val="2"/>
                <w:sz w:val="24"/>
                <w:szCs w:val="24"/>
              </w:rPr>
              <w:t xml:space="preserve">ОУ </w:t>
            </w:r>
            <w:r w:rsidRPr="00D5359F">
              <w:rPr>
                <w:kern w:val="2"/>
                <w:sz w:val="24"/>
                <w:szCs w:val="24"/>
              </w:rPr>
              <w:t>техническими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сред</w:t>
            </w:r>
            <w:r w:rsidRPr="00D5359F">
              <w:rPr>
                <w:kern w:val="2"/>
                <w:sz w:val="24"/>
                <w:szCs w:val="24"/>
              </w:rPr>
              <w:softHyphen/>
              <w:t>ствами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адаптации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для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беспрепятственного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доступа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получения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услуг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инвалидами:</w:t>
            </w:r>
          </w:p>
          <w:p w:rsidR="002D25BF" w:rsidRPr="00D5359F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оснащение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403BC9" w:rsidRPr="00D5359F">
              <w:rPr>
                <w:kern w:val="2"/>
                <w:sz w:val="24"/>
                <w:szCs w:val="24"/>
              </w:rPr>
              <w:t xml:space="preserve">ОУ для реализации </w:t>
            </w:r>
          </w:p>
          <w:p w:rsidR="00BE4B55" w:rsidRPr="00D5359F" w:rsidRDefault="00F652B4" w:rsidP="00BE4B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адаптированны</w:t>
            </w:r>
            <w:r w:rsidR="00403BC9" w:rsidRPr="00D5359F">
              <w:rPr>
                <w:kern w:val="2"/>
                <w:sz w:val="24"/>
                <w:szCs w:val="24"/>
              </w:rPr>
              <w:t>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основны</w:t>
            </w:r>
            <w:r w:rsidR="00403BC9" w:rsidRPr="00D5359F">
              <w:rPr>
                <w:kern w:val="2"/>
                <w:sz w:val="24"/>
                <w:szCs w:val="24"/>
              </w:rPr>
              <w:t>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образовательны</w:t>
            </w:r>
            <w:r w:rsidR="00403BC9" w:rsidRPr="00D5359F">
              <w:rPr>
                <w:kern w:val="2"/>
                <w:sz w:val="24"/>
                <w:szCs w:val="24"/>
              </w:rPr>
              <w:t>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программ,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D5359F" w:rsidRDefault="00CE3149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Требуется дополнительное финансирование</w:t>
            </w:r>
          </w:p>
        </w:tc>
      </w:tr>
      <w:tr w:rsidR="000F27FF" w:rsidRPr="00D5359F" w:rsidTr="00BE4B55">
        <w:tc>
          <w:tcPr>
            <w:tcW w:w="887" w:type="dxa"/>
          </w:tcPr>
          <w:p w:rsidR="00F652B4" w:rsidRPr="00D5359F" w:rsidRDefault="00F652B4" w:rsidP="009223BB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lastRenderedPageBreak/>
              <w:t>1.</w:t>
            </w:r>
            <w:r w:rsidR="009223BB" w:rsidRPr="00D5359F">
              <w:rPr>
                <w:kern w:val="2"/>
                <w:sz w:val="24"/>
                <w:szCs w:val="24"/>
              </w:rPr>
              <w:t>7</w:t>
            </w:r>
            <w:r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F652B4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Размещение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на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1E5C80" w:rsidRPr="00D5359F">
              <w:rPr>
                <w:kern w:val="2"/>
                <w:sz w:val="24"/>
                <w:szCs w:val="24"/>
              </w:rPr>
              <w:t>официальном сайте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информации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условиях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обучения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инвалидов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лиц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5419E5" w:rsidRPr="00D5359F">
              <w:rPr>
                <w:kern w:val="2"/>
                <w:sz w:val="24"/>
                <w:szCs w:val="24"/>
              </w:rPr>
              <w:t xml:space="preserve">ограниченными возможностями здоровья (далее – </w:t>
            </w:r>
            <w:r w:rsidRPr="00D5359F">
              <w:rPr>
                <w:kern w:val="2"/>
                <w:sz w:val="24"/>
                <w:szCs w:val="24"/>
              </w:rPr>
              <w:t>ОВЗ</w:t>
            </w:r>
            <w:r w:rsidR="005419E5" w:rsidRPr="00D5359F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956" w:type="dxa"/>
          </w:tcPr>
          <w:p w:rsidR="00F652B4" w:rsidRPr="00D5359F" w:rsidRDefault="00584D39" w:rsidP="00584D39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 xml:space="preserve">Адаптированные основные образовательные программы начального общего образования </w:t>
            </w:r>
            <w:r w:rsidR="008128BA" w:rsidRPr="00D5359F">
              <w:rPr>
                <w:sz w:val="24"/>
                <w:szCs w:val="24"/>
              </w:rPr>
              <w:t xml:space="preserve"> для детей с ЗПР, для детей с ТНР, для слабовидящих детей.</w:t>
            </w:r>
          </w:p>
        </w:tc>
        <w:tc>
          <w:tcPr>
            <w:tcW w:w="1701" w:type="dxa"/>
            <w:gridSpan w:val="2"/>
          </w:tcPr>
          <w:p w:rsidR="00F652B4" w:rsidRPr="00D5359F" w:rsidRDefault="00FF0FE3" w:rsidP="00FF0F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BE4B55" w:rsidRPr="00D5359F" w:rsidRDefault="00BE4B55" w:rsidP="00BE4B55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 –</w:t>
            </w:r>
          </w:p>
          <w:p w:rsidR="00F652B4" w:rsidRPr="00D5359F" w:rsidRDefault="00BE4B55" w:rsidP="00BE4B5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3430" w:type="dxa"/>
          </w:tcPr>
          <w:p w:rsidR="00403BC9" w:rsidRPr="00D5359F" w:rsidRDefault="009223BB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и</w:t>
            </w:r>
            <w:r w:rsidR="00403BC9" w:rsidRPr="00D5359F">
              <w:rPr>
                <w:kern w:val="2"/>
                <w:sz w:val="24"/>
                <w:szCs w:val="24"/>
              </w:rPr>
              <w:t>нформированност</w:t>
            </w:r>
            <w:r w:rsidR="001353D6" w:rsidRPr="00D5359F">
              <w:rPr>
                <w:kern w:val="2"/>
                <w:sz w:val="24"/>
                <w:szCs w:val="24"/>
              </w:rPr>
              <w:t>ь</w:t>
            </w:r>
            <w:r w:rsidR="00403BC9" w:rsidRPr="00D5359F">
              <w:rPr>
                <w:kern w:val="2"/>
                <w:sz w:val="24"/>
                <w:szCs w:val="24"/>
              </w:rPr>
              <w:t xml:space="preserve"> населения о предоставляемых услугах для детей –инвалидов и детей с ОВЗ </w:t>
            </w:r>
          </w:p>
          <w:p w:rsidR="00F652B4" w:rsidRPr="00D5359F" w:rsidRDefault="00F652B4" w:rsidP="001E5C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D5359F" w:rsidTr="00BE4B55">
        <w:tc>
          <w:tcPr>
            <w:tcW w:w="887" w:type="dxa"/>
          </w:tcPr>
          <w:p w:rsidR="00F652B4" w:rsidRPr="00D5359F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1.</w:t>
            </w:r>
            <w:r w:rsidR="009223BB" w:rsidRPr="00D5359F">
              <w:rPr>
                <w:kern w:val="2"/>
                <w:sz w:val="24"/>
                <w:szCs w:val="24"/>
              </w:rPr>
              <w:t>8</w:t>
            </w:r>
            <w:r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F652B4" w:rsidP="00403B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Совершенствование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межведомственного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взаимодействия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специалистов</w:t>
            </w:r>
            <w:r w:rsidR="00403BC9" w:rsidRPr="00D5359F">
              <w:rPr>
                <w:kern w:val="2"/>
                <w:sz w:val="24"/>
                <w:szCs w:val="24"/>
              </w:rPr>
              <w:t xml:space="preserve"> ОУ</w:t>
            </w:r>
            <w:r w:rsidR="00BE4B55" w:rsidRPr="00D5359F">
              <w:rPr>
                <w:kern w:val="2"/>
                <w:sz w:val="24"/>
                <w:szCs w:val="24"/>
              </w:rPr>
              <w:t xml:space="preserve"> и </w:t>
            </w:r>
            <w:r w:rsidR="001E5C80" w:rsidRPr="00D5359F">
              <w:rPr>
                <w:kern w:val="2"/>
                <w:sz w:val="24"/>
                <w:szCs w:val="24"/>
              </w:rPr>
              <w:t xml:space="preserve">МПК </w:t>
            </w:r>
            <w:r w:rsidRPr="00D5359F">
              <w:rPr>
                <w:kern w:val="2"/>
                <w:sz w:val="24"/>
                <w:szCs w:val="24"/>
              </w:rPr>
              <w:t>по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1E5C80" w:rsidRPr="00D5359F">
              <w:rPr>
                <w:kern w:val="2"/>
                <w:sz w:val="24"/>
                <w:szCs w:val="24"/>
              </w:rPr>
              <w:t>исполнению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рекомендаций</w:t>
            </w:r>
            <w:r w:rsidR="001E5C80" w:rsidRPr="00D5359F">
              <w:rPr>
                <w:kern w:val="2"/>
                <w:sz w:val="24"/>
                <w:szCs w:val="24"/>
              </w:rPr>
              <w:t xml:space="preserve"> ИПР </w:t>
            </w:r>
            <w:r w:rsidR="00403BC9" w:rsidRPr="00D5359F">
              <w:rPr>
                <w:kern w:val="2"/>
                <w:sz w:val="24"/>
                <w:szCs w:val="24"/>
              </w:rPr>
              <w:t>детей-</w:t>
            </w:r>
            <w:r w:rsidR="001E5C80" w:rsidRPr="00D5359F">
              <w:rPr>
                <w:kern w:val="2"/>
                <w:sz w:val="24"/>
                <w:szCs w:val="24"/>
              </w:rPr>
              <w:t>и</w:t>
            </w:r>
            <w:r w:rsidRPr="00D5359F">
              <w:rPr>
                <w:kern w:val="2"/>
                <w:sz w:val="24"/>
                <w:szCs w:val="24"/>
              </w:rPr>
              <w:t>нвалидов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1E5C80" w:rsidRPr="00D5359F">
              <w:rPr>
                <w:kern w:val="2"/>
                <w:sz w:val="24"/>
                <w:szCs w:val="24"/>
              </w:rPr>
              <w:t xml:space="preserve">заключений для </w:t>
            </w:r>
            <w:r w:rsidRPr="00D5359F">
              <w:rPr>
                <w:kern w:val="2"/>
                <w:sz w:val="24"/>
                <w:szCs w:val="24"/>
              </w:rPr>
              <w:t>лиц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ОВЗ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8128BA" w:rsidRPr="00D5359F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Договор </w:t>
            </w:r>
          </w:p>
          <w:p w:rsidR="008128BA" w:rsidRPr="00D5359F" w:rsidRDefault="008128BA" w:rsidP="008128BA">
            <w:pPr>
              <w:rPr>
                <w:sz w:val="24"/>
                <w:szCs w:val="24"/>
              </w:rPr>
            </w:pPr>
          </w:p>
          <w:p w:rsidR="008128BA" w:rsidRPr="00D5359F" w:rsidRDefault="008128BA" w:rsidP="008128BA">
            <w:pPr>
              <w:rPr>
                <w:sz w:val="24"/>
                <w:szCs w:val="24"/>
              </w:rPr>
            </w:pPr>
          </w:p>
          <w:p w:rsidR="00F652B4" w:rsidRPr="00D5359F" w:rsidRDefault="00F652B4" w:rsidP="008128B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652B4" w:rsidRPr="00D5359F" w:rsidRDefault="00FF0FE3" w:rsidP="00D535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BE4B55" w:rsidRPr="00D5359F" w:rsidRDefault="00BE4B55" w:rsidP="00BE4B55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 –</w:t>
            </w:r>
          </w:p>
          <w:p w:rsidR="00F652B4" w:rsidRPr="00D5359F" w:rsidRDefault="00BE4B55" w:rsidP="00BE4B5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3430" w:type="dxa"/>
          </w:tcPr>
          <w:p w:rsidR="00F652B4" w:rsidRPr="00D5359F" w:rsidRDefault="009223BB" w:rsidP="00584D3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D5359F" w:rsidTr="00BE4B55">
        <w:tc>
          <w:tcPr>
            <w:tcW w:w="887" w:type="dxa"/>
          </w:tcPr>
          <w:p w:rsidR="00F652B4" w:rsidRPr="00D5359F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1.</w:t>
            </w:r>
            <w:r w:rsidR="009223BB" w:rsidRPr="00D5359F">
              <w:rPr>
                <w:kern w:val="2"/>
                <w:sz w:val="24"/>
                <w:szCs w:val="24"/>
              </w:rPr>
              <w:t>9</w:t>
            </w:r>
            <w:r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F652B4" w:rsidP="00BE4B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Разработка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реализация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адаптированных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образовательных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программ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F652B4" w:rsidRPr="00D5359F" w:rsidRDefault="008128BA" w:rsidP="008128BA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АООП НОО для детей с ЗПР, АООП НОО для детей с ТНР, АООП НОО для слабовидящих детей.</w:t>
            </w:r>
          </w:p>
        </w:tc>
        <w:tc>
          <w:tcPr>
            <w:tcW w:w="1701" w:type="dxa"/>
            <w:gridSpan w:val="2"/>
          </w:tcPr>
          <w:p w:rsidR="008128BA" w:rsidRPr="00D5359F" w:rsidRDefault="008128BA" w:rsidP="00D535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F652B4" w:rsidRPr="00D5359F" w:rsidRDefault="008128BA" w:rsidP="00D5359F">
            <w:pPr>
              <w:tabs>
                <w:tab w:val="left" w:pos="1110"/>
              </w:tabs>
              <w:jc w:val="center"/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652B4" w:rsidRPr="00D5359F" w:rsidRDefault="00BE4B5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–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F652B4" w:rsidRPr="00D5359F">
              <w:rPr>
                <w:kern w:val="2"/>
                <w:sz w:val="24"/>
                <w:szCs w:val="24"/>
              </w:rPr>
              <w:t>202</w:t>
            </w:r>
            <w:r w:rsidRPr="00D5359F">
              <w:rPr>
                <w:kern w:val="2"/>
                <w:sz w:val="24"/>
                <w:szCs w:val="24"/>
              </w:rPr>
              <w:t>5 по факту поступления детей в учреждение</w:t>
            </w:r>
          </w:p>
        </w:tc>
        <w:tc>
          <w:tcPr>
            <w:tcW w:w="3430" w:type="dxa"/>
          </w:tcPr>
          <w:p w:rsidR="00F652B4" w:rsidRPr="00D5359F" w:rsidRDefault="002D5A24" w:rsidP="002161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D5359F" w:rsidTr="00BE4B55">
        <w:tc>
          <w:tcPr>
            <w:tcW w:w="887" w:type="dxa"/>
          </w:tcPr>
          <w:p w:rsidR="00F652B4" w:rsidRPr="00D5359F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1.1</w:t>
            </w:r>
            <w:r w:rsidR="009223BB" w:rsidRPr="00D5359F">
              <w:rPr>
                <w:kern w:val="2"/>
                <w:sz w:val="24"/>
                <w:szCs w:val="24"/>
              </w:rPr>
              <w:t>0</w:t>
            </w:r>
            <w:r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F652B4" w:rsidP="00BE4B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Формирование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локальной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нормативной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базы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части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обеспечения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условий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для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инвалидов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лиц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ОВЗ</w:t>
            </w:r>
            <w:r w:rsidR="005D2C79" w:rsidRPr="00D5359F">
              <w:rPr>
                <w:kern w:val="2"/>
                <w:sz w:val="24"/>
                <w:szCs w:val="24"/>
              </w:rPr>
              <w:t xml:space="preserve"> 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объект</w:t>
            </w:r>
            <w:r w:rsidR="007169BC" w:rsidRPr="00D5359F">
              <w:rPr>
                <w:kern w:val="2"/>
                <w:sz w:val="24"/>
                <w:szCs w:val="24"/>
              </w:rPr>
              <w:t>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предоставления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услуг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584D39" w:rsidRPr="00D5359F" w:rsidRDefault="00584D39" w:rsidP="008128BA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Локальные акты :</w:t>
            </w:r>
          </w:p>
          <w:p w:rsidR="00FF0FE3" w:rsidRPr="00D5359F" w:rsidRDefault="00283301" w:rsidP="008128BA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Карта оценки готовности ОУ к введению ФГОС НОО  обучающихся с ОВЗ,</w:t>
            </w:r>
          </w:p>
          <w:p w:rsidR="00FF0FE3" w:rsidRPr="00D5359F" w:rsidRDefault="00C012E7" w:rsidP="008128BA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Приказ о подготовке к введению ФГОС НОО ОВЗ,</w:t>
            </w:r>
            <w:r w:rsidR="00283301" w:rsidRPr="00D5359F">
              <w:rPr>
                <w:sz w:val="24"/>
                <w:szCs w:val="24"/>
              </w:rPr>
              <w:t xml:space="preserve"> </w:t>
            </w:r>
          </w:p>
          <w:p w:rsidR="00FF0FE3" w:rsidRPr="00D5359F" w:rsidRDefault="00C012E7" w:rsidP="008128BA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 xml:space="preserve">Приказ о создании рабочей группы по введению ФГОС НОО </w:t>
            </w:r>
            <w:r w:rsidR="00283301" w:rsidRPr="00D5359F">
              <w:rPr>
                <w:sz w:val="24"/>
                <w:szCs w:val="24"/>
              </w:rPr>
              <w:t xml:space="preserve">для обучающихся с ОВЗ, </w:t>
            </w:r>
            <w:r w:rsidRPr="00D5359F">
              <w:rPr>
                <w:sz w:val="24"/>
                <w:szCs w:val="24"/>
              </w:rPr>
              <w:t xml:space="preserve">Приказ об утверждении АООП НОО, </w:t>
            </w:r>
          </w:p>
          <w:p w:rsidR="008128BA" w:rsidRPr="00D5359F" w:rsidRDefault="00C012E7" w:rsidP="008128BA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 xml:space="preserve">Приказы об утверждении АОП для детей с ОВЗ, </w:t>
            </w:r>
            <w:r w:rsidR="00F711AF" w:rsidRPr="00D5359F">
              <w:rPr>
                <w:sz w:val="24"/>
                <w:szCs w:val="24"/>
              </w:rPr>
              <w:t>Приказ</w:t>
            </w:r>
            <w:r w:rsidRPr="00D5359F">
              <w:rPr>
                <w:sz w:val="24"/>
                <w:szCs w:val="24"/>
              </w:rPr>
              <w:t>ы</w:t>
            </w:r>
            <w:r w:rsidR="00F711AF" w:rsidRPr="00D5359F">
              <w:rPr>
                <w:sz w:val="24"/>
                <w:szCs w:val="24"/>
              </w:rPr>
              <w:t xml:space="preserve"> о разработке АОП для детей с ОВЗ,</w:t>
            </w:r>
          </w:p>
          <w:p w:rsidR="00F711AF" w:rsidRPr="00D5359F" w:rsidRDefault="008128BA" w:rsidP="008128BA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 xml:space="preserve">АООП НОО для детей с ЗПР, АООП НОО для детей с ТНР, АООП НОО </w:t>
            </w:r>
            <w:r w:rsidR="00283301" w:rsidRPr="00D5359F">
              <w:rPr>
                <w:sz w:val="24"/>
                <w:szCs w:val="24"/>
              </w:rPr>
              <w:lastRenderedPageBreak/>
              <w:t>для слабовидящих детей,</w:t>
            </w:r>
          </w:p>
          <w:p w:rsidR="00FF0FE3" w:rsidRPr="00D5359F" w:rsidRDefault="00C012E7" w:rsidP="00F711AF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Перспективный План - г</w:t>
            </w:r>
            <w:r w:rsidR="00F711AF" w:rsidRPr="00D5359F">
              <w:rPr>
                <w:sz w:val="24"/>
                <w:szCs w:val="24"/>
              </w:rPr>
              <w:t xml:space="preserve">рафик повышения уровня профессионального мастерства по инклюзивному образованию, </w:t>
            </w:r>
          </w:p>
          <w:p w:rsidR="00FF0FE3" w:rsidRPr="00D5359F" w:rsidRDefault="00C012E7" w:rsidP="00F711AF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Порядок приёма детей с ОВЗ, обучающихся по АООП в МБОУ « СОШ №169»,</w:t>
            </w:r>
            <w:r w:rsidR="00FF0FE3" w:rsidRPr="00D5359F">
              <w:rPr>
                <w:sz w:val="24"/>
                <w:szCs w:val="24"/>
              </w:rPr>
              <w:t xml:space="preserve"> </w:t>
            </w:r>
          </w:p>
          <w:p w:rsidR="00FF0FE3" w:rsidRPr="00D5359F" w:rsidRDefault="00C012E7" w:rsidP="00F711AF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>Положение о школьном психолог</w:t>
            </w:r>
            <w:r w:rsidR="00FF0FE3" w:rsidRPr="00D5359F">
              <w:rPr>
                <w:sz w:val="24"/>
                <w:szCs w:val="24"/>
              </w:rPr>
              <w:t>о</w:t>
            </w:r>
            <w:r w:rsidRPr="00D5359F">
              <w:rPr>
                <w:sz w:val="24"/>
                <w:szCs w:val="24"/>
              </w:rPr>
              <w:t xml:space="preserve"> – педагоги</w:t>
            </w:r>
            <w:r w:rsidR="00FF0FE3" w:rsidRPr="00D5359F">
              <w:rPr>
                <w:sz w:val="24"/>
                <w:szCs w:val="24"/>
              </w:rPr>
              <w:t>-</w:t>
            </w:r>
            <w:r w:rsidRPr="00D5359F">
              <w:rPr>
                <w:sz w:val="24"/>
                <w:szCs w:val="24"/>
              </w:rPr>
              <w:t>ческом консилиуме,</w:t>
            </w:r>
            <w:r w:rsidR="00283301" w:rsidRPr="00D5359F">
              <w:rPr>
                <w:sz w:val="24"/>
                <w:szCs w:val="24"/>
              </w:rPr>
              <w:t xml:space="preserve"> </w:t>
            </w:r>
          </w:p>
          <w:p w:rsidR="00F652B4" w:rsidRPr="00D5359F" w:rsidRDefault="00283301" w:rsidP="00F711AF">
            <w:pPr>
              <w:rPr>
                <w:sz w:val="24"/>
                <w:szCs w:val="24"/>
              </w:rPr>
            </w:pPr>
            <w:r w:rsidRPr="00D5359F">
              <w:rPr>
                <w:sz w:val="24"/>
                <w:szCs w:val="24"/>
              </w:rPr>
              <w:t xml:space="preserve">План раннего выявления и коррекции недостатков в обучении и развитии учащихся. </w:t>
            </w:r>
          </w:p>
        </w:tc>
        <w:tc>
          <w:tcPr>
            <w:tcW w:w="1701" w:type="dxa"/>
            <w:gridSpan w:val="2"/>
          </w:tcPr>
          <w:p w:rsidR="00F652B4" w:rsidRPr="00D5359F" w:rsidRDefault="00D5359F" w:rsidP="00D535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</w:t>
            </w:r>
            <w:r w:rsidR="00FF0FE3" w:rsidRPr="00D5359F">
              <w:rPr>
                <w:kern w:val="2"/>
                <w:sz w:val="24"/>
                <w:szCs w:val="24"/>
              </w:rPr>
              <w:t>иректор</w:t>
            </w:r>
          </w:p>
          <w:p w:rsidR="00FF0FE3" w:rsidRPr="00D5359F" w:rsidRDefault="00FF0FE3" w:rsidP="00D535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2B4" w:rsidRPr="00D5359F" w:rsidRDefault="00BE4B5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C926F1" w:rsidRPr="00D5359F">
              <w:rPr>
                <w:kern w:val="2"/>
                <w:sz w:val="24"/>
                <w:szCs w:val="24"/>
              </w:rPr>
              <w:t>–</w:t>
            </w:r>
            <w:r w:rsidR="00F652B4" w:rsidRPr="00D5359F">
              <w:rPr>
                <w:kern w:val="2"/>
                <w:sz w:val="24"/>
                <w:szCs w:val="24"/>
              </w:rPr>
              <w:t>20</w:t>
            </w:r>
            <w:r w:rsidRPr="00D5359F">
              <w:rPr>
                <w:kern w:val="2"/>
                <w:sz w:val="24"/>
                <w:szCs w:val="24"/>
              </w:rPr>
              <w:t>25</w:t>
            </w:r>
          </w:p>
          <w:p w:rsidR="00BE4B55" w:rsidRPr="00D5359F" w:rsidRDefault="00BE4B55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 факту поступления детей в учреждение</w:t>
            </w:r>
          </w:p>
        </w:tc>
        <w:tc>
          <w:tcPr>
            <w:tcW w:w="3430" w:type="dxa"/>
          </w:tcPr>
          <w:p w:rsidR="00F652B4" w:rsidRPr="00D5359F" w:rsidRDefault="002D5A24" w:rsidP="004458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D5359F" w:rsidTr="00BE4B55">
        <w:tc>
          <w:tcPr>
            <w:tcW w:w="887" w:type="dxa"/>
          </w:tcPr>
          <w:p w:rsidR="00F652B4" w:rsidRPr="00D5359F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19" w:type="dxa"/>
          </w:tcPr>
          <w:p w:rsidR="009223BB" w:rsidRPr="00D5359F" w:rsidRDefault="009223BB" w:rsidP="00716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956" w:type="dxa"/>
          </w:tcPr>
          <w:p w:rsidR="00F652B4" w:rsidRPr="00D5359F" w:rsidRDefault="00F652B4" w:rsidP="009223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0" w:type="dxa"/>
          </w:tcPr>
          <w:p w:rsidR="00F652B4" w:rsidRPr="00D5359F" w:rsidRDefault="00F652B4" w:rsidP="002D5A2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D5359F" w:rsidTr="00B83305">
        <w:tc>
          <w:tcPr>
            <w:tcW w:w="14969" w:type="dxa"/>
            <w:gridSpan w:val="7"/>
          </w:tcPr>
          <w:p w:rsidR="00F652B4" w:rsidRPr="00D5359F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b/>
                <w:kern w:val="2"/>
                <w:sz w:val="24"/>
                <w:szCs w:val="24"/>
              </w:rPr>
              <w:t>2.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Мероприятия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по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поэтапному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повышению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значений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показателей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предоставляемых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инвалидам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услуг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с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учетом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имеющихся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у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них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нарушенных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функций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организма,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а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также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по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оказанию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им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помощи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в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преодолении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барьеров,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препятствующих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пользованию</w:t>
            </w:r>
            <w:r w:rsidR="000F27FF" w:rsidRPr="00D5359F">
              <w:rPr>
                <w:b/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b/>
                <w:kern w:val="2"/>
                <w:sz w:val="24"/>
                <w:szCs w:val="24"/>
              </w:rPr>
              <w:t>объектом</w:t>
            </w:r>
          </w:p>
        </w:tc>
      </w:tr>
      <w:tr w:rsidR="000F27FF" w:rsidRPr="00D5359F" w:rsidTr="00D5359F">
        <w:tc>
          <w:tcPr>
            <w:tcW w:w="887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5C0F5D" w:rsidRPr="00D5359F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Организация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инструктирования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специалистов,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работающих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инвалидами,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вопросам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обеспечения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для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инвалидов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услуг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объектов,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D5359F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на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которых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они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предоставляются,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оказания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этом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необходимой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помощи</w:t>
            </w:r>
          </w:p>
        </w:tc>
        <w:tc>
          <w:tcPr>
            <w:tcW w:w="3956" w:type="dxa"/>
          </w:tcPr>
          <w:p w:rsidR="00F652B4" w:rsidRPr="00D5359F" w:rsidRDefault="009223BB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Приказ ОУ «Об организации инструктирования по вопросам доступности ОУ для инвалидов»</w:t>
            </w:r>
          </w:p>
        </w:tc>
        <w:tc>
          <w:tcPr>
            <w:tcW w:w="1560" w:type="dxa"/>
          </w:tcPr>
          <w:p w:rsidR="00F652B4" w:rsidRPr="00D5359F" w:rsidRDefault="00A643A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F652B4" w:rsidRPr="00D5359F" w:rsidRDefault="00F652B4" w:rsidP="001C6E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</w:t>
            </w:r>
            <w:r w:rsidR="00BE4B55" w:rsidRPr="00D5359F">
              <w:rPr>
                <w:kern w:val="2"/>
                <w:sz w:val="24"/>
                <w:szCs w:val="24"/>
              </w:rPr>
              <w:t>8</w:t>
            </w:r>
            <w:r w:rsidR="00C926F1" w:rsidRPr="00D5359F">
              <w:rPr>
                <w:kern w:val="2"/>
                <w:sz w:val="24"/>
                <w:szCs w:val="24"/>
              </w:rPr>
              <w:t xml:space="preserve"> –</w:t>
            </w:r>
            <w:r w:rsidRPr="00D5359F">
              <w:rPr>
                <w:kern w:val="2"/>
                <w:sz w:val="24"/>
                <w:szCs w:val="24"/>
              </w:rPr>
              <w:t>20</w:t>
            </w:r>
            <w:r w:rsidR="00BE4B55" w:rsidRPr="00D5359F">
              <w:rPr>
                <w:kern w:val="2"/>
                <w:sz w:val="24"/>
                <w:szCs w:val="24"/>
              </w:rPr>
              <w:t>25</w:t>
            </w:r>
          </w:p>
          <w:p w:rsidR="00D5359F" w:rsidRPr="00D5359F" w:rsidRDefault="00D5359F" w:rsidP="001C6E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 факту поступления детей в учреждение</w:t>
            </w:r>
          </w:p>
        </w:tc>
        <w:tc>
          <w:tcPr>
            <w:tcW w:w="3430" w:type="dxa"/>
          </w:tcPr>
          <w:p w:rsidR="00F652B4" w:rsidRPr="00D5359F" w:rsidRDefault="00F652B4" w:rsidP="005C31A5">
            <w:pPr>
              <w:rPr>
                <w:bCs/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повышение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качества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услуг,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инвалидам</w:t>
            </w:r>
            <w:r w:rsidR="002D5A24" w:rsidRPr="00D5359F">
              <w:rPr>
                <w:kern w:val="2"/>
                <w:sz w:val="24"/>
                <w:szCs w:val="24"/>
              </w:rPr>
              <w:t xml:space="preserve"> и лицам с ОВЗ</w:t>
            </w:r>
          </w:p>
          <w:p w:rsidR="00F652B4" w:rsidRPr="00D5359F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</w:tr>
      <w:tr w:rsidR="000F27FF" w:rsidRPr="00D5359F" w:rsidTr="00D5359F">
        <w:trPr>
          <w:trHeight w:val="2230"/>
        </w:trPr>
        <w:tc>
          <w:tcPr>
            <w:tcW w:w="887" w:type="dxa"/>
          </w:tcPr>
          <w:p w:rsidR="00F652B4" w:rsidRPr="00D5359F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719" w:type="dxa"/>
          </w:tcPr>
          <w:p w:rsidR="00F652B4" w:rsidRPr="00D5359F" w:rsidRDefault="00F652B4" w:rsidP="005D2C7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Организация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внесения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должностные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инструкции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(регламенты)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специалистов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изменений,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обязывающих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оказывать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помощь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инвалидам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в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преодолении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барьеров,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мешающих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получению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ими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услуг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наравне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другими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лицами</w:t>
            </w:r>
          </w:p>
        </w:tc>
        <w:tc>
          <w:tcPr>
            <w:tcW w:w="3956" w:type="dxa"/>
          </w:tcPr>
          <w:p w:rsidR="00F652B4" w:rsidRPr="00D5359F" w:rsidRDefault="001353D6" w:rsidP="001353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Приказ ОУ об утверждении или о внесении изменений в должностные инструкции</w:t>
            </w:r>
          </w:p>
        </w:tc>
        <w:tc>
          <w:tcPr>
            <w:tcW w:w="1560" w:type="dxa"/>
          </w:tcPr>
          <w:p w:rsidR="00F652B4" w:rsidRPr="00D5359F" w:rsidRDefault="00A643A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F652B4" w:rsidRPr="00D5359F" w:rsidRDefault="00BE4B55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</w:t>
            </w:r>
            <w:r w:rsidR="00C926F1" w:rsidRPr="00D5359F">
              <w:rPr>
                <w:kern w:val="2"/>
                <w:sz w:val="24"/>
                <w:szCs w:val="24"/>
              </w:rPr>
              <w:t xml:space="preserve"> –</w:t>
            </w:r>
            <w:r w:rsidR="009223BB" w:rsidRPr="00D5359F">
              <w:rPr>
                <w:kern w:val="2"/>
                <w:sz w:val="24"/>
                <w:szCs w:val="24"/>
              </w:rPr>
              <w:t>20</w:t>
            </w:r>
            <w:r w:rsidRPr="00D5359F">
              <w:rPr>
                <w:kern w:val="2"/>
                <w:sz w:val="24"/>
                <w:szCs w:val="24"/>
              </w:rPr>
              <w:t>25</w:t>
            </w:r>
          </w:p>
          <w:p w:rsidR="00D5359F" w:rsidRPr="00D5359F" w:rsidRDefault="00D5359F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 факту поступления детей в учреждение</w:t>
            </w:r>
          </w:p>
        </w:tc>
        <w:tc>
          <w:tcPr>
            <w:tcW w:w="3430" w:type="dxa"/>
          </w:tcPr>
          <w:p w:rsidR="00F652B4" w:rsidRPr="00D5359F" w:rsidRDefault="00F652B4" w:rsidP="007169BC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повышение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качества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услуг,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инвалидам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E61C1" w:rsidRPr="00D5359F" w:rsidTr="00D5359F">
        <w:tc>
          <w:tcPr>
            <w:tcW w:w="887" w:type="dxa"/>
          </w:tcPr>
          <w:p w:rsidR="001E61C1" w:rsidRPr="00D5359F" w:rsidRDefault="001E61C1" w:rsidP="005C31A5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3719" w:type="dxa"/>
          </w:tcPr>
          <w:p w:rsidR="001E61C1" w:rsidRPr="00D5359F" w:rsidRDefault="001E61C1" w:rsidP="001E61C1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Адаптация официального сайта </w:t>
            </w:r>
            <w:r w:rsidRPr="00D5359F">
              <w:rPr>
                <w:kern w:val="2"/>
                <w:sz w:val="24"/>
                <w:szCs w:val="24"/>
              </w:rPr>
              <w:lastRenderedPageBreak/>
              <w:t>ОУ в соответствии с требованиями доступности для инвалидов по зрению</w:t>
            </w:r>
          </w:p>
        </w:tc>
        <w:tc>
          <w:tcPr>
            <w:tcW w:w="3956" w:type="dxa"/>
          </w:tcPr>
          <w:p w:rsidR="001E61C1" w:rsidRPr="00D5359F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lastRenderedPageBreak/>
              <w:t>План адаптации ОУ</w:t>
            </w:r>
          </w:p>
        </w:tc>
        <w:tc>
          <w:tcPr>
            <w:tcW w:w="1560" w:type="dxa"/>
          </w:tcPr>
          <w:p w:rsidR="001E61C1" w:rsidRPr="00D5359F" w:rsidRDefault="00A643A1" w:rsidP="005C31A5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1E61C1" w:rsidRPr="00D5359F" w:rsidRDefault="007D4DF2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</w:t>
            </w:r>
            <w:r w:rsidR="00BE4B55" w:rsidRPr="00D5359F">
              <w:rPr>
                <w:kern w:val="2"/>
                <w:sz w:val="24"/>
                <w:szCs w:val="24"/>
              </w:rPr>
              <w:t>8-2019</w:t>
            </w:r>
          </w:p>
        </w:tc>
        <w:tc>
          <w:tcPr>
            <w:tcW w:w="3430" w:type="dxa"/>
          </w:tcPr>
          <w:p w:rsidR="001E61C1" w:rsidRPr="00D5359F" w:rsidRDefault="001E61C1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повышение показателя </w:t>
            </w:r>
            <w:r w:rsidRPr="00D5359F">
              <w:rPr>
                <w:kern w:val="2"/>
                <w:sz w:val="24"/>
                <w:szCs w:val="24"/>
              </w:rPr>
              <w:lastRenderedPageBreak/>
              <w:t>информированности граждан о доступности услуг в ОУ</w:t>
            </w:r>
          </w:p>
        </w:tc>
      </w:tr>
      <w:tr w:rsidR="000F27FF" w:rsidRPr="00D5359F" w:rsidTr="00D5359F">
        <w:tc>
          <w:tcPr>
            <w:tcW w:w="887" w:type="dxa"/>
          </w:tcPr>
          <w:p w:rsidR="00F652B4" w:rsidRPr="00D5359F" w:rsidRDefault="00F652B4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lastRenderedPageBreak/>
              <w:t>2.</w:t>
            </w:r>
            <w:r w:rsidR="001E61C1" w:rsidRPr="00D5359F">
              <w:rPr>
                <w:kern w:val="2"/>
                <w:sz w:val="24"/>
                <w:szCs w:val="24"/>
              </w:rPr>
              <w:t>4</w:t>
            </w:r>
            <w:r w:rsidRPr="00D5359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D5359F" w:rsidRDefault="00F652B4" w:rsidP="00403BC9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Размещение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информации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объект</w:t>
            </w:r>
            <w:r w:rsidR="007169BC" w:rsidRPr="00D5359F">
              <w:rPr>
                <w:kern w:val="2"/>
                <w:sz w:val="24"/>
                <w:szCs w:val="24"/>
              </w:rPr>
              <w:t>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на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сайте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403BC9" w:rsidRPr="00D5359F">
              <w:rPr>
                <w:kern w:val="2"/>
                <w:sz w:val="24"/>
                <w:szCs w:val="24"/>
              </w:rPr>
              <w:t xml:space="preserve">ОУ </w:t>
            </w:r>
          </w:p>
        </w:tc>
        <w:tc>
          <w:tcPr>
            <w:tcW w:w="3956" w:type="dxa"/>
          </w:tcPr>
          <w:p w:rsidR="00F652B4" w:rsidRPr="00D5359F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Паспорт доступности</w:t>
            </w:r>
          </w:p>
          <w:p w:rsidR="001353D6" w:rsidRPr="00D5359F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52B4" w:rsidRPr="00D5359F" w:rsidRDefault="007D4DF2" w:rsidP="005C31A5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F652B4" w:rsidRPr="00D5359F" w:rsidRDefault="00BE4B55" w:rsidP="005D2C7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2018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5D2C79" w:rsidRPr="00D5359F">
              <w:rPr>
                <w:kern w:val="2"/>
                <w:sz w:val="24"/>
                <w:szCs w:val="24"/>
              </w:rPr>
              <w:t>-20</w:t>
            </w:r>
            <w:r w:rsidRPr="00D5359F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3430" w:type="dxa"/>
          </w:tcPr>
          <w:p w:rsidR="00F652B4" w:rsidRPr="00D5359F" w:rsidRDefault="00F652B4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повышение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показателя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информированности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граждан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о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Pr="00D5359F">
              <w:rPr>
                <w:kern w:val="2"/>
                <w:sz w:val="24"/>
                <w:szCs w:val="24"/>
              </w:rPr>
              <w:t>доступности</w:t>
            </w:r>
            <w:r w:rsidR="000F27FF" w:rsidRPr="00D5359F">
              <w:rPr>
                <w:kern w:val="2"/>
                <w:sz w:val="24"/>
                <w:szCs w:val="24"/>
              </w:rPr>
              <w:t xml:space="preserve"> </w:t>
            </w:r>
            <w:r w:rsidR="001E61C1" w:rsidRPr="00D5359F">
              <w:rPr>
                <w:kern w:val="2"/>
                <w:sz w:val="24"/>
                <w:szCs w:val="24"/>
              </w:rPr>
              <w:t>ОУ</w:t>
            </w:r>
          </w:p>
        </w:tc>
      </w:tr>
      <w:tr w:rsidR="005D2C79" w:rsidRPr="00D5359F" w:rsidTr="00D5359F">
        <w:tc>
          <w:tcPr>
            <w:tcW w:w="887" w:type="dxa"/>
          </w:tcPr>
          <w:p w:rsidR="005D2C79" w:rsidRPr="00D5359F" w:rsidRDefault="005D2C79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3719" w:type="dxa"/>
          </w:tcPr>
          <w:p w:rsidR="005D2C79" w:rsidRPr="00D5359F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Подготовка, переподготовка и повышение квалификации педагогических работников и специалистов по вопросам инклюзивного образования инвалидов и лиц с ОВЗ</w:t>
            </w:r>
          </w:p>
          <w:p w:rsidR="005D2C79" w:rsidRPr="00D5359F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956" w:type="dxa"/>
          </w:tcPr>
          <w:p w:rsidR="005D2C79" w:rsidRPr="00D5359F" w:rsidRDefault="005D2C79" w:rsidP="00283301">
            <w:pPr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Перспективный план </w:t>
            </w:r>
            <w:r w:rsidR="00283301" w:rsidRPr="00D5359F">
              <w:rPr>
                <w:kern w:val="2"/>
                <w:sz w:val="24"/>
                <w:szCs w:val="24"/>
              </w:rPr>
              <w:t xml:space="preserve">– график </w:t>
            </w:r>
            <w:r w:rsidRPr="00D5359F">
              <w:rPr>
                <w:kern w:val="2"/>
                <w:sz w:val="24"/>
                <w:szCs w:val="24"/>
              </w:rPr>
              <w:t xml:space="preserve">повышения </w:t>
            </w:r>
            <w:r w:rsidR="00283301" w:rsidRPr="00D5359F">
              <w:rPr>
                <w:sz w:val="24"/>
                <w:szCs w:val="24"/>
              </w:rPr>
              <w:t>уровня профессионального мастерства по инклюзивному образованию</w:t>
            </w:r>
            <w:r w:rsidR="00283301" w:rsidRPr="00D5359F">
              <w:rPr>
                <w:kern w:val="2"/>
                <w:sz w:val="24"/>
                <w:szCs w:val="24"/>
              </w:rPr>
              <w:t xml:space="preserve"> .</w:t>
            </w:r>
          </w:p>
        </w:tc>
        <w:tc>
          <w:tcPr>
            <w:tcW w:w="1560" w:type="dxa"/>
          </w:tcPr>
          <w:p w:rsidR="005D2C79" w:rsidRPr="00D5359F" w:rsidRDefault="007D4DF2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директор</w:t>
            </w:r>
          </w:p>
          <w:p w:rsidR="007D4DF2" w:rsidRPr="00D5359F" w:rsidRDefault="007D4DF2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2C79" w:rsidRPr="00D5359F" w:rsidRDefault="00BE4B55" w:rsidP="005D2C7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2019</w:t>
            </w:r>
            <w:r w:rsidR="005D2C79" w:rsidRPr="00D5359F">
              <w:rPr>
                <w:kern w:val="2"/>
                <w:sz w:val="24"/>
                <w:szCs w:val="24"/>
              </w:rPr>
              <w:t xml:space="preserve"> – 20</w:t>
            </w:r>
            <w:r w:rsidRPr="00D5359F">
              <w:rPr>
                <w:kern w:val="2"/>
                <w:sz w:val="24"/>
                <w:szCs w:val="24"/>
              </w:rPr>
              <w:t>25</w:t>
            </w:r>
          </w:p>
          <w:p w:rsidR="00D5359F" w:rsidRPr="00D5359F" w:rsidRDefault="00D5359F" w:rsidP="005D2C7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>по факту поступления детей в учреждение</w:t>
            </w:r>
          </w:p>
        </w:tc>
        <w:tc>
          <w:tcPr>
            <w:tcW w:w="3430" w:type="dxa"/>
          </w:tcPr>
          <w:p w:rsidR="005D2C79" w:rsidRPr="00D5359F" w:rsidRDefault="005D2C79" w:rsidP="00A2295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359F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</w:tbl>
    <w:p w:rsidR="00F652B4" w:rsidRPr="00D5359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</w:p>
    <w:sectPr w:rsidR="00F652B4" w:rsidRPr="00D5359F" w:rsidSect="000E4F2D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52" w:rsidRDefault="000B0152">
      <w:r>
        <w:separator/>
      </w:r>
    </w:p>
  </w:endnote>
  <w:endnote w:type="continuationSeparator" w:id="0">
    <w:p w:rsidR="000B0152" w:rsidRDefault="000B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D31" w:rsidRDefault="00A97E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5D31" w:rsidRDefault="00EB5D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D31" w:rsidRDefault="00A97E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127F">
      <w:rPr>
        <w:rStyle w:val="ab"/>
        <w:noProof/>
      </w:rPr>
      <w:t>8</w:t>
    </w:r>
    <w:r>
      <w:rPr>
        <w:rStyle w:val="ab"/>
      </w:rPr>
      <w:fldChar w:fldCharType="end"/>
    </w:r>
  </w:p>
  <w:p w:rsidR="00EB5D31" w:rsidRPr="00D01D73" w:rsidRDefault="00EB5D31" w:rsidP="00D01D7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52" w:rsidRDefault="000B0152">
      <w:r>
        <w:separator/>
      </w:r>
    </w:p>
  </w:footnote>
  <w:footnote w:type="continuationSeparator" w:id="0">
    <w:p w:rsidR="000B0152" w:rsidRDefault="000B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F2C47"/>
    <w:multiLevelType w:val="hybridMultilevel"/>
    <w:tmpl w:val="4BF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7DF3"/>
    <w:multiLevelType w:val="hybridMultilevel"/>
    <w:tmpl w:val="B57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C30"/>
    <w:multiLevelType w:val="hybridMultilevel"/>
    <w:tmpl w:val="8B4A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27FD"/>
    <w:multiLevelType w:val="singleLevel"/>
    <w:tmpl w:val="FC0E2F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B4"/>
    <w:rsid w:val="00050359"/>
    <w:rsid w:val="00050C68"/>
    <w:rsid w:val="000520E4"/>
    <w:rsid w:val="0005372C"/>
    <w:rsid w:val="00054D8B"/>
    <w:rsid w:val="00055138"/>
    <w:rsid w:val="000559D5"/>
    <w:rsid w:val="00060F3C"/>
    <w:rsid w:val="00067D40"/>
    <w:rsid w:val="000808D6"/>
    <w:rsid w:val="000A726F"/>
    <w:rsid w:val="000B0152"/>
    <w:rsid w:val="000B4002"/>
    <w:rsid w:val="000B66C7"/>
    <w:rsid w:val="000C430D"/>
    <w:rsid w:val="000E4F2D"/>
    <w:rsid w:val="000F27FF"/>
    <w:rsid w:val="000F2B40"/>
    <w:rsid w:val="000F5B6A"/>
    <w:rsid w:val="00104E0D"/>
    <w:rsid w:val="0010504A"/>
    <w:rsid w:val="00107681"/>
    <w:rsid w:val="00116BFA"/>
    <w:rsid w:val="00125DE3"/>
    <w:rsid w:val="00125DF0"/>
    <w:rsid w:val="001353D6"/>
    <w:rsid w:val="00153B21"/>
    <w:rsid w:val="001640DE"/>
    <w:rsid w:val="00177B68"/>
    <w:rsid w:val="00182557"/>
    <w:rsid w:val="001B2D1C"/>
    <w:rsid w:val="001B3037"/>
    <w:rsid w:val="001B361B"/>
    <w:rsid w:val="001C1D98"/>
    <w:rsid w:val="001C6E83"/>
    <w:rsid w:val="001D0C90"/>
    <w:rsid w:val="001D2690"/>
    <w:rsid w:val="001E5C80"/>
    <w:rsid w:val="001E61C1"/>
    <w:rsid w:val="001F2CD5"/>
    <w:rsid w:val="001F4BE3"/>
    <w:rsid w:val="001F6D02"/>
    <w:rsid w:val="002161EA"/>
    <w:rsid w:val="00231216"/>
    <w:rsid w:val="002504E8"/>
    <w:rsid w:val="00254382"/>
    <w:rsid w:val="00262E11"/>
    <w:rsid w:val="0027031E"/>
    <w:rsid w:val="00283301"/>
    <w:rsid w:val="00284BED"/>
    <w:rsid w:val="0028703B"/>
    <w:rsid w:val="0029796F"/>
    <w:rsid w:val="002A2062"/>
    <w:rsid w:val="002A31A1"/>
    <w:rsid w:val="002B6527"/>
    <w:rsid w:val="002C135C"/>
    <w:rsid w:val="002C5E60"/>
    <w:rsid w:val="002D25BF"/>
    <w:rsid w:val="002D5A24"/>
    <w:rsid w:val="002E65D5"/>
    <w:rsid w:val="002F63E3"/>
    <w:rsid w:val="002F74D7"/>
    <w:rsid w:val="0030124B"/>
    <w:rsid w:val="00313D3A"/>
    <w:rsid w:val="003248CF"/>
    <w:rsid w:val="00341FC1"/>
    <w:rsid w:val="00343A6C"/>
    <w:rsid w:val="003519B5"/>
    <w:rsid w:val="0037040B"/>
    <w:rsid w:val="00376DEE"/>
    <w:rsid w:val="003921D8"/>
    <w:rsid w:val="003B2193"/>
    <w:rsid w:val="003D4BDE"/>
    <w:rsid w:val="003D6B3D"/>
    <w:rsid w:val="00400C52"/>
    <w:rsid w:val="00403BC9"/>
    <w:rsid w:val="00407B71"/>
    <w:rsid w:val="00425061"/>
    <w:rsid w:val="0043686A"/>
    <w:rsid w:val="00441069"/>
    <w:rsid w:val="00444636"/>
    <w:rsid w:val="004458D0"/>
    <w:rsid w:val="00453869"/>
    <w:rsid w:val="004711EC"/>
    <w:rsid w:val="00480BC7"/>
    <w:rsid w:val="004871AA"/>
    <w:rsid w:val="00493129"/>
    <w:rsid w:val="004B1740"/>
    <w:rsid w:val="004B6A5C"/>
    <w:rsid w:val="004D1172"/>
    <w:rsid w:val="004E78FD"/>
    <w:rsid w:val="004F2CD3"/>
    <w:rsid w:val="004F7011"/>
    <w:rsid w:val="00505AB5"/>
    <w:rsid w:val="00515D9C"/>
    <w:rsid w:val="005201D3"/>
    <w:rsid w:val="00527BBA"/>
    <w:rsid w:val="00531FBD"/>
    <w:rsid w:val="005320A7"/>
    <w:rsid w:val="0053366A"/>
    <w:rsid w:val="00534CCC"/>
    <w:rsid w:val="005419E5"/>
    <w:rsid w:val="005768CB"/>
    <w:rsid w:val="00577E25"/>
    <w:rsid w:val="00584A0A"/>
    <w:rsid w:val="00584D39"/>
    <w:rsid w:val="00587BF6"/>
    <w:rsid w:val="00596F3B"/>
    <w:rsid w:val="005B419E"/>
    <w:rsid w:val="005C0F5D"/>
    <w:rsid w:val="005C31A5"/>
    <w:rsid w:val="005C5FF3"/>
    <w:rsid w:val="005D2C79"/>
    <w:rsid w:val="005D2E7E"/>
    <w:rsid w:val="00611679"/>
    <w:rsid w:val="00613D7D"/>
    <w:rsid w:val="00650A31"/>
    <w:rsid w:val="006564DB"/>
    <w:rsid w:val="00660EE3"/>
    <w:rsid w:val="00676B57"/>
    <w:rsid w:val="00693880"/>
    <w:rsid w:val="006A3BAF"/>
    <w:rsid w:val="006C6E78"/>
    <w:rsid w:val="006E0F2C"/>
    <w:rsid w:val="006E74D6"/>
    <w:rsid w:val="006F4D66"/>
    <w:rsid w:val="006F7122"/>
    <w:rsid w:val="00701181"/>
    <w:rsid w:val="007120F8"/>
    <w:rsid w:val="007169BC"/>
    <w:rsid w:val="007219F0"/>
    <w:rsid w:val="0073459B"/>
    <w:rsid w:val="0076213F"/>
    <w:rsid w:val="00763DD1"/>
    <w:rsid w:val="007730B1"/>
    <w:rsid w:val="00782222"/>
    <w:rsid w:val="00791AB0"/>
    <w:rsid w:val="007936ED"/>
    <w:rsid w:val="007A0E38"/>
    <w:rsid w:val="007B5737"/>
    <w:rsid w:val="007B6388"/>
    <w:rsid w:val="007C0A5F"/>
    <w:rsid w:val="007D4DF2"/>
    <w:rsid w:val="007F02EC"/>
    <w:rsid w:val="007F509F"/>
    <w:rsid w:val="00803F3C"/>
    <w:rsid w:val="00804CFE"/>
    <w:rsid w:val="00811C94"/>
    <w:rsid w:val="00811CF1"/>
    <w:rsid w:val="008128BA"/>
    <w:rsid w:val="008151DF"/>
    <w:rsid w:val="008438D7"/>
    <w:rsid w:val="00860E5A"/>
    <w:rsid w:val="0086498E"/>
    <w:rsid w:val="00867AB6"/>
    <w:rsid w:val="00873F60"/>
    <w:rsid w:val="008775E3"/>
    <w:rsid w:val="008801B6"/>
    <w:rsid w:val="00880749"/>
    <w:rsid w:val="00884B8E"/>
    <w:rsid w:val="008A26EE"/>
    <w:rsid w:val="008A3FC4"/>
    <w:rsid w:val="008B6AD3"/>
    <w:rsid w:val="008D6170"/>
    <w:rsid w:val="008F5F1F"/>
    <w:rsid w:val="0090314D"/>
    <w:rsid w:val="00904213"/>
    <w:rsid w:val="00910044"/>
    <w:rsid w:val="009122B1"/>
    <w:rsid w:val="00913129"/>
    <w:rsid w:val="00917C70"/>
    <w:rsid w:val="009223BB"/>
    <w:rsid w:val="009228DF"/>
    <w:rsid w:val="00924E84"/>
    <w:rsid w:val="00930718"/>
    <w:rsid w:val="00947FCC"/>
    <w:rsid w:val="009507A3"/>
    <w:rsid w:val="0097427C"/>
    <w:rsid w:val="00985A10"/>
    <w:rsid w:val="0099762F"/>
    <w:rsid w:val="009C21BC"/>
    <w:rsid w:val="009C5587"/>
    <w:rsid w:val="009F1069"/>
    <w:rsid w:val="00A061D7"/>
    <w:rsid w:val="00A22951"/>
    <w:rsid w:val="00A27F17"/>
    <w:rsid w:val="00A30E81"/>
    <w:rsid w:val="00A34804"/>
    <w:rsid w:val="00A643A1"/>
    <w:rsid w:val="00A67B50"/>
    <w:rsid w:val="00A7179D"/>
    <w:rsid w:val="00A74394"/>
    <w:rsid w:val="00A941CF"/>
    <w:rsid w:val="00A97ECC"/>
    <w:rsid w:val="00AE1342"/>
    <w:rsid w:val="00AE2601"/>
    <w:rsid w:val="00B22F6A"/>
    <w:rsid w:val="00B31114"/>
    <w:rsid w:val="00B35935"/>
    <w:rsid w:val="00B371E9"/>
    <w:rsid w:val="00B37E63"/>
    <w:rsid w:val="00B444A2"/>
    <w:rsid w:val="00B62CFB"/>
    <w:rsid w:val="00B72D61"/>
    <w:rsid w:val="00B73E76"/>
    <w:rsid w:val="00B8231A"/>
    <w:rsid w:val="00B83305"/>
    <w:rsid w:val="00B85EF4"/>
    <w:rsid w:val="00BB55C0"/>
    <w:rsid w:val="00BC0920"/>
    <w:rsid w:val="00BD0813"/>
    <w:rsid w:val="00BD68C0"/>
    <w:rsid w:val="00BE4B55"/>
    <w:rsid w:val="00BE6178"/>
    <w:rsid w:val="00BF2871"/>
    <w:rsid w:val="00BF2C6E"/>
    <w:rsid w:val="00BF39F0"/>
    <w:rsid w:val="00C012E7"/>
    <w:rsid w:val="00C059B1"/>
    <w:rsid w:val="00C11FDF"/>
    <w:rsid w:val="00C12209"/>
    <w:rsid w:val="00C14E32"/>
    <w:rsid w:val="00C324D2"/>
    <w:rsid w:val="00C409CF"/>
    <w:rsid w:val="00C46EEC"/>
    <w:rsid w:val="00C5127F"/>
    <w:rsid w:val="00C572C4"/>
    <w:rsid w:val="00C660B1"/>
    <w:rsid w:val="00C7089A"/>
    <w:rsid w:val="00C731BB"/>
    <w:rsid w:val="00C87D1D"/>
    <w:rsid w:val="00C926F1"/>
    <w:rsid w:val="00CA151C"/>
    <w:rsid w:val="00CA258C"/>
    <w:rsid w:val="00CB1900"/>
    <w:rsid w:val="00CB43C1"/>
    <w:rsid w:val="00CD077D"/>
    <w:rsid w:val="00CE3149"/>
    <w:rsid w:val="00CE5183"/>
    <w:rsid w:val="00CF384F"/>
    <w:rsid w:val="00D00358"/>
    <w:rsid w:val="00D01D73"/>
    <w:rsid w:val="00D0246F"/>
    <w:rsid w:val="00D04B37"/>
    <w:rsid w:val="00D13E83"/>
    <w:rsid w:val="00D43656"/>
    <w:rsid w:val="00D5359F"/>
    <w:rsid w:val="00D536F8"/>
    <w:rsid w:val="00D66BB9"/>
    <w:rsid w:val="00D73323"/>
    <w:rsid w:val="00D7383C"/>
    <w:rsid w:val="00D80CD6"/>
    <w:rsid w:val="00DB4D6B"/>
    <w:rsid w:val="00DC2302"/>
    <w:rsid w:val="00DD0C95"/>
    <w:rsid w:val="00DE50C1"/>
    <w:rsid w:val="00DE7563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1369"/>
    <w:rsid w:val="00E9626F"/>
    <w:rsid w:val="00EA70E8"/>
    <w:rsid w:val="00EB5D31"/>
    <w:rsid w:val="00EB7261"/>
    <w:rsid w:val="00EC40AD"/>
    <w:rsid w:val="00EC4639"/>
    <w:rsid w:val="00ED72D3"/>
    <w:rsid w:val="00EF29AB"/>
    <w:rsid w:val="00EF56AF"/>
    <w:rsid w:val="00F02C40"/>
    <w:rsid w:val="00F24917"/>
    <w:rsid w:val="00F26737"/>
    <w:rsid w:val="00F30D40"/>
    <w:rsid w:val="00F410DF"/>
    <w:rsid w:val="00F44269"/>
    <w:rsid w:val="00F652B4"/>
    <w:rsid w:val="00F664E5"/>
    <w:rsid w:val="00F711AF"/>
    <w:rsid w:val="00F8178A"/>
    <w:rsid w:val="00F8225E"/>
    <w:rsid w:val="00F86418"/>
    <w:rsid w:val="00F9297B"/>
    <w:rsid w:val="00F957DE"/>
    <w:rsid w:val="00F96223"/>
    <w:rsid w:val="00FA5DC1"/>
    <w:rsid w:val="00FA6611"/>
    <w:rsid w:val="00FD350A"/>
    <w:rsid w:val="00FE24DC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2D583D-E05E-4008-A689-D09C2486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72"/>
  </w:style>
  <w:style w:type="paragraph" w:styleId="1">
    <w:name w:val="heading 1"/>
    <w:basedOn w:val="a"/>
    <w:next w:val="a"/>
    <w:link w:val="10"/>
    <w:uiPriority w:val="9"/>
    <w:qFormat/>
    <w:rsid w:val="004D11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172"/>
    <w:rPr>
      <w:sz w:val="28"/>
    </w:rPr>
  </w:style>
  <w:style w:type="paragraph" w:styleId="a5">
    <w:name w:val="Body Text Indent"/>
    <w:basedOn w:val="a"/>
    <w:link w:val="a6"/>
    <w:uiPriority w:val="99"/>
    <w:rsid w:val="004D117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D117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D117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D117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D117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aff0">
    <w:name w:val="Заголовок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1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2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3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5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ращение"/>
    <w:basedOn w:val="a"/>
    <w:next w:val="aff1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uiPriority w:val="99"/>
    <w:unhideWhenUsed/>
    <w:rsid w:val="00F652B4"/>
    <w:rPr>
      <w:vertAlign w:val="superscript"/>
    </w:rPr>
  </w:style>
  <w:style w:type="character" w:styleId="aff6">
    <w:name w:val="annotation reference"/>
    <w:uiPriority w:val="99"/>
    <w:unhideWhenUsed/>
    <w:rsid w:val="00F652B4"/>
    <w:rPr>
      <w:sz w:val="16"/>
    </w:rPr>
  </w:style>
  <w:style w:type="character" w:styleId="aff7">
    <w:name w:val="endnote reference"/>
    <w:uiPriority w:val="99"/>
    <w:unhideWhenUsed/>
    <w:rsid w:val="00F652B4"/>
    <w:rPr>
      <w:vertAlign w:val="superscript"/>
    </w:rPr>
  </w:style>
  <w:style w:type="character" w:customStyle="1" w:styleId="aff8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9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B444-5C20-4F00-8DD4-EF0E80A9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286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20</cp:revision>
  <cp:lastPrinted>2017-02-07T03:50:00Z</cp:lastPrinted>
  <dcterms:created xsi:type="dcterms:W3CDTF">2017-01-19T05:08:00Z</dcterms:created>
  <dcterms:modified xsi:type="dcterms:W3CDTF">2022-04-13T04:59:00Z</dcterms:modified>
</cp:coreProperties>
</file>