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tblpX="-594" w:tblpY="1"/>
        <w:tblOverlap w:val="never"/>
        <w:tblW w:w="1612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851"/>
        <w:gridCol w:w="709"/>
        <w:gridCol w:w="1417"/>
        <w:gridCol w:w="851"/>
        <w:gridCol w:w="1134"/>
        <w:gridCol w:w="1275"/>
        <w:gridCol w:w="2835"/>
        <w:gridCol w:w="3212"/>
        <w:gridCol w:w="49"/>
        <w:gridCol w:w="1571"/>
        <w:gridCol w:w="50"/>
        <w:gridCol w:w="709"/>
        <w:gridCol w:w="76"/>
        <w:gridCol w:w="14"/>
        <w:gridCol w:w="760"/>
        <w:gridCol w:w="14"/>
      </w:tblGrid>
      <w:tr w:rsidR="00225488" w:rsidRPr="00225488" w:rsidTr="003C2BAF">
        <w:trPr>
          <w:gridAfter w:val="1"/>
          <w:wAfter w:w="14" w:type="dxa"/>
          <w:trHeight w:val="24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14/31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7030A0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24.10.17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 xml:space="preserve">Закрепление по 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теме «Числовые выражения»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iCs/>
                <w:sz w:val="22"/>
                <w:szCs w:val="22"/>
              </w:rPr>
              <w:t>Обобщение и систематизация знаний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Сравнивать различные свойства сложения, находить более удобный.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Распределять работу в группе. Оценивать выполненную работу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Контроль знаний, текстовые задачи, краткая запись, схема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Знания, умения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и навыки: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проверят свои знания, умения и навыки в решении текстовых задач изученных видов, выполнении действий сложения и вычитания чисел; оценят свои достижения; установят уровень овладения учебным материалом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 </w:t>
            </w:r>
            <w:r w:rsidRPr="00225488">
              <w:rPr>
                <w:rFonts w:eastAsia="Times New Roman"/>
                <w:sz w:val="22"/>
                <w:szCs w:val="22"/>
              </w:rPr>
              <w:t>оценивать правильность (неправильность) предложенных ответов; формировать адекватную самооценку в соответствии с набранными баллами.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25488">
              <w:rPr>
                <w:rFonts w:eastAsia="Times New Roman"/>
                <w:sz w:val="22"/>
                <w:szCs w:val="22"/>
              </w:rPr>
              <w:t>выполнять предложенные задания; использовать общие приёмы решения задач.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25488">
              <w:rPr>
                <w:rFonts w:eastAsia="Times New Roman"/>
                <w:sz w:val="22"/>
                <w:szCs w:val="22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Сохраняют внутреннюю позицию школьника на основе положительного отношения к школе; принимают образ «хорошего ученика»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с.47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№2,№7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25488" w:rsidRPr="00225488" w:rsidTr="003C2BAF">
        <w:trPr>
          <w:gridAfter w:val="1"/>
          <w:wAfter w:w="14" w:type="dxa"/>
          <w:trHeight w:val="24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15/32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25.10.17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Закрепление по  теме «Числовые выражения».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iCs/>
                <w:sz w:val="22"/>
                <w:szCs w:val="22"/>
              </w:rPr>
              <w:t>Обобщение и систематизация знаний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Составлять план работы.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Свойства сложения, равенства</w:t>
            </w:r>
            <w:r w:rsidRPr="00225488">
              <w:rPr>
                <w:rFonts w:eastAsia="Times New Roman"/>
                <w:sz w:val="22"/>
                <w:szCs w:val="22"/>
              </w:rPr>
              <w:br/>
              <w:t>и неравенства, разрядные слагаемые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Знания: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повторят способы рациональных вычислений. решение задач и примеров изученных видов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научатся составлять равенства и неравенства, решать задачи с опорой на схемы, краткие записи и другие модели.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обнаруживать и устранять ошибки в вычислениях при решении задачи.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225488">
              <w:rPr>
                <w:rFonts w:eastAsia="Times New Roman"/>
                <w:sz w:val="22"/>
                <w:szCs w:val="22"/>
              </w:rPr>
              <w:t>удерживать учебную задачу; применять установленные правила (определение порядка действий) в планировании способа решения.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выбирать наиболее эффективные способы решения задач.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25488">
              <w:rPr>
                <w:rFonts w:eastAsia="Times New Roman"/>
                <w:sz w:val="22"/>
                <w:szCs w:val="22"/>
              </w:rPr>
              <w:t>составлять вопросы, используя изученные</w:t>
            </w:r>
            <w:r w:rsidRPr="00225488">
              <w:rPr>
                <w:rFonts w:eastAsia="Times New Roman"/>
                <w:sz w:val="22"/>
                <w:szCs w:val="22"/>
              </w:rPr>
              <w:br/>
              <w:t xml:space="preserve">на уроке понятия; </w:t>
            </w: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Имеют мотивацию учебной деятельности; проявляют готовность и способность к саморазвитию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с.52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№5,№7</w:t>
            </w:r>
          </w:p>
        </w:tc>
      </w:tr>
      <w:tr w:rsidR="00225488" w:rsidRPr="00225488" w:rsidTr="003C2BAF">
        <w:trPr>
          <w:gridAfter w:val="1"/>
          <w:wAfter w:w="14" w:type="dxa"/>
          <w:trHeight w:val="24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16/33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26.10.17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C00000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color w:val="C00000"/>
                <w:sz w:val="22"/>
                <w:szCs w:val="22"/>
              </w:rPr>
              <w:t>Контрольная работа за 1 четверть.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Calibri"/>
                <w:kern w:val="28"/>
                <w:sz w:val="22"/>
                <w:szCs w:val="22"/>
              </w:rPr>
              <w:t>Урок контроля и проверки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Применять рациональные приемы вычислений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 xml:space="preserve"> Ломаная, циркуль, час, минута; неравенство, выражение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 xml:space="preserve"> </w:t>
            </w: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 xml:space="preserve">Умения: </w:t>
            </w:r>
            <w:r w:rsidRPr="00225488">
              <w:rPr>
                <w:rFonts w:eastAsia="Times New Roman"/>
                <w:sz w:val="22"/>
                <w:szCs w:val="22"/>
              </w:rPr>
              <w:t xml:space="preserve">научатся использовать знания в практической деятельности при нахождении длины ломаной, определении по часам времени с точностью до минуты.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должны уметь вычислять длину ломаной, </w:t>
            </w:r>
            <w:r w:rsidRPr="00225488">
              <w:rPr>
                <w:rFonts w:eastAsia="Times New Roman"/>
                <w:sz w:val="22"/>
                <w:szCs w:val="22"/>
              </w:rPr>
              <w:lastRenderedPageBreak/>
              <w:t>решать задачи на нахождение неизвестного уменьшаемого и неизвестного вычитаемого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контролировать свою деятельность по ходу или результатам выполнения задания.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25488">
              <w:rPr>
                <w:rFonts w:eastAsia="Times New Roman"/>
                <w:sz w:val="22"/>
                <w:szCs w:val="22"/>
              </w:rPr>
              <w:t>ориентироваться в разнообразии способов решения задач; строить логические рассуждения.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Коммуникативные: </w:t>
            </w:r>
            <w:r w:rsidRPr="00225488">
              <w:rPr>
                <w:rFonts w:eastAsia="Times New Roman"/>
                <w:sz w:val="22"/>
                <w:szCs w:val="22"/>
              </w:rPr>
              <w:t>адекватно оценивать собственное поведение и поведение окружающих;</w:t>
            </w: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>Проявляют внутреннюю позицию школьника на основе положительного отношения к школе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Контроль и учет знаний и умений.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Повторить свойства сложения</w:t>
            </w:r>
          </w:p>
        </w:tc>
      </w:tr>
      <w:tr w:rsidR="00225488" w:rsidRPr="00225488" w:rsidTr="003C2BAF">
        <w:trPr>
          <w:gridAfter w:val="1"/>
          <w:wAfter w:w="14" w:type="dxa"/>
          <w:trHeight w:val="24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17/34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27.10.17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 xml:space="preserve">Работа над ошибками. Наш проект: «Математика вокруг нас. Форма, размер, цвет. Узоры и орнаменты на посуде».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Рефлексия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Сравнивать различные свойства сложения, находить более удобный.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Распределять работу в группе. Оценивать выполненную работу.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Узоры и орнаменты. Роспись.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Чередование элементов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научатся приводить примеры, определять</w:t>
            </w:r>
            <w:r w:rsidRPr="00225488">
              <w:rPr>
                <w:rFonts w:eastAsia="Times New Roman"/>
                <w:sz w:val="22"/>
                <w:szCs w:val="22"/>
              </w:rPr>
              <w:br/>
              <w:t>и описывать закономерности в отобранных узорах.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225488">
              <w:rPr>
                <w:rFonts w:eastAsia="Times New Roman"/>
                <w:sz w:val="22"/>
                <w:szCs w:val="22"/>
              </w:rPr>
              <w:t>, собирать материал по заданной теме, обсуждать и составлять план работы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предвидеть возможности получения конкретного результата при решении задачи; </w:t>
            </w: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25488">
              <w:rPr>
                <w:rFonts w:eastAsia="Times New Roman"/>
                <w:sz w:val="22"/>
                <w:szCs w:val="22"/>
              </w:rPr>
              <w:t>осуществлять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 xml:space="preserve">поиск и выделение необходимой информации из различных источников в разных формах, </w:t>
            </w: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25488">
              <w:rPr>
                <w:rFonts w:eastAsia="Times New Roman"/>
                <w:sz w:val="22"/>
                <w:szCs w:val="22"/>
              </w:rPr>
              <w:t xml:space="preserve">распределять обязанности по подготовке проекта; </w:t>
            </w: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Имеют целостный, социально ориентированный взгляд на мир , овладевают навыками сотрудничества</w:t>
            </w:r>
            <w:r w:rsidRPr="00225488">
              <w:rPr>
                <w:rFonts w:eastAsia="Times New Roman"/>
                <w:sz w:val="22"/>
                <w:szCs w:val="22"/>
              </w:rPr>
              <w:br/>
              <w:t xml:space="preserve">в разных ситуациях,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с.53 №8, №11</w:t>
            </w:r>
          </w:p>
        </w:tc>
      </w:tr>
      <w:tr w:rsidR="00225488" w:rsidRPr="00225488" w:rsidTr="003C2BAF">
        <w:trPr>
          <w:gridAfter w:val="1"/>
          <w:wAfter w:w="14" w:type="dxa"/>
          <w:trHeight w:val="240"/>
        </w:trPr>
        <w:tc>
          <w:tcPr>
            <w:tcW w:w="1610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i/>
                <w:sz w:val="22"/>
                <w:szCs w:val="22"/>
              </w:rPr>
            </w:pPr>
            <w:r w:rsidRPr="00225488">
              <w:rPr>
                <w:rFonts w:eastAsia="Times New Roman"/>
                <w:b/>
                <w:i/>
                <w:sz w:val="22"/>
                <w:szCs w:val="22"/>
              </w:rPr>
              <w:t>Итого -34 часа</w:t>
            </w:r>
          </w:p>
        </w:tc>
      </w:tr>
      <w:tr w:rsidR="00225488" w:rsidRPr="00225488" w:rsidTr="003C2BAF">
        <w:trPr>
          <w:gridAfter w:val="1"/>
          <w:wAfter w:w="14" w:type="dxa"/>
          <w:trHeight w:val="240"/>
        </w:trPr>
        <w:tc>
          <w:tcPr>
            <w:tcW w:w="1610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25488">
              <w:rPr>
                <w:rFonts w:eastAsia="Times New Roman"/>
                <w:b/>
                <w:sz w:val="22"/>
                <w:szCs w:val="22"/>
              </w:rPr>
              <w:t>2 четверть</w:t>
            </w:r>
          </w:p>
        </w:tc>
      </w:tr>
      <w:tr w:rsidR="00225488" w:rsidRPr="00225488" w:rsidTr="003C2BAF">
        <w:trPr>
          <w:gridAfter w:val="1"/>
          <w:wAfter w:w="14" w:type="dxa"/>
          <w:trHeight w:val="24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18/35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07.10.17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Числовые выражения. Периметр.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Применять изученные свойства сложения и правила порядка выполнения действий в числовых выражениях; вычислять периметр многоугольника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Числовые выражения, свойства сложения, порядок действий,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периметр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Знания, умения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и навыки: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проверят свои знания, умения и навыки</w:t>
            </w:r>
            <w:r w:rsidRPr="00225488">
              <w:rPr>
                <w:rFonts w:eastAsia="Times New Roman"/>
                <w:sz w:val="22"/>
                <w:szCs w:val="22"/>
              </w:rPr>
              <w:br/>
              <w:t>в выполнении устных и письменных вычислений с натуральными числами, вычислении периметра многоугольника; применят изученные свойства сложения и правила порядка выполнения действий в числовых выражениях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Регулятивные</w:t>
            </w:r>
            <w:r w:rsidRPr="00225488">
              <w:rPr>
                <w:rFonts w:eastAsia="Times New Roman"/>
                <w:sz w:val="22"/>
                <w:szCs w:val="22"/>
              </w:rPr>
              <w:t>:  удерживать учебную задачу; применять установленные правила в планировании способа решения; оценивать правильность (неправильность) предложенных ответов.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Познавательные</w:t>
            </w:r>
            <w:r w:rsidRPr="00225488">
              <w:rPr>
                <w:rFonts w:eastAsia="Times New Roman"/>
                <w:sz w:val="22"/>
                <w:szCs w:val="22"/>
              </w:rPr>
              <w:t>: выполнять  предложенные задания; использовать общие приёмы решения задач.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Коммуникативные</w:t>
            </w:r>
            <w:r w:rsidRPr="00225488">
              <w:rPr>
                <w:rFonts w:eastAsia="Times New Roman"/>
                <w:sz w:val="22"/>
                <w:szCs w:val="22"/>
              </w:rPr>
              <w:t>: обращаться за помощью; формулировать свои затруднения</w:t>
            </w: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Имеют мотивацию к учебной деятельности; проявляют готовность и способность к саморазвитию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B050"/>
                <w:sz w:val="22"/>
                <w:szCs w:val="22"/>
              </w:rPr>
            </w:pPr>
            <w:r w:rsidRPr="00225488">
              <w:rPr>
                <w:rFonts w:eastAsia="Times New Roman"/>
                <w:color w:val="00B050"/>
                <w:sz w:val="22"/>
                <w:szCs w:val="22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с.54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№20, с.55 №28.</w:t>
            </w:r>
          </w:p>
        </w:tc>
      </w:tr>
      <w:tr w:rsidR="00225488" w:rsidRPr="00225488" w:rsidTr="003C2BAF">
        <w:trPr>
          <w:gridAfter w:val="1"/>
          <w:wAfter w:w="14" w:type="dxa"/>
          <w:trHeight w:val="24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>19/36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08.11.17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 xml:space="preserve">Повторение по теме «Свойства сложения» </w:t>
            </w:r>
            <w:r w:rsidRPr="00225488">
              <w:rPr>
                <w:rFonts w:eastAsia="Times New Roman"/>
                <w:sz w:val="22"/>
                <w:szCs w:val="22"/>
              </w:rPr>
              <w:br/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iCs/>
                <w:sz w:val="22"/>
                <w:szCs w:val="22"/>
              </w:rPr>
              <w:t>Обобщение и систематизация знаний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Работать над ошибками.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Обнаруживать и устранять логические ошибки и ошибки в вычислениях при решении задач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 xml:space="preserve">Соревнование,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команда, результат, поощрение Свойства сложения; удобный способ решения; схема задачи;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научатся организованно и слаженно работать в команде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 xml:space="preserve">Навыки: </w:t>
            </w:r>
            <w:r w:rsidRPr="00225488">
              <w:rPr>
                <w:rFonts w:eastAsia="Times New Roman"/>
                <w:sz w:val="22"/>
                <w:szCs w:val="22"/>
              </w:rPr>
              <w:t>должны уметь адекватно понимать причины успешности и не успешности учебной деятельности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Знания: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повторят и закрепят знания и умения по ранее изученным темам.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225488">
              <w:rPr>
                <w:rFonts w:eastAsia="Times New Roman"/>
                <w:sz w:val="22"/>
                <w:szCs w:val="22"/>
              </w:rPr>
              <w:t>применять установленные правила в планировании способа решения; предвосхищать результат.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 </w:t>
            </w:r>
            <w:r w:rsidRPr="00225488">
              <w:rPr>
                <w:rFonts w:eastAsia="Times New Roman"/>
                <w:sz w:val="22"/>
                <w:szCs w:val="22"/>
              </w:rPr>
              <w:t>выбирать наиболее эффективные способы решения задач; моделировать, строить рассуждения.</w:t>
            </w:r>
          </w:p>
          <w:p w:rsidR="00225488" w:rsidRPr="00225488" w:rsidRDefault="00225488" w:rsidP="00225488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25488">
              <w:rPr>
                <w:rFonts w:eastAsia="Times New Roman"/>
                <w:sz w:val="22"/>
                <w:szCs w:val="22"/>
              </w:rPr>
              <w:t>определять цели, функции участников образовательного процесса, способы взаимодействия; договариваться о распределении функций и ролей в совместной деятельности</w:t>
            </w: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Демонстрируют навыки сотрудничества</w:t>
            </w:r>
            <w:r w:rsidRPr="00225488">
              <w:rPr>
                <w:rFonts w:eastAsia="Times New Roman"/>
                <w:sz w:val="22"/>
                <w:szCs w:val="22"/>
              </w:rPr>
              <w:br/>
              <w:t>в разных ситуациях; показывают умение</w:t>
            </w:r>
            <w:r w:rsidRPr="00225488">
              <w:rPr>
                <w:rFonts w:eastAsia="Times New Roman"/>
                <w:sz w:val="22"/>
                <w:szCs w:val="22"/>
              </w:rPr>
              <w:br/>
              <w:t>не создавать конфликтов и находить выходы</w:t>
            </w:r>
            <w:r w:rsidRPr="00225488">
              <w:rPr>
                <w:rFonts w:eastAsia="Times New Roman"/>
                <w:sz w:val="22"/>
                <w:szCs w:val="22"/>
              </w:rPr>
              <w:br/>
              <w:t xml:space="preserve">из спорных ситуаций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с.55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№26, №27.</w:t>
            </w:r>
          </w:p>
        </w:tc>
      </w:tr>
      <w:tr w:rsidR="00225488" w:rsidRPr="00225488" w:rsidTr="003C2BAF">
        <w:trPr>
          <w:trHeight w:val="278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20/37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09.11.17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Подготовка к изучению устных приёмов сложения и вычитания.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Сравнивать разные способы вычислений, использовать математическую терминологию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Свойства сложения, устные вычисления, удобный способ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научатся выполнять устно арифметические действия над числами в пределах 100, представлять число в виде суммы разрядных слагаемых.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 xml:space="preserve">Навыки: </w:t>
            </w:r>
            <w:r w:rsidRPr="00225488">
              <w:rPr>
                <w:rFonts w:eastAsia="Times New Roman"/>
                <w:sz w:val="22"/>
                <w:szCs w:val="22"/>
              </w:rPr>
              <w:t>должны уметь решать задачи на нахождение неизвестного уменьшаемого; неизвестного вычитаемого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 </w:t>
            </w:r>
            <w:r w:rsidRPr="00225488">
              <w:rPr>
                <w:rFonts w:eastAsia="Times New Roman"/>
                <w:sz w:val="22"/>
                <w:szCs w:val="22"/>
              </w:rPr>
              <w:t>удерживать учебную задачу; применять установленные правила (представление числа в виде суммы разрядных слагаемых) в планировании способа решения.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осуществлять рефлексию способов и условий действий.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составлять вопросы, используя изученные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на уроке понятия;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Имеют мотивацию учебной деятельности; проявляют готовность и способность к саморазвитию, учебно-познавательный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с.57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№3,№7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25488" w:rsidRPr="00225488" w:rsidTr="003C2BAF">
        <w:trPr>
          <w:trHeight w:val="278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21/38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10.11.17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 xml:space="preserve">Приёмы вычислений для случаев вида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36 + 2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 xml:space="preserve">36 + 20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60 + 18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i/>
                <w:color w:val="002060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i/>
                <w:color w:val="002060"/>
                <w:sz w:val="22"/>
                <w:szCs w:val="22"/>
              </w:rPr>
              <w:lastRenderedPageBreak/>
              <w:t>Арифметитический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Calibri"/>
                <w:sz w:val="22"/>
                <w:szCs w:val="22"/>
              </w:rPr>
              <w:lastRenderedPageBreak/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Сравнивать разные способы вычислений, выбирать удобный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Десятки, единицы, разрядные слагаемые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Знания: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узнают,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как удобнее прибавлять к двузначному числу однозначное число и двузначное число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учатся выполнять сложение на основе поразрядного принципа; закрепят умения </w:t>
            </w:r>
            <w:r w:rsidRPr="00225488">
              <w:rPr>
                <w:rFonts w:eastAsia="Times New Roman"/>
                <w:sz w:val="22"/>
                <w:szCs w:val="22"/>
              </w:rPr>
              <w:lastRenderedPageBreak/>
              <w:t>анализировать задачи, находить значение выражения рациональным способом.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225488">
              <w:rPr>
                <w:rFonts w:eastAsia="Times New Roman"/>
                <w:sz w:val="22"/>
                <w:szCs w:val="22"/>
              </w:rPr>
              <w:t>составлять последовательность действий при изучении новых приёмов вычислений;.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25488">
              <w:rPr>
                <w:rFonts w:eastAsia="Times New Roman"/>
                <w:sz w:val="22"/>
                <w:szCs w:val="22"/>
              </w:rPr>
              <w:t xml:space="preserve">использовать общие приёмы решения задач (выполнять задания с применением материальных </w:t>
            </w:r>
            <w:r w:rsidRPr="00225488">
              <w:rPr>
                <w:rFonts w:eastAsia="Times New Roman"/>
                <w:sz w:val="22"/>
                <w:szCs w:val="22"/>
              </w:rPr>
              <w:lastRenderedPageBreak/>
              <w:t>объектов); устанавливать аналогии.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25488">
              <w:rPr>
                <w:rFonts w:eastAsia="Times New Roman"/>
                <w:sz w:val="22"/>
                <w:szCs w:val="22"/>
              </w:rPr>
              <w:t>ставить и формулировать вопросы; обращаться за помощью; формулировать свои затруднения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>Приобретают начальные навыки адаптации в динамично изменяющемся мире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color w:val="002060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color w:val="002060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i/>
                <w:color w:val="002060"/>
                <w:sz w:val="22"/>
                <w:szCs w:val="22"/>
              </w:rPr>
              <w:t>Ар/д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с.58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№3,№6</w:t>
            </w:r>
          </w:p>
        </w:tc>
      </w:tr>
      <w:tr w:rsidR="00225488" w:rsidRPr="00225488" w:rsidTr="003C2BAF">
        <w:trPr>
          <w:trHeight w:val="278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22/39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14.11.17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Приёмы вычислений для случаев вида 36 – 2,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36 – 20,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36 – 22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Моделировать и объяснять ход выполнения устных приёмов сложения и вычитания в пределах 100.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Десятки, единицы, разрядные слагаемые,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уменьшаемое, вычитаемое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Знания: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узнают, как удобнее вычитать из двузначного числа однозначное число и двузначное число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научатся распространять принцип по разрядности вычислений на действие вычитания; продолжат обучение анализу условия задачи с опорой на краткую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запись.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225488">
              <w:rPr>
                <w:rFonts w:eastAsia="Times New Roman"/>
                <w:sz w:val="22"/>
                <w:szCs w:val="22"/>
              </w:rPr>
              <w:t>составлять план и последовательность действий при изучении новых приёмов вычислений; адекватно использовать речь для регуляции своих действий.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25488">
              <w:rPr>
                <w:rFonts w:eastAsia="Times New Roman"/>
                <w:sz w:val="22"/>
                <w:szCs w:val="22"/>
              </w:rPr>
              <w:t>использовать общие приёмы решения задач (выполнять задания с применением материальных объектов), моделировать условие задач; устанавливать аналогии.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 </w:t>
            </w:r>
            <w:r w:rsidRPr="00225488">
              <w:rPr>
                <w:rFonts w:eastAsia="Times New Roman"/>
                <w:sz w:val="22"/>
                <w:szCs w:val="22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Проявляют внутреннюю позицию школьника на основе положительного отношения к школе; осознают свою этническую принадлежность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с.59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№2№4</w:t>
            </w:r>
          </w:p>
        </w:tc>
      </w:tr>
      <w:tr w:rsidR="00225488" w:rsidRPr="00225488" w:rsidTr="003C2BAF">
        <w:trPr>
          <w:trHeight w:val="278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23/40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15.11.17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Приёмы вычислений для случаев сложения вида 26 + 4.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Сравнивать разные способы вычислений, выбирать удобный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Десятки, единицы, разрядные слагаемые,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именованные числа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научатся приёмам вычислений для случаев образования нового десятка.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 xml:space="preserve">Навыки: </w:t>
            </w:r>
            <w:r w:rsidRPr="00225488">
              <w:rPr>
                <w:rFonts w:eastAsia="Times New Roman"/>
                <w:sz w:val="22"/>
                <w:szCs w:val="22"/>
              </w:rPr>
              <w:t>должны уметь применять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 xml:space="preserve">в практической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деятельности ранее изученные приёмы вычислений с натуральными числами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 </w:t>
            </w:r>
            <w:r w:rsidRPr="00225488">
              <w:rPr>
                <w:rFonts w:eastAsia="Times New Roman"/>
                <w:sz w:val="22"/>
                <w:szCs w:val="22"/>
              </w:rPr>
              <w:t>удерживать учебную задачу; применять установленные правила (порядок образования нового десятка) в планировании способа решения.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осуществлять рефлексию способов и условий действий.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обращаться за помощью; формулировать свои затруднения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Имеют мотивацию к учебной деятельности; проявляют готовность и способность к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 xml:space="preserve">саморазвитию, 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с.60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№3,№6</w:t>
            </w:r>
          </w:p>
        </w:tc>
      </w:tr>
      <w:tr w:rsidR="00225488" w:rsidRPr="00225488" w:rsidTr="003C2BAF">
        <w:trPr>
          <w:trHeight w:val="278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24/41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16.11.17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 xml:space="preserve">Приёмы вычислений для случаев </w:t>
            </w:r>
            <w:r w:rsidRPr="00225488">
              <w:rPr>
                <w:rFonts w:eastAsia="Times New Roman"/>
                <w:sz w:val="22"/>
                <w:szCs w:val="22"/>
              </w:rPr>
              <w:lastRenderedPageBreak/>
              <w:t xml:space="preserve">вычитания вида 30 – 7.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color w:val="0070C0"/>
                <w:sz w:val="22"/>
                <w:szCs w:val="22"/>
              </w:rPr>
              <w:t>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Calibri"/>
                <w:sz w:val="22"/>
                <w:szCs w:val="22"/>
              </w:rPr>
              <w:lastRenderedPageBreak/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 xml:space="preserve">Сравнивать разные способы </w:t>
            </w:r>
            <w:r w:rsidRPr="00225488">
              <w:rPr>
                <w:rFonts w:eastAsia="Times New Roman"/>
                <w:sz w:val="22"/>
                <w:szCs w:val="22"/>
              </w:rPr>
              <w:lastRenderedPageBreak/>
              <w:t>вычислений, выбирать удобный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 xml:space="preserve">Круглое число, десяток, </w:t>
            </w:r>
            <w:r w:rsidRPr="00225488">
              <w:rPr>
                <w:rFonts w:eastAsia="Times New Roman"/>
                <w:sz w:val="22"/>
                <w:szCs w:val="22"/>
              </w:rPr>
              <w:lastRenderedPageBreak/>
              <w:t>удобные слагаемые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Умения: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научатся выполнять устные вычисления нового вида, </w:t>
            </w:r>
            <w:r w:rsidRPr="00225488">
              <w:rPr>
                <w:rFonts w:eastAsia="Times New Roman"/>
                <w:sz w:val="22"/>
                <w:szCs w:val="22"/>
              </w:rPr>
              <w:lastRenderedPageBreak/>
              <w:t xml:space="preserve">сравнивать разные способы вычислений, выбирать наиболее удобный способ решения.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должны уметь моделировать вопрос задачи в соответствии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 условием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225488">
              <w:rPr>
                <w:rFonts w:eastAsia="Times New Roman"/>
                <w:sz w:val="22"/>
                <w:szCs w:val="22"/>
              </w:rPr>
              <w:t>контролировать свою деятельность по ходу и результатам выполнения заданий.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Познавательные: </w:t>
            </w:r>
            <w:r w:rsidRPr="00225488">
              <w:rPr>
                <w:rFonts w:eastAsia="Times New Roman"/>
                <w:sz w:val="22"/>
                <w:szCs w:val="22"/>
              </w:rPr>
              <w:t>использовать общие приёмы решения задач (выполнять задания с применением материальных объектов); строить объяснения в устной форме по предложенному плану.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 </w:t>
            </w:r>
            <w:r w:rsidRPr="00225488">
              <w:rPr>
                <w:rFonts w:eastAsia="Times New Roman"/>
                <w:sz w:val="22"/>
                <w:szCs w:val="22"/>
              </w:rPr>
              <w:t>задавать вопросы; строить монологическое высказывание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 xml:space="preserve">Приобретают начальные навыки </w:t>
            </w:r>
            <w:r w:rsidRPr="00225488">
              <w:rPr>
                <w:rFonts w:eastAsia="Times New Roman"/>
                <w:sz w:val="22"/>
                <w:szCs w:val="22"/>
              </w:rPr>
              <w:lastRenderedPageBreak/>
              <w:t>адаптации в динамично изменяющемся мире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70C0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с.61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№4, №7</w:t>
            </w:r>
          </w:p>
        </w:tc>
      </w:tr>
      <w:tr w:rsidR="00225488" w:rsidRPr="00225488" w:rsidTr="003C2BAF">
        <w:trPr>
          <w:trHeight w:val="278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25/42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17.11.17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 xml:space="preserve">Приёмы вычислений для случаев вычитания вида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60 – 24.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Моделировать и объяснять ход выполнения устных приёмов сложения и вычитания в пределах 100.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Круглое число, десяток, удобные слагаемые, единицы длины, единицы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научатся выполнять устные вычисления нового вида, сравнивать разные способы вычислений, пользоваться изученной математической терминологией.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должны уметь решать задачи разными способами, выполнять сравнение именованных чисел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225488">
              <w:rPr>
                <w:rFonts w:eastAsia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25488">
              <w:rPr>
                <w:rFonts w:eastAsia="Times New Roman"/>
                <w:sz w:val="22"/>
                <w:szCs w:val="22"/>
              </w:rPr>
              <w:t>использовать общие приёмы решения задач (выполнять задания с применением материальных объектов); выполнять действия по заданному алгоритму.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25488">
              <w:rPr>
                <w:rFonts w:eastAsia="Times New Roman"/>
                <w:sz w:val="22"/>
                <w:szCs w:val="22"/>
              </w:rPr>
              <w:t>взаимодействовать с соседом по парте; осуществлять взаимный контроль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Демонстрируют навыки сотрудничества в разных ситуациях; овладевают умением не создавать конфликтов и находить выходы из спорных ситуаций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с.62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№4, №6</w:t>
            </w:r>
          </w:p>
        </w:tc>
      </w:tr>
      <w:tr w:rsidR="00225488" w:rsidRPr="00225488" w:rsidTr="003C2BAF">
        <w:trPr>
          <w:trHeight w:val="278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26/43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21.11.17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Решение задач.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Выполнять проверку правильности вычислений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Задача, краткая запись, схема, выражение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научатся решать задачи на отношения «столько, сколько…», «больше на…», записывать решения составных задач с помощью выражения.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должны уметь выполнять устные и письменные вычисления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 натуральными числами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225488">
              <w:rPr>
                <w:rFonts w:eastAsia="Times New Roman"/>
                <w:sz w:val="22"/>
                <w:szCs w:val="22"/>
              </w:rPr>
              <w:t>удерживать учебную задачу; применять установленные правила (определение порядка действий при решении задач) в планировании способа решения.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осуществлять рефлексию способов и условий действий;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25488">
              <w:rPr>
                <w:rFonts w:eastAsia="Times New Roman"/>
                <w:sz w:val="22"/>
                <w:szCs w:val="22"/>
              </w:rPr>
              <w:t xml:space="preserve">составлять вопросы, используя на уроке понятия;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Имеют мотивацию к учебной деятельности; проявляют готовность и способность к саморазвитию, учебно-познавательный интерес</w:t>
            </w:r>
            <w:r w:rsidRPr="00225488">
              <w:rPr>
                <w:rFonts w:eastAsia="Times New Roman"/>
                <w:sz w:val="22"/>
                <w:szCs w:val="22"/>
              </w:rPr>
              <w:br/>
              <w:t>к новому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 xml:space="preserve">учебному материалу 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с.63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№2, №4</w:t>
            </w:r>
          </w:p>
        </w:tc>
      </w:tr>
      <w:tr w:rsidR="00225488" w:rsidRPr="00225488" w:rsidTr="003C2BAF">
        <w:trPr>
          <w:trHeight w:val="278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27/44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22.11.17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Закрепление устных приёмов вычислений. Решение задач.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Выполнять проверку правильности вычислений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Задача, краткая запись, схема, выражение, путь, длина ломаной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научатся решать задачи на нахождение целого и части от целого, записывать решение задачи с помощью выражения.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должны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уметь выполнять устные и письменные вычисления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 натуральными числами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составлять план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и последовательность действий при решении задач нового вида;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25488">
              <w:rPr>
                <w:rFonts w:eastAsia="Times New Roman"/>
                <w:sz w:val="22"/>
                <w:szCs w:val="22"/>
              </w:rPr>
              <w:t>использовать общие приёмы решения задач (на основе рисунков и схем, выполненных самостоятельно).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определять общую цель и пути ее достижения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 xml:space="preserve">Приобретают начальные навыки адаптации в динамично изменяющемся мире; адекватно понимают причины успешности не успешности 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с.64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№4, №5</w:t>
            </w:r>
          </w:p>
        </w:tc>
      </w:tr>
      <w:tr w:rsidR="00225488" w:rsidRPr="00225488" w:rsidTr="003C2BAF">
        <w:trPr>
          <w:trHeight w:val="278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28/45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23.11.17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Решение задач.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color w:val="7030A0"/>
                <w:sz w:val="22"/>
                <w:szCs w:val="22"/>
              </w:rPr>
            </w:pPr>
            <w:r w:rsidRPr="00225488">
              <w:rPr>
                <w:rFonts w:eastAsia="Times New Roman"/>
                <w:i/>
                <w:color w:val="7030A0"/>
                <w:sz w:val="22"/>
                <w:szCs w:val="22"/>
              </w:rPr>
              <w:t>Тест 3 «Сложение и вычитание»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iCs/>
                <w:sz w:val="22"/>
                <w:szCs w:val="22"/>
              </w:rPr>
              <w:t>Обобщение и систематизация знаний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Выполнять проверку правильности вычислений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Задача, краткая запись, схема, выражение, расстояние, магический квадрат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должны уметь решать простые и составные задачи на нахождение суммы, осуществлять самопроверку и самооценку достижений в овладении вычислительными навыками, в умении сравнивать разные способы вычислений.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 xml:space="preserve">Умения: </w:t>
            </w:r>
            <w:r w:rsidRPr="00225488">
              <w:rPr>
                <w:rFonts w:eastAsia="Times New Roman"/>
                <w:sz w:val="22"/>
                <w:szCs w:val="22"/>
              </w:rPr>
              <w:t>научатся выполнять задания творческого и поискового характера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 </w:t>
            </w:r>
            <w:r w:rsidRPr="00225488">
              <w:rPr>
                <w:rFonts w:eastAsia="Times New Roman"/>
                <w:sz w:val="22"/>
                <w:szCs w:val="22"/>
              </w:rPr>
              <w:t>ставить новые учебные задачи в сотрудничестве с учителем; контролировать свою деятельность по ходу и результатам выполнения заданий.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25488">
              <w:rPr>
                <w:rFonts w:eastAsia="Times New Roman"/>
                <w:sz w:val="22"/>
                <w:szCs w:val="22"/>
              </w:rPr>
              <w:t xml:space="preserve">ориентироваться в разнообразии способов решения задач: проводить сравнение,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25488">
              <w:rPr>
                <w:rFonts w:eastAsia="Times New Roman"/>
                <w:sz w:val="22"/>
                <w:szCs w:val="22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Сохраняют внутреннюю позицию школьника на основе положительного отношения к школе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i/>
                <w:color w:val="7030A0"/>
                <w:sz w:val="22"/>
                <w:szCs w:val="22"/>
              </w:rPr>
              <w:t>Тест 3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с.65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№2, №6</w:t>
            </w:r>
          </w:p>
        </w:tc>
      </w:tr>
      <w:tr w:rsidR="00225488" w:rsidRPr="00225488" w:rsidTr="003C2BAF">
        <w:trPr>
          <w:trHeight w:val="278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29/46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24.11.17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Приёмы вычислений для случаев сложения вида 26 + 7.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Сравнивать разные способы вычислений, выбирать удобный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Переполнение разряда, переход через десяток,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круглое число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 xml:space="preserve">Умения: </w:t>
            </w:r>
            <w:r w:rsidRPr="00225488">
              <w:rPr>
                <w:rFonts w:eastAsia="Times New Roman"/>
                <w:sz w:val="22"/>
                <w:szCs w:val="22"/>
              </w:rPr>
              <w:t xml:space="preserve">научатся производить сложение двузначного числа с однозначным в случае переполнения разряда, соотносить условие задачи с готовыми выражениями, записывать математические </w:t>
            </w:r>
            <w:r w:rsidRPr="00225488">
              <w:rPr>
                <w:rFonts w:eastAsia="Times New Roman"/>
                <w:sz w:val="22"/>
                <w:szCs w:val="22"/>
              </w:rPr>
              <w:lastRenderedPageBreak/>
              <w:t>выражения и находить их значения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 </w:t>
            </w:r>
            <w:r w:rsidRPr="00225488">
              <w:rPr>
                <w:rFonts w:eastAsia="Times New Roman"/>
                <w:sz w:val="22"/>
                <w:szCs w:val="22"/>
              </w:rPr>
              <w:t xml:space="preserve">выбирать действия в соответствии с поставленной задачей и условиями её реализации;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25488">
              <w:rPr>
                <w:rFonts w:eastAsia="Times New Roman"/>
                <w:sz w:val="22"/>
                <w:szCs w:val="22"/>
              </w:rPr>
              <w:t>осуществлять рефлексию способов и условий действий; строить логическую цепь рассуждений.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 xml:space="preserve">обращаться за помощью;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 xml:space="preserve">Проявляют познавательную инициативу в оказании помощи соученикам; адекватно понимают причины </w:t>
            </w:r>
            <w:r w:rsidRPr="00225488">
              <w:rPr>
                <w:rFonts w:eastAsia="Times New Roman"/>
                <w:sz w:val="22"/>
                <w:szCs w:val="22"/>
              </w:rPr>
              <w:lastRenderedPageBreak/>
              <w:t xml:space="preserve">успешности и не успешности 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с.66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№4, №7</w:t>
            </w:r>
          </w:p>
        </w:tc>
      </w:tr>
      <w:tr w:rsidR="00225488" w:rsidRPr="00225488" w:rsidTr="003C2BAF">
        <w:trPr>
          <w:trHeight w:val="278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30/47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7030A0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color w:val="7030A0"/>
                <w:sz w:val="22"/>
                <w:szCs w:val="22"/>
              </w:rPr>
              <w:t>24.11.17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Приёмы вычислений для случаев вычитания вида 35 – 7.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Сравнивать разные способы вычислений, выбирать удобный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Переход через десяток, круглое число, многоугольники, магический квадрат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научатся вычитать однозначное число из двузначного в случае разбиения разряда.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должны уметь совершенствовать свой уровень овладения вычислительными навыками, решать геометрические задачи,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 </w:t>
            </w:r>
            <w:r w:rsidRPr="00225488">
              <w:rPr>
                <w:rFonts w:eastAsia="Times New Roman"/>
                <w:sz w:val="22"/>
                <w:szCs w:val="22"/>
              </w:rPr>
              <w:t xml:space="preserve">составлять план и последовательность действий при определении новых приёмов вычисления;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25488">
              <w:rPr>
                <w:rFonts w:eastAsia="Times New Roman"/>
                <w:sz w:val="22"/>
                <w:szCs w:val="22"/>
              </w:rPr>
              <w:t>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 </w:t>
            </w:r>
            <w:r w:rsidRPr="00225488">
              <w:rPr>
                <w:rFonts w:eastAsia="Times New Roman"/>
                <w:sz w:val="22"/>
                <w:szCs w:val="22"/>
              </w:rPr>
              <w:t xml:space="preserve">ставить вопросы; обращаться за помощью;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с.67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№3, №6</w:t>
            </w:r>
          </w:p>
        </w:tc>
      </w:tr>
      <w:tr w:rsidR="00225488" w:rsidRPr="00225488" w:rsidTr="003C2BAF">
        <w:trPr>
          <w:trHeight w:val="278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31/48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28.11.17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 xml:space="preserve">Закрепление приёмов вычислений сложения и вычитания вида 26 + 7,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35 – 7.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70C0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i/>
                <w:color w:val="002060"/>
                <w:sz w:val="22"/>
                <w:szCs w:val="22"/>
              </w:rPr>
              <w:t>Математический диктант</w:t>
            </w:r>
            <w:r w:rsidRPr="00225488">
              <w:rPr>
                <w:rFonts w:eastAsia="Times New Roman"/>
                <w:color w:val="0070C0"/>
                <w:sz w:val="22"/>
                <w:szCs w:val="22"/>
              </w:rPr>
              <w:t>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Сравнивать разные способы вычислений, выбирать удобный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Путешествие, станция, группа, масса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 xml:space="preserve">Навыки: </w:t>
            </w:r>
            <w:r w:rsidRPr="00225488">
              <w:rPr>
                <w:rFonts w:eastAsia="Times New Roman"/>
                <w:sz w:val="22"/>
                <w:szCs w:val="22"/>
              </w:rPr>
              <w:t>должны уметь выстраивать и обосновывать стратегию успешной игры; использовать знания в практической деятельности; выполнять задания творческого и поискового характера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 </w:t>
            </w:r>
            <w:r w:rsidRPr="00225488">
              <w:rPr>
                <w:rFonts w:eastAsia="Times New Roman"/>
                <w:sz w:val="22"/>
                <w:szCs w:val="22"/>
              </w:rPr>
              <w:t xml:space="preserve">выбирать действия в соответствии с поставленной задачей и условиями её реализации;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 </w:t>
            </w:r>
            <w:r w:rsidRPr="00225488">
              <w:rPr>
                <w:rFonts w:eastAsia="Times New Roman"/>
                <w:sz w:val="22"/>
                <w:szCs w:val="22"/>
              </w:rPr>
              <w:t>применять общие приёмы решения задач, классифицировать информацию по заданным критериям.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25488">
              <w:rPr>
                <w:rFonts w:eastAsia="Times New Roman"/>
                <w:sz w:val="22"/>
                <w:szCs w:val="22"/>
              </w:rPr>
              <w:t>строить понятные для партнёра высказывания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Проявляют познавательную инициативу в оказании помощи соученикам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color w:val="002060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i/>
                <w:color w:val="002060"/>
                <w:sz w:val="22"/>
                <w:szCs w:val="22"/>
              </w:rPr>
              <w:t>М/д.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с.68  №5, №6</w:t>
            </w:r>
          </w:p>
        </w:tc>
      </w:tr>
      <w:tr w:rsidR="00225488" w:rsidRPr="00225488" w:rsidTr="003C2BAF">
        <w:trPr>
          <w:trHeight w:val="278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32/49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29.11.17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Закрепление устных приемов сложения и вычитания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iCs/>
                <w:sz w:val="22"/>
                <w:szCs w:val="22"/>
              </w:rPr>
              <w:t>Обобщение и систематизация знаний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Действовать по заданному или самостоятельно составленному плану решения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Перестановка слагаемых, разрядные слагаемые, ломаная, отрезок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научатся выполнять устные вычисления с натуральными числами.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Знания: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повторят свойства сложения; узнают, как выполнять вычисления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в примерах сложения и вычитания вида 36 + 2,36 + 20, 38 – 2, 56 –20.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 xml:space="preserve">Навыки: </w:t>
            </w:r>
            <w:r w:rsidRPr="00225488">
              <w:rPr>
                <w:rFonts w:eastAsia="Times New Roman"/>
                <w:sz w:val="22"/>
                <w:szCs w:val="22"/>
              </w:rPr>
              <w:t>должны уметь решать текстовые задачи арифметическим способом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 </w:t>
            </w:r>
            <w:r w:rsidRPr="00225488">
              <w:rPr>
                <w:rFonts w:eastAsia="Times New Roman"/>
                <w:sz w:val="22"/>
                <w:szCs w:val="22"/>
              </w:rPr>
              <w:t>удерживать учебную задачу; применять установленные правила в планировании способа решения.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проводить сравнение, классификацию, выбирая эффективный способ решения  или верное решение.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25488">
              <w:rPr>
                <w:rFonts w:eastAsia="Times New Roman"/>
                <w:sz w:val="22"/>
                <w:szCs w:val="22"/>
              </w:rPr>
              <w:t xml:space="preserve">составлять вопросы, используя изученные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>на уроке понятия; обращаться за помощью, формулировать свои затруднения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>Приобретают начальные навыки адаптации в динамично изменяющемся мире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с.69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№3, №6</w:t>
            </w:r>
          </w:p>
        </w:tc>
      </w:tr>
      <w:tr w:rsidR="00225488" w:rsidRPr="00225488" w:rsidTr="003C2BAF">
        <w:trPr>
          <w:trHeight w:val="278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33/50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30.11.17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C00000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color w:val="C00000"/>
                <w:sz w:val="22"/>
                <w:szCs w:val="22"/>
              </w:rPr>
              <w:t xml:space="preserve">Контрольная работа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C00000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color w:val="C00000"/>
                <w:sz w:val="22"/>
                <w:szCs w:val="22"/>
              </w:rPr>
              <w:t>по теме «Устные вычисления в пределах 100».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sz w:val="22"/>
                <w:szCs w:val="22"/>
              </w:rPr>
            </w:pPr>
            <w:r w:rsidRPr="00225488">
              <w:rPr>
                <w:rFonts w:eastAsia="Calibri"/>
                <w:kern w:val="28"/>
                <w:sz w:val="22"/>
                <w:szCs w:val="22"/>
              </w:rPr>
              <w:t>Урок контроля и проверки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 xml:space="preserve">Применять рациональные приемы вычислений. Оценивать результаты освоения темы, проявлять личностную заинтересованность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Разрядные слагаемые, круглые числа, удобный способ, задача, периметр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 xml:space="preserve">Навыки: </w:t>
            </w:r>
            <w:r w:rsidRPr="00225488">
              <w:rPr>
                <w:rFonts w:eastAsia="Times New Roman"/>
                <w:sz w:val="22"/>
                <w:szCs w:val="22"/>
              </w:rPr>
              <w:t>должны уметь решать текстовые задачи, вычислять периметр многоугольника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Знания, умения: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осуществят самопроверку своих знаний и умений выполнять устные вычисления с натуральными числами;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 </w:t>
            </w:r>
            <w:r w:rsidRPr="00225488">
              <w:rPr>
                <w:rFonts w:eastAsia="Times New Roman"/>
                <w:sz w:val="22"/>
                <w:szCs w:val="22"/>
              </w:rPr>
              <w:t xml:space="preserve">выбирать действия в соответствии </w:t>
            </w:r>
            <w:r w:rsidRPr="00225488">
              <w:rPr>
                <w:rFonts w:eastAsia="Times New Roman"/>
                <w:sz w:val="22"/>
                <w:szCs w:val="22"/>
              </w:rPr>
              <w:br/>
              <w:t>с поставленной задачей и условиями её реализации.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25488">
              <w:rPr>
                <w:rFonts w:eastAsia="Times New Roman"/>
                <w:sz w:val="22"/>
                <w:szCs w:val="22"/>
              </w:rPr>
              <w:t>выполнять действия по заданному алгоритму; выбирать наиболее эффективные способы решения задач.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 </w:t>
            </w:r>
            <w:r w:rsidRPr="00225488">
              <w:rPr>
                <w:rFonts w:eastAsia="Times New Roman"/>
                <w:sz w:val="22"/>
                <w:szCs w:val="22"/>
              </w:rPr>
              <w:t xml:space="preserve">ставить вопросы; обращаться за помощью; формулировать свои затруднения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Имеют мотивацию учебной деятельности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 xml:space="preserve">Контроль и учет знаний и умений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225488">
              <w:rPr>
                <w:rFonts w:eastAsia="Times New Roman"/>
                <w:b/>
                <w:i/>
                <w:color w:val="C00000"/>
                <w:sz w:val="22"/>
                <w:szCs w:val="22"/>
              </w:rPr>
              <w:t>К,р.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Повторить состав чисел</w:t>
            </w:r>
          </w:p>
        </w:tc>
      </w:tr>
      <w:tr w:rsidR="00225488" w:rsidRPr="00225488" w:rsidTr="003C2BAF">
        <w:trPr>
          <w:trHeight w:val="278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34/51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01.12.17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Работа над ошибками.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Закрепление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iCs/>
                <w:sz w:val="22"/>
                <w:szCs w:val="22"/>
              </w:rPr>
              <w:t>Обобщение и систематизация знаний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Работать над ошибками. Использовать различные приемы проверки правильности нахождения значения выражения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Ошибки, работа над ошибками, слагаемое, сумма, уменьшаемое, вычитаемое, разность,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научатся анализировать, классифицировать и исправлять ошибки, проявлять личностную заинтересованность в приобретении и расширении знаний и способов действий.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должны уметь  оценивать результат освоения темы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 </w:t>
            </w:r>
            <w:r w:rsidRPr="00225488">
              <w:rPr>
                <w:rFonts w:eastAsia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25488">
              <w:rPr>
                <w:rFonts w:eastAsia="Times New Roman"/>
                <w:sz w:val="22"/>
                <w:szCs w:val="22"/>
              </w:rPr>
              <w:t>использовать общие приёмы решения задач; устанавливать причинно-следственные связи.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 </w:t>
            </w:r>
            <w:r w:rsidRPr="00225488">
              <w:rPr>
                <w:rFonts w:eastAsia="Times New Roman"/>
                <w:sz w:val="22"/>
                <w:szCs w:val="22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Проявляют внутреннюю позицию школьника на основе положительного отношения к школе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с.72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№5, №6</w:t>
            </w:r>
          </w:p>
        </w:tc>
      </w:tr>
      <w:tr w:rsidR="00225488" w:rsidRPr="00225488" w:rsidTr="003C2BAF">
        <w:trPr>
          <w:trHeight w:val="278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35/52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05.12.17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Буквенные выражения.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color w:val="7030A0"/>
                <w:sz w:val="22"/>
                <w:szCs w:val="22"/>
              </w:rPr>
            </w:pPr>
            <w:r w:rsidRPr="00225488">
              <w:rPr>
                <w:rFonts w:eastAsia="Times New Roman"/>
                <w:i/>
                <w:color w:val="7030A0"/>
                <w:sz w:val="22"/>
                <w:szCs w:val="22"/>
              </w:rPr>
              <w:t xml:space="preserve">Тест 4 «Устные </w:t>
            </w:r>
            <w:r w:rsidRPr="00225488">
              <w:rPr>
                <w:rFonts w:eastAsia="Times New Roman"/>
                <w:i/>
                <w:color w:val="7030A0"/>
                <w:sz w:val="22"/>
                <w:szCs w:val="22"/>
              </w:rPr>
              <w:lastRenderedPageBreak/>
              <w:t>вычисления с числами в пределах 100»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 xml:space="preserve">Урок изучения нового </w:t>
            </w:r>
            <w:r w:rsidRPr="00225488">
              <w:rPr>
                <w:rFonts w:eastAsia="Times New Roman"/>
                <w:sz w:val="22"/>
                <w:szCs w:val="22"/>
              </w:rPr>
              <w:lastRenderedPageBreak/>
              <w:t>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 xml:space="preserve">Использовать различные приемы проверки </w:t>
            </w:r>
            <w:r w:rsidRPr="00225488">
              <w:rPr>
                <w:rFonts w:eastAsia="Times New Roman"/>
                <w:sz w:val="22"/>
                <w:szCs w:val="22"/>
              </w:rPr>
              <w:lastRenderedPageBreak/>
              <w:t>правильности нахождения значения выражения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 xml:space="preserve">Буквенные выражения, значение выражения, </w:t>
            </w:r>
            <w:r w:rsidRPr="00225488">
              <w:rPr>
                <w:rFonts w:eastAsia="Times New Roman"/>
                <w:sz w:val="22"/>
                <w:szCs w:val="22"/>
              </w:rPr>
              <w:lastRenderedPageBreak/>
              <w:t>латинские буквы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 xml:space="preserve">Знания: </w:t>
            </w:r>
            <w:r w:rsidRPr="00225488">
              <w:rPr>
                <w:rFonts w:eastAsia="Times New Roman"/>
                <w:sz w:val="22"/>
                <w:szCs w:val="22"/>
              </w:rPr>
              <w:t>познакомятся с понятием «буквенное выражение», его значением; латинскими буквами.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Умения: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научатся решать задачи разными способами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225488">
              <w:rPr>
                <w:rFonts w:eastAsia="Times New Roman"/>
                <w:sz w:val="22"/>
                <w:szCs w:val="22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Познавательные: </w:t>
            </w:r>
            <w:r w:rsidRPr="00225488">
              <w:rPr>
                <w:rFonts w:eastAsia="Times New Roman"/>
                <w:sz w:val="22"/>
                <w:szCs w:val="22"/>
              </w:rPr>
              <w:t xml:space="preserve">использовать общие приёмы решения задач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формулировать свои затруднения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 xml:space="preserve">Осуществляют самооценку на основе критериев успешности </w:t>
            </w:r>
            <w:r w:rsidRPr="00225488">
              <w:rPr>
                <w:rFonts w:eastAsia="Times New Roman"/>
                <w:sz w:val="22"/>
                <w:szCs w:val="22"/>
              </w:rPr>
              <w:lastRenderedPageBreak/>
              <w:t>учебной деятельности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i/>
                <w:color w:val="7030A0"/>
                <w:sz w:val="22"/>
                <w:szCs w:val="22"/>
              </w:rPr>
              <w:t>Тест 4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с.76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№4, №5</w:t>
            </w:r>
          </w:p>
        </w:tc>
      </w:tr>
      <w:tr w:rsidR="00225488" w:rsidRPr="00225488" w:rsidTr="003C2BAF">
        <w:trPr>
          <w:trHeight w:val="24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36/53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06.12.17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Буквенные выражения.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Использовать различные приемы проверки правильности нахождения значения выражения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Буквенные выражения, значение выражения, латинские буквы, длина отрезка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научатся вычислять значение буквенного выражения с одной переменной при заданных значениях буквы, использовать различные приёмы при вычислении значения числового выражения </w:t>
            </w:r>
            <w:r w:rsidRPr="00225488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составлять план и последовательность действий при определении значения буквенного выражения;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Познавательные</w:t>
            </w:r>
            <w:r w:rsidRPr="00225488">
              <w:rPr>
                <w:rFonts w:eastAsia="Times New Roman"/>
                <w:sz w:val="22"/>
                <w:szCs w:val="22"/>
              </w:rPr>
              <w:t xml:space="preserve">: использовать общие приёмы решения задач </w:t>
            </w:r>
          </w:p>
          <w:p w:rsidR="00225488" w:rsidRPr="00225488" w:rsidRDefault="00225488" w:rsidP="00225488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Коммуникативные</w:t>
            </w:r>
            <w:r w:rsidRPr="00225488">
              <w:rPr>
                <w:rFonts w:eastAsia="Times New Roman"/>
                <w:sz w:val="22"/>
                <w:szCs w:val="22"/>
              </w:rPr>
              <w:t>: формулировать свои затруднения; предлагать помощь и сотрудничество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с.78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№4, №7</w:t>
            </w:r>
          </w:p>
        </w:tc>
      </w:tr>
      <w:tr w:rsidR="00225488" w:rsidRPr="00225488" w:rsidTr="003C2BAF">
        <w:trPr>
          <w:trHeight w:val="267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37/54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07.12.17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Буквенные выражения.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iCs/>
                <w:sz w:val="22"/>
                <w:szCs w:val="22"/>
              </w:rPr>
              <w:t>Обобщение и систематизация знаний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Использовать различные приемы проверки правильности нахождения значения выражения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Буквенные выражения, значение выражения, латинские буквы, лабиринт, периметр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научатся находить значение буквенного выражения, составлять и решать задачи по краткой записи.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применяют активно и грамотно вычислительные навыки; должны уметь использовать знания в практической деятельности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 </w:t>
            </w:r>
            <w:r w:rsidRPr="00225488">
              <w:rPr>
                <w:rFonts w:eastAsia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25488">
              <w:rPr>
                <w:rFonts w:eastAsia="Times New Roman"/>
                <w:sz w:val="22"/>
                <w:szCs w:val="22"/>
              </w:rPr>
              <w:t>ориентироваться в разнообразии способов решения задач; строить объяснение в устной форме по предложенному плану.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25488">
              <w:rPr>
                <w:rFonts w:eastAsia="Times New Roman"/>
                <w:sz w:val="22"/>
                <w:szCs w:val="22"/>
              </w:rPr>
              <w:t>и познавательных задач; договариваться о распределении функций и ролей в совместной деятельности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Проявляют внутреннюю позицию школьника на основе положительного отношения к школе</w:t>
            </w: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с.79 №3, №2(1)</w:t>
            </w:r>
          </w:p>
        </w:tc>
      </w:tr>
      <w:tr w:rsidR="00225488" w:rsidRPr="00225488" w:rsidTr="003C2BAF">
        <w:trPr>
          <w:trHeight w:val="24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38/55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08.12.17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Уравнение. Решение уравнений методом подбора неизвестного числа.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>Урок изучения нового материала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Решать уравнения, подбирать значения неизвестного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Уравнение, решение уравнения,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равенство, выражение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 xml:space="preserve">Умения и навыки: </w:t>
            </w:r>
            <w:r w:rsidRPr="00225488">
              <w:rPr>
                <w:rFonts w:eastAsia="Times New Roman"/>
                <w:sz w:val="22"/>
                <w:szCs w:val="22"/>
              </w:rPr>
              <w:t>научатся решать уравнения, подбирая значение неизвестного, делать проверку, задавать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вопрос к задаче, соответствующий условию, логически мыслить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225488">
              <w:rPr>
                <w:rFonts w:eastAsia="Times New Roman"/>
                <w:sz w:val="22"/>
                <w:szCs w:val="22"/>
              </w:rPr>
              <w:t>соотносить способ действия и его результат с заданным эталоном с целью обнаружения отклонений и отличий от эталона.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25488">
              <w:rPr>
                <w:rFonts w:eastAsia="Times New Roman"/>
                <w:sz w:val="22"/>
                <w:szCs w:val="22"/>
              </w:rPr>
              <w:t>выполнять действия по заданному алгоритму.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Коммуникативные: </w:t>
            </w:r>
            <w:r w:rsidRPr="00225488">
              <w:rPr>
                <w:rFonts w:eastAsia="Times New Roman"/>
                <w:sz w:val="22"/>
                <w:szCs w:val="22"/>
              </w:rPr>
              <w:t>обращаться за помощью, формулировать свои затруднения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>Осуществляют самооценку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на основе критериев успешности учебной деятельности</w:t>
            </w: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с.80-81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№5, №7</w:t>
            </w:r>
          </w:p>
        </w:tc>
      </w:tr>
      <w:tr w:rsidR="00225488" w:rsidRPr="00225488" w:rsidTr="003C2BAF">
        <w:trPr>
          <w:trHeight w:val="110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39/56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12.12.17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Решение уравнений, примеров и задач изученных видов.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i/>
                <w:color w:val="7030A0"/>
                <w:sz w:val="22"/>
                <w:szCs w:val="22"/>
              </w:rPr>
              <w:t>Тест 5 «Устные вычисления с числами в пределах 100»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iCs/>
                <w:sz w:val="22"/>
                <w:szCs w:val="22"/>
              </w:rPr>
              <w:t>Обобщение и систематизация знаний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Использовать  различные приемы проверки правильности нахождения значения выражения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Уравнение, решение уравнения, равенство, выражение, ломаная, отрезок, ребусы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 xml:space="preserve">Умения и навыки: </w:t>
            </w:r>
            <w:r w:rsidRPr="00225488">
              <w:rPr>
                <w:rFonts w:eastAsia="Times New Roman"/>
                <w:sz w:val="22"/>
                <w:szCs w:val="22"/>
              </w:rPr>
              <w:t>научатся читать, записывать и решать уравнения; решать задачи разными способами; сравнивать длины отрезков и ломаных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 </w:t>
            </w:r>
            <w:r w:rsidRPr="00225488">
              <w:rPr>
                <w:rFonts w:eastAsia="Times New Roman"/>
                <w:sz w:val="22"/>
                <w:szCs w:val="22"/>
              </w:rPr>
              <w:t>составлять план и последовательность действий при решении уравнений; адекватно использовать речь для регуляции своих действий.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25488">
              <w:rPr>
                <w:rFonts w:eastAsia="Times New Roman"/>
                <w:sz w:val="22"/>
                <w:szCs w:val="22"/>
              </w:rPr>
              <w:t>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25488">
              <w:rPr>
                <w:rFonts w:eastAsia="Times New Roman"/>
                <w:sz w:val="22"/>
                <w:szCs w:val="22"/>
              </w:rPr>
              <w:t>строить монологическое высказывание; слушать собеседника; задавать вопросы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i/>
                <w:color w:val="7030A0"/>
                <w:sz w:val="22"/>
                <w:szCs w:val="22"/>
              </w:rPr>
              <w:t>Тест 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с.82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№4, №6</w:t>
            </w:r>
          </w:p>
        </w:tc>
      </w:tr>
      <w:tr w:rsidR="00225488" w:rsidRPr="00225488" w:rsidTr="003C2BAF">
        <w:trPr>
          <w:trHeight w:val="157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40/57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13.12.17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color w:val="7030A0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Решение уравнений.</w:t>
            </w:r>
            <w:r w:rsidRPr="00225488">
              <w:rPr>
                <w:rFonts w:eastAsia="Times New Roman"/>
                <w:i/>
                <w:color w:val="7030A0"/>
                <w:sz w:val="22"/>
                <w:szCs w:val="22"/>
              </w:rPr>
              <w:t xml:space="preserve">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iCs/>
                <w:sz w:val="22"/>
                <w:szCs w:val="22"/>
              </w:rPr>
              <w:t>Обобщение и систематизация знаний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Использовать  различные приемы проверки правильности нахождения значения выражения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Слагаемое, сумма, сравнение, решение уравнения, равенство, выражение, ломаная, отрезок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 xml:space="preserve">Умения: </w:t>
            </w:r>
            <w:r w:rsidRPr="00225488">
              <w:rPr>
                <w:rFonts w:eastAsia="Times New Roman"/>
                <w:sz w:val="22"/>
                <w:szCs w:val="22"/>
              </w:rPr>
              <w:t>научатся решать уравнения способом подбора.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 xml:space="preserve">Знания: </w:t>
            </w:r>
            <w:r w:rsidRPr="00225488">
              <w:rPr>
                <w:rFonts w:eastAsia="Times New Roman"/>
                <w:sz w:val="22"/>
                <w:szCs w:val="22"/>
              </w:rPr>
              <w:t>познакомятся с новым способом – опорой на взаимосвязь между компонентами.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должны уметь выполнять проверку правильности вычислений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 </w:t>
            </w:r>
            <w:r w:rsidRPr="00225488">
              <w:rPr>
                <w:rFonts w:eastAsia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25488">
              <w:rPr>
                <w:rFonts w:eastAsia="Times New Roman"/>
                <w:sz w:val="22"/>
                <w:szCs w:val="22"/>
              </w:rPr>
              <w:t>ориентироваться в разнообразии способов решения задач; строить логическую цепь рассуждений.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 </w:t>
            </w:r>
            <w:r w:rsidRPr="00225488">
              <w:rPr>
                <w:rFonts w:eastAsia="Times New Roman"/>
                <w:sz w:val="22"/>
                <w:szCs w:val="22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Проявляют внутреннюю позицию школьника на основе положительного отношения к школе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с.83 №4, №5(2)</w:t>
            </w:r>
          </w:p>
        </w:tc>
      </w:tr>
      <w:tr w:rsidR="00225488" w:rsidRPr="00225488" w:rsidTr="003C2BAF">
        <w:trPr>
          <w:trHeight w:val="24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41/58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14.12.17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Проверка сложения.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Использовать различные приёмы проверки правильности выполненн</w:t>
            </w:r>
            <w:r w:rsidRPr="00225488">
              <w:rPr>
                <w:rFonts w:eastAsia="Times New Roman"/>
                <w:sz w:val="22"/>
                <w:szCs w:val="22"/>
              </w:rPr>
              <w:lastRenderedPageBreak/>
              <w:t>ых вычислений; совершенствовать вычислительные навыки и умение решать задачи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>Сложение, вычитание, проверка вычислений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 xml:space="preserve">Знания: </w:t>
            </w:r>
            <w:r w:rsidRPr="00225488">
              <w:rPr>
                <w:rFonts w:eastAsia="Times New Roman"/>
                <w:sz w:val="22"/>
                <w:szCs w:val="22"/>
              </w:rPr>
              <w:t xml:space="preserve">узнают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о способах проверки результатов сложения.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 xml:space="preserve">Умения и навыки: </w:t>
            </w:r>
            <w:r w:rsidRPr="00225488">
              <w:rPr>
                <w:rFonts w:eastAsia="Times New Roman"/>
                <w:sz w:val="22"/>
                <w:szCs w:val="22"/>
              </w:rPr>
              <w:t xml:space="preserve">научатся проверять результаты сложения; использовать различные приёмы проверки правильности выполненных </w:t>
            </w:r>
            <w:r w:rsidRPr="00225488">
              <w:rPr>
                <w:rFonts w:eastAsia="Times New Roman"/>
                <w:sz w:val="22"/>
                <w:szCs w:val="22"/>
              </w:rPr>
              <w:lastRenderedPageBreak/>
              <w:t>вычислений; сравнивать выражения и их значения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225488">
              <w:rPr>
                <w:rFonts w:eastAsia="Times New Roman"/>
                <w:sz w:val="22"/>
                <w:szCs w:val="22"/>
              </w:rPr>
              <w:t>удерживать учебную задачу; применять установленные правила в планировании способа решения; составлять план и последовательность действий.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25488">
              <w:rPr>
                <w:rFonts w:eastAsia="Times New Roman"/>
                <w:sz w:val="22"/>
                <w:szCs w:val="22"/>
              </w:rPr>
              <w:t xml:space="preserve">осуществлять рефлексию способов и условий </w:t>
            </w:r>
            <w:r w:rsidRPr="00225488">
              <w:rPr>
                <w:rFonts w:eastAsia="Times New Roman"/>
                <w:sz w:val="22"/>
                <w:szCs w:val="22"/>
              </w:rPr>
              <w:lastRenderedPageBreak/>
              <w:t>действий; 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25488">
              <w:rPr>
                <w:rFonts w:eastAsia="Times New Roman"/>
                <w:sz w:val="22"/>
                <w:szCs w:val="22"/>
              </w:rPr>
              <w:t>составлять вопросы, используя изученные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на уроке понятия; обращаться за помощью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 xml:space="preserve">Проявляют самостоятельность и личную ответственность за свои поступки; осуществляют самооценку на </w:t>
            </w:r>
            <w:r w:rsidRPr="00225488">
              <w:rPr>
                <w:rFonts w:eastAsia="Times New Roman"/>
                <w:sz w:val="22"/>
                <w:szCs w:val="22"/>
              </w:rPr>
              <w:lastRenderedPageBreak/>
              <w:t>основе критериев успешности учебной деятельности</w:t>
            </w: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с.84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№5, №6</w:t>
            </w:r>
          </w:p>
        </w:tc>
      </w:tr>
      <w:tr w:rsidR="00225488" w:rsidRPr="00225488" w:rsidTr="003C2BAF">
        <w:trPr>
          <w:trHeight w:val="24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42/59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15.12.17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 xml:space="preserve">Проверка вычитания.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i/>
                <w:color w:val="002060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i/>
                <w:color w:val="002060"/>
                <w:sz w:val="22"/>
                <w:szCs w:val="22"/>
              </w:rPr>
              <w:t>Арифметический диктант.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i/>
                <w:color w:val="002060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Сравнивать разные способы вычислений, выбирать удобный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Уменьшаемое, вычитаемое, разность, проверка вычитания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 xml:space="preserve">Знания: </w:t>
            </w:r>
            <w:r w:rsidRPr="00225488">
              <w:rPr>
                <w:rFonts w:eastAsia="Times New Roman"/>
                <w:sz w:val="22"/>
                <w:szCs w:val="22"/>
              </w:rPr>
              <w:t>узнают о способах проверки результатов вычитания; познакомятся с правилами нахождения уменьшаемого и вычитаемого.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 xml:space="preserve">Умения и   навыки: </w:t>
            </w:r>
            <w:r w:rsidRPr="00225488">
              <w:rPr>
                <w:rFonts w:eastAsia="Times New Roman"/>
                <w:sz w:val="22"/>
                <w:szCs w:val="22"/>
              </w:rPr>
              <w:t>научатся проверять результаты вычитания, использовать различные приёмы проверки правильности выполненных вычислений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адекватно использовать речь для регуляции своих действий.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25488">
              <w:rPr>
                <w:rFonts w:eastAsia="Times New Roman"/>
                <w:sz w:val="22"/>
                <w:szCs w:val="22"/>
              </w:rPr>
              <w:t>владеть общими приёмами решения задач (заданий с использованием материальных объектов; свойств арифметических действий).</w:t>
            </w:r>
          </w:p>
          <w:p w:rsidR="00225488" w:rsidRPr="00225488" w:rsidRDefault="00225488" w:rsidP="00225488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25488">
              <w:rPr>
                <w:rFonts w:eastAsia="Times New Roman"/>
                <w:sz w:val="22"/>
                <w:szCs w:val="22"/>
              </w:rPr>
              <w:t>проявлять активность во взаимодействии для решения коммуникативных</w:t>
            </w:r>
          </w:p>
          <w:p w:rsidR="00225488" w:rsidRPr="00225488" w:rsidRDefault="00225488" w:rsidP="00225488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 xml:space="preserve">и познавательных задач;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color w:val="002060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i/>
                <w:color w:val="002060"/>
                <w:sz w:val="22"/>
                <w:szCs w:val="22"/>
              </w:rPr>
              <w:t>Ар/д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с.87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№5, №6</w:t>
            </w:r>
          </w:p>
        </w:tc>
      </w:tr>
      <w:tr w:rsidR="00225488" w:rsidRPr="00225488" w:rsidTr="003C2BAF">
        <w:trPr>
          <w:trHeight w:val="24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43/60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19.12.17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Решение уравнений, примеров и задач изученных видов.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Сравнивать разные способы вычислений, выбирать удобный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Буквенные выражения, уравнение, чертеж, периметр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 xml:space="preserve">Умения и навыки: </w:t>
            </w:r>
            <w:r w:rsidRPr="00225488">
              <w:rPr>
                <w:rFonts w:eastAsia="Times New Roman"/>
                <w:sz w:val="22"/>
                <w:szCs w:val="22"/>
              </w:rPr>
              <w:t>научатся решать уравнения и буквенные выражения, читать чертёж к задаче, находить периметр многоугольника, решать логические задачи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225488">
              <w:rPr>
                <w:rFonts w:eastAsia="Times New Roman"/>
                <w:sz w:val="22"/>
                <w:szCs w:val="22"/>
              </w:rPr>
              <w:t>удерживать учебную задачу; применять установленные правила в планировании способа решения.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осуществлять рефлексию способов и условий действий; проводить сравнение, классификацию, выбирая наиболее эффективный способ решения.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>обращаться за помощью, формулировать свои затруднения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>Приобретают начальные навыки адаптации в динамично изменяющемся мире</w:t>
            </w: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с.89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№2, №6</w:t>
            </w:r>
          </w:p>
        </w:tc>
      </w:tr>
      <w:tr w:rsidR="00225488" w:rsidRPr="00225488" w:rsidTr="003C2BAF">
        <w:trPr>
          <w:trHeight w:val="24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44/61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20.12.17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Решение уравнений, примеров и задач изученных видов.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iCs/>
                <w:sz w:val="22"/>
                <w:szCs w:val="22"/>
              </w:rPr>
              <w:t>Обобщение и систематизация знаний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Сравнивать разные способы вычислений, выбирать удобный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Буквенные и числовые выражения, уравнение, чертеж, периметр, таблица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 xml:space="preserve">Умения и навыки: </w:t>
            </w:r>
            <w:r w:rsidRPr="00225488">
              <w:rPr>
                <w:rFonts w:eastAsia="Times New Roman"/>
                <w:sz w:val="22"/>
                <w:szCs w:val="22"/>
              </w:rPr>
              <w:t>научатся применять изученные приёмы сложения и вычитания, производить проверку вычислений, решать задачи и выражения изученных видов, уравнения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225488">
              <w:rPr>
                <w:rFonts w:eastAsia="Times New Roman"/>
                <w:sz w:val="22"/>
                <w:szCs w:val="22"/>
              </w:rPr>
              <w:t>предвидеть уровень усвоения знаний, его временных характеристик; применять установленные правила в планировании способа решения; составлять план и последовательность действий.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25488">
              <w:rPr>
                <w:rFonts w:eastAsia="Times New Roman"/>
                <w:sz w:val="22"/>
                <w:szCs w:val="22"/>
              </w:rPr>
              <w:t>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 xml:space="preserve">строить понятные для партнёра высказывания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Приобретают 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с.90 №8, №11</w:t>
            </w:r>
          </w:p>
        </w:tc>
      </w:tr>
      <w:tr w:rsidR="00225488" w:rsidRPr="00225488" w:rsidTr="003C2BAF">
        <w:trPr>
          <w:trHeight w:val="78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45/62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21.12.17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 xml:space="preserve">Закрепление. </w:t>
            </w:r>
            <w:r w:rsidRPr="00225488">
              <w:rPr>
                <w:rFonts w:eastAsia="Times New Roman"/>
                <w:b/>
                <w:i/>
                <w:iCs/>
                <w:color w:val="00B050"/>
                <w:sz w:val="22"/>
                <w:szCs w:val="22"/>
              </w:rPr>
              <w:t>Контрольный устный счёт.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i/>
                <w:iCs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iCs/>
                <w:sz w:val="22"/>
                <w:szCs w:val="22"/>
              </w:rPr>
              <w:t>Обобщение и систематизация знаний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Работать над ошибками. Обнаруживать и устранять логические ошибки и ошибки в вычислениях при решении задач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Контроль знаний, задача, выражение, сравнение, ломаная линия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Умения и навыки: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проверят свои умения выполнять сложение и вычитание в изученных случаях, осуществлять их проверку, решать задачи, сравнивать выражения, чертить ломаную линию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 </w:t>
            </w:r>
            <w:r w:rsidRPr="00225488">
              <w:rPr>
                <w:rFonts w:eastAsia="Times New Roman"/>
                <w:sz w:val="22"/>
                <w:szCs w:val="22"/>
              </w:rPr>
              <w:t xml:space="preserve">понимать учебную задачу данного урока и стремиться её выполнить; оценивать правильность (неправильность) предложенных ответов; </w:t>
            </w: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25488">
              <w:rPr>
                <w:rFonts w:eastAsia="Times New Roman"/>
                <w:sz w:val="22"/>
                <w:szCs w:val="22"/>
              </w:rPr>
              <w:t>выполнять задания учебника; использовать общие приёмы решения задач.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 </w:t>
            </w:r>
            <w:r w:rsidRPr="00225488">
              <w:rPr>
                <w:rFonts w:eastAsia="Times New Roman"/>
                <w:sz w:val="22"/>
                <w:szCs w:val="22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Проявляют внутреннюю позицию школьника на основе положительного отношения к школе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 xml:space="preserve">принимают образ «хорошего ученика»; проявляют этические чувства, </w:t>
            </w: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B050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i/>
                <w:iCs/>
                <w:color w:val="00B050"/>
                <w:sz w:val="22"/>
                <w:szCs w:val="22"/>
              </w:rPr>
              <w:t>Контрольный устный счёт</w:t>
            </w:r>
            <w:r w:rsidRPr="00225488">
              <w:rPr>
                <w:rFonts w:eastAsia="Times New Roman"/>
                <w:iCs/>
                <w:color w:val="00B050"/>
                <w:sz w:val="22"/>
                <w:szCs w:val="22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с.90 №13, №10</w:t>
            </w:r>
          </w:p>
        </w:tc>
      </w:tr>
      <w:tr w:rsidR="00225488" w:rsidRPr="00225488" w:rsidTr="003C2BAF">
        <w:trPr>
          <w:trHeight w:val="1406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>46/63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22.12.17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 xml:space="preserve">Письменный приём сложения вида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45 + 23.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Сравнивать разные способы вычислений, выбирать удобный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Письменное сложение в столбик,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разрядные слагаемые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научатся письменным приёмам сложения двузначных чисел без перехода через десяток,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Знания: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повторят представление числа в виде суммы разрядных слагаемых, решение задач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по действиям с пояснением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225488">
              <w:rPr>
                <w:rFonts w:eastAsia="Times New Roman"/>
                <w:sz w:val="22"/>
                <w:szCs w:val="22"/>
              </w:rPr>
              <w:t>адекватно использовать речь для регуляции своих действий.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25488">
              <w:rPr>
                <w:rFonts w:eastAsia="Times New Roman"/>
                <w:sz w:val="22"/>
                <w:szCs w:val="22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225488" w:rsidRPr="00225488" w:rsidRDefault="00225488" w:rsidP="00225488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оказывать в сотрудничестве взаимопомощь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с.91 №11, №12</w:t>
            </w:r>
          </w:p>
        </w:tc>
      </w:tr>
      <w:tr w:rsidR="00225488" w:rsidRPr="00225488" w:rsidTr="003C2BAF">
        <w:trPr>
          <w:trHeight w:val="1406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47/64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26.12.17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C00000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color w:val="C00000"/>
                <w:sz w:val="22"/>
                <w:szCs w:val="22"/>
              </w:rPr>
              <w:t xml:space="preserve">Контрольная работа за 1 полугодие.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225488">
              <w:rPr>
                <w:rFonts w:eastAsia="Calibri"/>
                <w:sz w:val="22"/>
                <w:szCs w:val="22"/>
              </w:rPr>
              <w:t>Урок контроля и учёт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Применять рациональные приемы вычислений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 xml:space="preserve"> Уравнение,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решение уравнения,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маршрут, обратные 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 xml:space="preserve">Умения и навыки: </w:t>
            </w:r>
            <w:r w:rsidRPr="00225488">
              <w:rPr>
                <w:rFonts w:eastAsia="Times New Roman"/>
                <w:sz w:val="22"/>
                <w:szCs w:val="22"/>
              </w:rPr>
              <w:t>покажут знания в умении решать уравнения, проверять примеры на сложение и вычитание, решать задачи.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ставить новые учебные задачи в сотрудничестве с учителем; контролировать свою деятельность по ходу выполнения заданий.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создавать и преобразовывать модели и схемы для решения задач.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25488">
              <w:rPr>
                <w:rFonts w:eastAsia="Times New Roman"/>
                <w:sz w:val="22"/>
                <w:szCs w:val="22"/>
              </w:rPr>
              <w:t>осуществлять взаимный контроль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Проявляют познавательную инициативу в оказании помощи соученикам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Контроль и учет знаний и умений.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C00000"/>
                <w:sz w:val="22"/>
                <w:szCs w:val="22"/>
              </w:rPr>
            </w:pPr>
            <w:r w:rsidRPr="00225488">
              <w:rPr>
                <w:rFonts w:eastAsia="Times New Roman"/>
                <w:color w:val="C00000"/>
                <w:sz w:val="22"/>
                <w:szCs w:val="22"/>
              </w:rPr>
              <w:t>К.р.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Повторить правила проверки</w:t>
            </w:r>
          </w:p>
        </w:tc>
      </w:tr>
      <w:tr w:rsidR="00225488" w:rsidRPr="00225488" w:rsidTr="003C2BAF">
        <w:trPr>
          <w:trHeight w:val="1406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48/65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27.12.17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Работа над ошибками. Решение задач изученных видов.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iCs/>
                <w:sz w:val="22"/>
                <w:szCs w:val="22"/>
              </w:rPr>
              <w:t>Обобщение и систематизация знаний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Соревнование, команда, уравнение, задача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Умения и навыки: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научатся выстраивать и обосновывать стратегию успешной игры, использовать знания в практической деятельности, выполнять задания творческого и поискового характера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удерживать учебную задачу; применять установленные правила в планировании способа решения.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25488">
              <w:rPr>
                <w:rFonts w:eastAsia="Times New Roman"/>
                <w:sz w:val="22"/>
                <w:szCs w:val="22"/>
              </w:rPr>
              <w:t>осуществлять поиск и выделение необходимой информации из различных источников в разных формах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25488">
              <w:rPr>
                <w:rFonts w:eastAsia="Times New Roman"/>
                <w:sz w:val="22"/>
                <w:szCs w:val="22"/>
              </w:rPr>
              <w:t>составлять вопросы, используя изученные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на уроках понятия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Имеют мотивацию учебной деятельности; осуществляют самооценку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на основе критериев успешности учебной деятельности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с.92 №19, №21</w:t>
            </w:r>
          </w:p>
        </w:tc>
      </w:tr>
      <w:tr w:rsidR="00225488" w:rsidRPr="00225488" w:rsidTr="003C2BAF">
        <w:trPr>
          <w:trHeight w:val="1123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>49/66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28.12.17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Письменный приём вычитания вида 57–26.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Сравнивать разные способы вычислений, выбирать удобный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Письменное вычитание в столбик, разрядные слагаемые, ломаная линия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научатся письменным приёмам вычитания двузначных чисел без перехода через десяток, чертить ломаные линии.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 xml:space="preserve">Знания: </w:t>
            </w:r>
            <w:r w:rsidRPr="00225488">
              <w:rPr>
                <w:rFonts w:eastAsia="Times New Roman"/>
                <w:sz w:val="22"/>
                <w:szCs w:val="22"/>
              </w:rPr>
              <w:t>повторят представление числа в виде суммы разрядных слагаемых.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должны уметь решать простые и составные задачи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адекватно использовать речь для регуляции своих действий.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25488">
              <w:rPr>
                <w:rFonts w:eastAsia="Times New Roman"/>
                <w:sz w:val="22"/>
                <w:szCs w:val="22"/>
              </w:rPr>
              <w:t xml:space="preserve">владеть общими приёмами решения задач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25488">
              <w:rPr>
                <w:rFonts w:eastAsia="Times New Roman"/>
                <w:sz w:val="22"/>
                <w:szCs w:val="22"/>
              </w:rPr>
              <w:t>оказывать в сотрудничестве взаимопомощь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Проявляют внутреннюю позицию школьника на основе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положительного отношения к школе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с.93 №24, №29</w:t>
            </w:r>
          </w:p>
        </w:tc>
      </w:tr>
      <w:tr w:rsidR="00225488" w:rsidRPr="00225488" w:rsidTr="003C2BAF">
        <w:trPr>
          <w:gridAfter w:val="1"/>
          <w:wAfter w:w="14" w:type="dxa"/>
          <w:trHeight w:val="24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50/67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29.12.17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 xml:space="preserve">Проверка сложения </w:t>
            </w:r>
            <w:r w:rsidRPr="00225488">
              <w:rPr>
                <w:rFonts w:eastAsia="Times New Roman"/>
                <w:sz w:val="22"/>
                <w:szCs w:val="22"/>
              </w:rPr>
              <w:br/>
              <w:t>и вычитания.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Проверка вычислений, разрядные слагаемые,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буквенные выражения, именованные числа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научатся представлять двузначные числа в виде суммы разрядных слагаемых.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усвоят способы проверки сложения и вычитания; отработают умение находить значение буквенного выражения; должны уметь преобразовывать величины, находить периметр многоугольника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225488">
              <w:rPr>
                <w:rFonts w:eastAsia="Times New Roman"/>
                <w:sz w:val="22"/>
                <w:szCs w:val="22"/>
              </w:rPr>
              <w:t>предвосхищать результат; различать способ и результат действия.</w:t>
            </w:r>
          </w:p>
          <w:p w:rsidR="00225488" w:rsidRPr="00225488" w:rsidRDefault="00225488" w:rsidP="00225488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25488">
              <w:rPr>
                <w:rFonts w:eastAsia="Times New Roman"/>
                <w:sz w:val="22"/>
                <w:szCs w:val="22"/>
              </w:rPr>
              <w:t>использовать знаково-символические средства, общие приёмы решения задач; устанавливать аналогии.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25488">
              <w:rPr>
                <w:rFonts w:eastAsia="Times New Roman"/>
                <w:sz w:val="22"/>
                <w:szCs w:val="22"/>
              </w:rPr>
              <w:t>составлять и формулировать вопросы, используя изученные на уроке понятия; обращаться за помощью; формулировать свои затруднения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Имеют мотивацию учебной деятельности; проявляют 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с.6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№ 3, №7</w:t>
            </w:r>
          </w:p>
        </w:tc>
      </w:tr>
      <w:tr w:rsidR="00225488" w:rsidRPr="00225488" w:rsidTr="003C2BAF">
        <w:trPr>
          <w:gridAfter w:val="1"/>
          <w:wAfter w:w="14" w:type="dxa"/>
          <w:trHeight w:val="240"/>
        </w:trPr>
        <w:tc>
          <w:tcPr>
            <w:tcW w:w="1610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i/>
                <w:sz w:val="22"/>
                <w:szCs w:val="22"/>
              </w:rPr>
            </w:pPr>
            <w:r w:rsidRPr="00225488">
              <w:rPr>
                <w:rFonts w:eastAsia="Times New Roman"/>
                <w:b/>
                <w:i/>
                <w:sz w:val="22"/>
                <w:szCs w:val="22"/>
              </w:rPr>
              <w:t>Итого -33 часа</w:t>
            </w:r>
          </w:p>
        </w:tc>
      </w:tr>
      <w:tr w:rsidR="00225488" w:rsidRPr="00225488" w:rsidTr="003C2BAF">
        <w:trPr>
          <w:gridAfter w:val="1"/>
          <w:wAfter w:w="14" w:type="dxa"/>
          <w:trHeight w:val="240"/>
        </w:trPr>
        <w:tc>
          <w:tcPr>
            <w:tcW w:w="1610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25488">
              <w:rPr>
                <w:rFonts w:eastAsia="Times New Roman"/>
                <w:b/>
                <w:sz w:val="22"/>
                <w:szCs w:val="22"/>
              </w:rPr>
              <w:t>3 четверть</w:t>
            </w:r>
          </w:p>
        </w:tc>
      </w:tr>
      <w:tr w:rsidR="00225488" w:rsidRPr="00225488" w:rsidTr="003C2BAF">
        <w:trPr>
          <w:gridAfter w:val="1"/>
          <w:wAfter w:w="14" w:type="dxa"/>
          <w:trHeight w:val="24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51/68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16.12.18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Решение примеров и задач изученных видов.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iCs/>
                <w:sz w:val="22"/>
                <w:szCs w:val="22"/>
              </w:rPr>
              <w:t>Обобщение и систематизация знаний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 xml:space="preserve">Оценивать результаты освоения темы, проявлять личностную </w:t>
            </w:r>
            <w:r w:rsidRPr="00225488">
              <w:rPr>
                <w:rFonts w:eastAsia="Times New Roman"/>
                <w:sz w:val="22"/>
                <w:szCs w:val="22"/>
              </w:rPr>
              <w:lastRenderedPageBreak/>
              <w:t>заинтересованность в приобретении и расширении знаний и способов действий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>Письменные вычисления, уравнение, уменьшаемое, вычитаемое, разность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научатся выполнять письменные вычисления</w:t>
            </w:r>
            <w:r w:rsidRPr="00225488">
              <w:rPr>
                <w:rFonts w:eastAsia="Times New Roman"/>
                <w:sz w:val="22"/>
                <w:szCs w:val="22"/>
              </w:rPr>
              <w:br/>
              <w:t>с натуральными числами.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должны уметь решать составные задачи и уравнения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составлять план и последовательность действий при определении способа решения текстовой задачи; адекватно использовать речь для регуляции своих действий.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Познавательные:  </w:t>
            </w:r>
            <w:r w:rsidRPr="00225488">
              <w:rPr>
                <w:rFonts w:eastAsia="Times New Roman"/>
                <w:sz w:val="22"/>
                <w:szCs w:val="22"/>
              </w:rPr>
              <w:t>владеть общими приёмами решения задач (заданий на основе рисунков и схем, выполненных самостоятельно); строить объяснения в устной форме по предложенному плану.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25488">
              <w:rPr>
                <w:rFonts w:eastAsia="Times New Roman"/>
                <w:sz w:val="22"/>
                <w:szCs w:val="22"/>
              </w:rPr>
              <w:t>ставить  вопросы; обращаться за помощью; формулировать свои затруднения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>Приобретают начальные навыки адаптации в динамично изменяющемся мире</w:t>
            </w: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i/>
                <w:color w:val="7030A0"/>
                <w:sz w:val="22"/>
                <w:szCs w:val="22"/>
              </w:rPr>
              <w:t>Тест 6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с.7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№2, №6</w:t>
            </w:r>
          </w:p>
        </w:tc>
      </w:tr>
      <w:tr w:rsidR="00225488" w:rsidRPr="00225488" w:rsidTr="003C2BAF">
        <w:trPr>
          <w:gridAfter w:val="1"/>
          <w:wAfter w:w="14" w:type="dxa"/>
          <w:trHeight w:val="209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52/69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17.12.18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Угол. Виды углов (прямой, тупой, острый).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Характеризовать свойства геометрических фигур. Различать прямой, тупой и острый углы. Чертить углы разных видов на клетчатой бумаге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 xml:space="preserve">Угол.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Прямой угол.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 xml:space="preserve">Острый угол.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 xml:space="preserve">Тупой угол.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Стороны угла.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Вершина угла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Знания: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познакомятся с понятиями «прямой  угол», «тупой угол», «острый угол».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научатся отличать прямой угол от острого и тупого при помощи модели прямого угла.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отработав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ют умения складывать и вычитать двузначные числа в столбик с проверкой, решать задачи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225488">
              <w:rPr>
                <w:rFonts w:eastAsia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25488">
              <w:rPr>
                <w:rFonts w:eastAsia="Times New Roman"/>
                <w:sz w:val="22"/>
                <w:szCs w:val="22"/>
              </w:rPr>
              <w:t>ориентироваться в разнообразии способов решения задач: определение прямого угла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 </w:t>
            </w:r>
            <w:r w:rsidRPr="00225488">
              <w:rPr>
                <w:rFonts w:eastAsia="Times New Roman"/>
                <w:sz w:val="22"/>
                <w:szCs w:val="22"/>
              </w:rPr>
              <w:t xml:space="preserve">задавать вопросы, необходимые для организации собственной деятельности и сотрудничества с партнёром;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Приобретают навыки сотрудничества в разных ситуациях, умение не создавать конфликтов и находить выходы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из спорных</w:t>
            </w: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Текущий.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Практическая работа.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с.8-9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№ 3, №4</w:t>
            </w:r>
          </w:p>
        </w:tc>
      </w:tr>
      <w:tr w:rsidR="00225488" w:rsidRPr="00225488" w:rsidTr="003C2BAF">
        <w:trPr>
          <w:gridAfter w:val="1"/>
          <w:wAfter w:w="14" w:type="dxa"/>
          <w:trHeight w:val="24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53/70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18.01.18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Решение задач изученных видов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i/>
                <w:color w:val="7030A0"/>
                <w:sz w:val="22"/>
                <w:szCs w:val="22"/>
              </w:rPr>
              <w:t xml:space="preserve">Тест 6 «Письменные вычисления с </w:t>
            </w:r>
            <w:r w:rsidRPr="00225488">
              <w:rPr>
                <w:rFonts w:eastAsia="Times New Roman"/>
                <w:i/>
                <w:color w:val="7030A0"/>
                <w:sz w:val="22"/>
                <w:szCs w:val="22"/>
              </w:rPr>
              <w:lastRenderedPageBreak/>
              <w:t>числами в пределах 100»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Calibri"/>
                <w:sz w:val="22"/>
                <w:szCs w:val="22"/>
              </w:rPr>
              <w:lastRenderedPageBreak/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 xml:space="preserve">Характеризовать свойства геометрических фигур. Различать прямой, </w:t>
            </w:r>
            <w:r w:rsidRPr="00225488">
              <w:rPr>
                <w:rFonts w:eastAsia="Times New Roman"/>
                <w:sz w:val="22"/>
                <w:szCs w:val="22"/>
              </w:rPr>
              <w:lastRenderedPageBreak/>
              <w:t>тупой и острый углы. Чертить углы разных видов на клетчатой бумаге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>Угол.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Прямой угол.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Острый Угол.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Тупой угол.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Стороны угла.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 xml:space="preserve">Вершина угла.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Четырёхугольник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sz w:val="22"/>
                <w:szCs w:val="22"/>
              </w:rPr>
              <w:lastRenderedPageBreak/>
              <w:t>Знания: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закрепят понятия «прямой  угол», «тупой угол», «острый угол».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научатся чертить углы разных видов на клетчатой бумаге, выполнять задания на смекалку.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sz w:val="22"/>
                <w:szCs w:val="22"/>
              </w:rPr>
              <w:lastRenderedPageBreak/>
              <w:t>Навыки: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должны уметь применять в практической деятельности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удерживать учебную задачу; контролировать свою деятельность по ходу выполнения заданий.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25488">
              <w:rPr>
                <w:rFonts w:eastAsia="Times New Roman"/>
                <w:sz w:val="22"/>
                <w:szCs w:val="22"/>
              </w:rPr>
              <w:t xml:space="preserve">ориентироваться в разнообразии способов решения задач; строить </w:t>
            </w:r>
            <w:r w:rsidRPr="00225488">
              <w:rPr>
                <w:rFonts w:eastAsia="Times New Roman"/>
                <w:sz w:val="22"/>
                <w:szCs w:val="22"/>
              </w:rPr>
              <w:lastRenderedPageBreak/>
              <w:t>рассуждения в логической цепочке.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225488">
              <w:rPr>
                <w:rFonts w:eastAsia="Times New Roman"/>
                <w:sz w:val="22"/>
                <w:szCs w:val="22"/>
              </w:rPr>
              <w:t xml:space="preserve"> осуществлять взаимный контроль; задавать вопросы,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 xml:space="preserve">Проявляют навыки сотрудничества в разных ситуациях, умение не создавать конфликтов и </w:t>
            </w:r>
            <w:r w:rsidRPr="00225488">
              <w:rPr>
                <w:rFonts w:eastAsia="Times New Roman"/>
                <w:sz w:val="22"/>
                <w:szCs w:val="22"/>
              </w:rPr>
              <w:lastRenderedPageBreak/>
              <w:t>находить выходы из спорных ситуаций</w:t>
            </w: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lastRenderedPageBreak/>
              <w:t>Текущий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с.10</w:t>
            </w:r>
          </w:p>
          <w:p w:rsidR="00225488" w:rsidRPr="00225488" w:rsidRDefault="00225488" w:rsidP="002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25488">
              <w:rPr>
                <w:rFonts w:eastAsia="Times New Roman"/>
                <w:sz w:val="22"/>
                <w:szCs w:val="22"/>
              </w:rPr>
              <w:t>№6, №5</w:t>
            </w:r>
          </w:p>
        </w:tc>
      </w:tr>
    </w:tbl>
    <w:p w:rsidR="00C660E8" w:rsidRDefault="00C660E8">
      <w:bookmarkStart w:id="0" w:name="_GoBack"/>
      <w:bookmarkEnd w:id="0"/>
    </w:p>
    <w:sectPr w:rsidR="00C660E8" w:rsidSect="002254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555F6B"/>
    <w:multiLevelType w:val="hybridMultilevel"/>
    <w:tmpl w:val="AA9CB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871AA"/>
    <w:multiLevelType w:val="multilevel"/>
    <w:tmpl w:val="A342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C5BA5"/>
    <w:multiLevelType w:val="multilevel"/>
    <w:tmpl w:val="0884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743B4"/>
    <w:multiLevelType w:val="hybridMultilevel"/>
    <w:tmpl w:val="3342D82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76207E"/>
    <w:multiLevelType w:val="multilevel"/>
    <w:tmpl w:val="7AC0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2C3A11"/>
    <w:multiLevelType w:val="hybridMultilevel"/>
    <w:tmpl w:val="AAD2E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25F24"/>
    <w:multiLevelType w:val="hybridMultilevel"/>
    <w:tmpl w:val="5AF0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33218"/>
    <w:multiLevelType w:val="multilevel"/>
    <w:tmpl w:val="EB64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975A00"/>
    <w:multiLevelType w:val="multilevel"/>
    <w:tmpl w:val="F69E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270B74"/>
    <w:multiLevelType w:val="hybridMultilevel"/>
    <w:tmpl w:val="062C099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15F5802"/>
    <w:multiLevelType w:val="multilevel"/>
    <w:tmpl w:val="1E08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1A51DC"/>
    <w:multiLevelType w:val="multilevel"/>
    <w:tmpl w:val="5FD4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C474C6"/>
    <w:multiLevelType w:val="multilevel"/>
    <w:tmpl w:val="35F4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F4361E"/>
    <w:multiLevelType w:val="multilevel"/>
    <w:tmpl w:val="AC24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D2E0B"/>
    <w:multiLevelType w:val="multilevel"/>
    <w:tmpl w:val="264E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4E15EF"/>
    <w:multiLevelType w:val="hybridMultilevel"/>
    <w:tmpl w:val="557A9C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CF44EF"/>
    <w:multiLevelType w:val="multilevel"/>
    <w:tmpl w:val="7DB8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060575"/>
    <w:multiLevelType w:val="hybridMultilevel"/>
    <w:tmpl w:val="2F2C18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321D56"/>
    <w:multiLevelType w:val="multilevel"/>
    <w:tmpl w:val="2D78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CA58AC"/>
    <w:multiLevelType w:val="hybridMultilevel"/>
    <w:tmpl w:val="1EB6AD7A"/>
    <w:lvl w:ilvl="0" w:tplc="D850F4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A7663"/>
    <w:multiLevelType w:val="hybridMultilevel"/>
    <w:tmpl w:val="CB981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FC5E39"/>
    <w:multiLevelType w:val="hybridMultilevel"/>
    <w:tmpl w:val="FE78F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66E5C"/>
    <w:multiLevelType w:val="hybridMultilevel"/>
    <w:tmpl w:val="1E88D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50E1"/>
    <w:multiLevelType w:val="hybridMultilevel"/>
    <w:tmpl w:val="1C3ED2F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569314E5"/>
    <w:multiLevelType w:val="multilevel"/>
    <w:tmpl w:val="75EC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5C58D4"/>
    <w:multiLevelType w:val="multilevel"/>
    <w:tmpl w:val="2154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BC14D1"/>
    <w:multiLevelType w:val="hybridMultilevel"/>
    <w:tmpl w:val="08E49212"/>
    <w:lvl w:ilvl="0" w:tplc="1C30AAD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6046D6EA">
      <w:start w:val="1"/>
      <w:numFmt w:val="decimal"/>
      <w:lvlText w:val="%2)"/>
      <w:lvlJc w:val="left"/>
      <w:pPr>
        <w:ind w:left="2389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E62257D"/>
    <w:multiLevelType w:val="hybridMultilevel"/>
    <w:tmpl w:val="6AEEB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70E00"/>
    <w:multiLevelType w:val="multilevel"/>
    <w:tmpl w:val="934E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D15220"/>
    <w:multiLevelType w:val="multilevel"/>
    <w:tmpl w:val="B36A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AC2C82"/>
    <w:multiLevelType w:val="multilevel"/>
    <w:tmpl w:val="647C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230C6B"/>
    <w:multiLevelType w:val="multilevel"/>
    <w:tmpl w:val="1604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1F4CF6"/>
    <w:multiLevelType w:val="multilevel"/>
    <w:tmpl w:val="85D4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224AD1"/>
    <w:multiLevelType w:val="multilevel"/>
    <w:tmpl w:val="10B2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2"/>
  </w:num>
  <w:num w:numId="3">
    <w:abstractNumId w:val="10"/>
  </w:num>
  <w:num w:numId="4">
    <w:abstractNumId w:val="25"/>
  </w:num>
  <w:num w:numId="5">
    <w:abstractNumId w:val="21"/>
  </w:num>
  <w:num w:numId="6">
    <w:abstractNumId w:val="4"/>
  </w:num>
  <w:num w:numId="7">
    <w:abstractNumId w:val="24"/>
  </w:num>
  <w:num w:numId="8">
    <w:abstractNumId w:val="23"/>
  </w:num>
  <w:num w:numId="9">
    <w:abstractNumId w:val="1"/>
  </w:num>
  <w:num w:numId="10">
    <w:abstractNumId w:val="19"/>
  </w:num>
  <w:num w:numId="11">
    <w:abstractNumId w:val="7"/>
  </w:num>
  <w:num w:numId="12">
    <w:abstractNumId w:val="17"/>
  </w:num>
  <w:num w:numId="13">
    <w:abstractNumId w:val="6"/>
  </w:num>
  <w:num w:numId="14">
    <w:abstractNumId w:val="29"/>
  </w:num>
  <w:num w:numId="15">
    <w:abstractNumId w:val="27"/>
  </w:num>
  <w:num w:numId="16">
    <w:abstractNumId w:val="30"/>
  </w:num>
  <w:num w:numId="17">
    <w:abstractNumId w:val="14"/>
  </w:num>
  <w:num w:numId="18">
    <w:abstractNumId w:val="16"/>
  </w:num>
  <w:num w:numId="19">
    <w:abstractNumId w:val="26"/>
  </w:num>
  <w:num w:numId="20">
    <w:abstractNumId w:val="33"/>
  </w:num>
  <w:num w:numId="21">
    <w:abstractNumId w:val="18"/>
  </w:num>
  <w:num w:numId="22">
    <w:abstractNumId w:val="13"/>
  </w:num>
  <w:num w:numId="23">
    <w:abstractNumId w:val="8"/>
  </w:num>
  <w:num w:numId="24">
    <w:abstractNumId w:val="3"/>
  </w:num>
  <w:num w:numId="25">
    <w:abstractNumId w:val="11"/>
  </w:num>
  <w:num w:numId="26">
    <w:abstractNumId w:val="31"/>
  </w:num>
  <w:num w:numId="27">
    <w:abstractNumId w:val="5"/>
  </w:num>
  <w:num w:numId="28">
    <w:abstractNumId w:val="2"/>
  </w:num>
  <w:num w:numId="29">
    <w:abstractNumId w:val="34"/>
  </w:num>
  <w:num w:numId="30">
    <w:abstractNumId w:val="12"/>
  </w:num>
  <w:num w:numId="31">
    <w:abstractNumId w:val="9"/>
  </w:num>
  <w:num w:numId="32">
    <w:abstractNumId w:val="20"/>
  </w:num>
  <w:num w:numId="33">
    <w:abstractNumId w:val="35"/>
  </w:num>
  <w:num w:numId="34">
    <w:abstractNumId w:val="32"/>
  </w:num>
  <w:num w:numId="35">
    <w:abstractNumId w:val="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88"/>
    <w:rsid w:val="00225488"/>
    <w:rsid w:val="00C6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47604-4103-425B-9CDB-F1D92E4F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5488"/>
    <w:pPr>
      <w:keepNext/>
      <w:spacing w:after="0" w:line="240" w:lineRule="auto"/>
      <w:outlineLvl w:val="0"/>
    </w:pPr>
    <w:rPr>
      <w:rFonts w:eastAsia="Times New Roman"/>
      <w:b/>
      <w:bCs/>
      <w:color w:val="000000"/>
      <w:sz w:val="22"/>
      <w:szCs w:val="20"/>
      <w:lang w:eastAsia="ru-RU"/>
    </w:rPr>
  </w:style>
  <w:style w:type="paragraph" w:styleId="2">
    <w:name w:val="heading 2"/>
    <w:link w:val="20"/>
    <w:qFormat/>
    <w:rsid w:val="00225488"/>
    <w:pPr>
      <w:spacing w:after="0" w:line="240" w:lineRule="auto"/>
      <w:outlineLvl w:val="1"/>
    </w:pPr>
    <w:rPr>
      <w:rFonts w:ascii="Arial Black" w:eastAsia="Times New Roman" w:hAnsi="Arial Black"/>
      <w:color w:val="336666"/>
      <w:kern w:val="28"/>
      <w:sz w:val="28"/>
      <w:szCs w:val="28"/>
      <w:lang w:eastAsia="ru-RU"/>
    </w:rPr>
  </w:style>
  <w:style w:type="paragraph" w:styleId="4">
    <w:name w:val="heading 4"/>
    <w:link w:val="40"/>
    <w:uiPriority w:val="9"/>
    <w:qFormat/>
    <w:rsid w:val="00225488"/>
    <w:pPr>
      <w:spacing w:after="120" w:line="240" w:lineRule="auto"/>
      <w:outlineLvl w:val="3"/>
    </w:pPr>
    <w:rPr>
      <w:rFonts w:ascii="Arial Black" w:eastAsia="Times New Roman" w:hAnsi="Arial Black"/>
      <w:color w:val="336666"/>
      <w:kern w:val="28"/>
      <w:sz w:val="22"/>
      <w:szCs w:val="2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488"/>
    <w:pPr>
      <w:keepNext/>
      <w:keepLines/>
      <w:spacing w:before="40" w:after="0"/>
      <w:outlineLvl w:val="4"/>
    </w:pPr>
    <w:rPr>
      <w:rFonts w:ascii="Cambria" w:eastAsia="Times New Roman" w:hAnsi="Cambria"/>
      <w:color w:val="243F60"/>
      <w:kern w:val="28"/>
      <w:sz w:val="18"/>
      <w:szCs w:val="18"/>
      <w:lang w:eastAsia="ru-RU"/>
    </w:rPr>
  </w:style>
  <w:style w:type="paragraph" w:styleId="6">
    <w:name w:val="heading 6"/>
    <w:basedOn w:val="a"/>
    <w:next w:val="a"/>
    <w:link w:val="60"/>
    <w:qFormat/>
    <w:rsid w:val="00225488"/>
    <w:pPr>
      <w:keepNext/>
      <w:spacing w:after="0" w:line="240" w:lineRule="auto"/>
      <w:outlineLvl w:val="5"/>
    </w:pPr>
    <w:rPr>
      <w:rFonts w:eastAsia="Times New Roman"/>
      <w:b/>
      <w:bCs/>
      <w:i/>
      <w:iCs/>
      <w:color w:val="000000"/>
      <w:sz w:val="22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488"/>
    <w:rPr>
      <w:rFonts w:eastAsia="Times New Roman"/>
      <w:b/>
      <w:bCs/>
      <w:color w:val="000000"/>
      <w:sz w:val="2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5488"/>
    <w:rPr>
      <w:rFonts w:ascii="Arial Black" w:eastAsia="Times New Roman" w:hAnsi="Arial Black"/>
      <w:color w:val="336666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5488"/>
    <w:rPr>
      <w:rFonts w:ascii="Arial Black" w:eastAsia="Times New Roman" w:hAnsi="Arial Black"/>
      <w:color w:val="336666"/>
      <w:kern w:val="28"/>
      <w:sz w:val="22"/>
      <w:szCs w:val="22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225488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kern w:val="28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225488"/>
    <w:rPr>
      <w:rFonts w:eastAsia="Times New Roman"/>
      <w:b/>
      <w:bCs/>
      <w:i/>
      <w:iCs/>
      <w:color w:val="000000"/>
      <w:sz w:val="22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5488"/>
  </w:style>
  <w:style w:type="paragraph" w:styleId="3">
    <w:name w:val="Body Text 3"/>
    <w:link w:val="30"/>
    <w:uiPriority w:val="99"/>
    <w:semiHidden/>
    <w:unhideWhenUsed/>
    <w:rsid w:val="0022548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2548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1">
    <w:name w:val="List Bullet 2"/>
    <w:uiPriority w:val="99"/>
    <w:semiHidden/>
    <w:unhideWhenUsed/>
    <w:rsid w:val="00225488"/>
    <w:pPr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title3">
    <w:name w:val="msotitle3"/>
    <w:rsid w:val="00225488"/>
    <w:pPr>
      <w:spacing w:after="0" w:line="240" w:lineRule="auto"/>
    </w:pPr>
    <w:rPr>
      <w:rFonts w:ascii="Arial Black" w:eastAsia="Times New Roman" w:hAnsi="Arial Black"/>
      <w:caps/>
      <w:color w:val="FFFFFF"/>
      <w:kern w:val="28"/>
      <w:sz w:val="52"/>
      <w:szCs w:val="52"/>
      <w:lang w:eastAsia="ru-RU"/>
    </w:rPr>
  </w:style>
  <w:style w:type="paragraph" w:customStyle="1" w:styleId="msoaccenttext">
    <w:name w:val="msoaccenttext"/>
    <w:rsid w:val="00225488"/>
    <w:pPr>
      <w:spacing w:after="0" w:line="240" w:lineRule="auto"/>
    </w:pPr>
    <w:rPr>
      <w:rFonts w:ascii="Arial Black" w:eastAsia="Times New Roman" w:hAnsi="Arial Black"/>
      <w:color w:val="000000"/>
      <w:kern w:val="28"/>
      <w:sz w:val="16"/>
      <w:szCs w:val="16"/>
      <w:lang w:eastAsia="ru-RU"/>
    </w:rPr>
  </w:style>
  <w:style w:type="paragraph" w:customStyle="1" w:styleId="msoaccenttext2">
    <w:name w:val="msoaccenttext2"/>
    <w:rsid w:val="00225488"/>
    <w:pPr>
      <w:spacing w:after="0" w:line="240" w:lineRule="auto"/>
    </w:pPr>
    <w:rPr>
      <w:rFonts w:ascii="Arial" w:eastAsia="Times New Roman" w:hAnsi="Arial" w:cs="Arial"/>
      <w:color w:val="000000"/>
      <w:kern w:val="28"/>
      <w:sz w:val="16"/>
      <w:szCs w:val="16"/>
      <w:lang w:eastAsia="ru-RU"/>
    </w:rPr>
  </w:style>
  <w:style w:type="paragraph" w:customStyle="1" w:styleId="msoaccenttext5">
    <w:name w:val="msoaccenttext5"/>
    <w:rsid w:val="00225488"/>
    <w:pPr>
      <w:spacing w:after="0" w:line="240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</w:rPr>
  </w:style>
  <w:style w:type="paragraph" w:customStyle="1" w:styleId="msoaccenttext7">
    <w:name w:val="msoaccenttext7"/>
    <w:rsid w:val="00225488"/>
    <w:pPr>
      <w:spacing w:after="0" w:line="240" w:lineRule="auto"/>
    </w:pPr>
    <w:rPr>
      <w:rFonts w:ascii="Arial Black" w:eastAsia="Times New Roman" w:hAnsi="Arial Black"/>
      <w:color w:val="000000"/>
      <w:kern w:val="28"/>
      <w:sz w:val="16"/>
      <w:szCs w:val="16"/>
      <w:lang w:eastAsia="ru-RU"/>
    </w:rPr>
  </w:style>
  <w:style w:type="paragraph" w:customStyle="1" w:styleId="msoorganizationname">
    <w:name w:val="msoorganizationname"/>
    <w:rsid w:val="00225488"/>
    <w:pPr>
      <w:spacing w:after="0" w:line="240" w:lineRule="auto"/>
    </w:pPr>
    <w:rPr>
      <w:rFonts w:ascii="Arial Black" w:eastAsia="Times New Roman" w:hAnsi="Arial Black"/>
      <w:caps/>
      <w:color w:val="336666"/>
      <w:kern w:val="28"/>
      <w:lang w:eastAsia="ru-RU"/>
    </w:rPr>
  </w:style>
  <w:style w:type="paragraph" w:customStyle="1" w:styleId="a3">
    <w:name w:val="Стиль"/>
    <w:rsid w:val="0022548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225488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22548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link w:val="a5"/>
    <w:rsid w:val="0022548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22548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2548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25488"/>
    <w:pPr>
      <w:spacing w:after="120" w:line="240" w:lineRule="auto"/>
      <w:ind w:left="720"/>
      <w:contextualSpacing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25488"/>
  </w:style>
  <w:style w:type="paragraph" w:customStyle="1" w:styleId="ParagraphStyle">
    <w:name w:val="Paragraph Style"/>
    <w:rsid w:val="002254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paragraph" w:customStyle="1" w:styleId="c21">
    <w:name w:val="c21"/>
    <w:basedOn w:val="a"/>
    <w:rsid w:val="0022548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38">
    <w:name w:val="c38"/>
    <w:basedOn w:val="a0"/>
    <w:rsid w:val="00225488"/>
  </w:style>
  <w:style w:type="character" w:customStyle="1" w:styleId="c2">
    <w:name w:val="c2"/>
    <w:basedOn w:val="a0"/>
    <w:rsid w:val="00225488"/>
  </w:style>
  <w:style w:type="paragraph" w:customStyle="1" w:styleId="c0">
    <w:name w:val="c0"/>
    <w:basedOn w:val="a"/>
    <w:rsid w:val="0022548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32">
    <w:name w:val="c32"/>
    <w:basedOn w:val="a"/>
    <w:rsid w:val="0022548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5">
    <w:name w:val="c5"/>
    <w:basedOn w:val="a"/>
    <w:rsid w:val="0022548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79">
    <w:name w:val="c79"/>
    <w:basedOn w:val="a"/>
    <w:rsid w:val="0022548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88">
    <w:name w:val="c88"/>
    <w:basedOn w:val="a"/>
    <w:rsid w:val="0022548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FontStyle19">
    <w:name w:val="Font Style19"/>
    <w:basedOn w:val="a0"/>
    <w:rsid w:val="00225488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uiPriority w:val="99"/>
    <w:rsid w:val="0022548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12">
    <w:name w:val="Абзац списка1"/>
    <w:basedOn w:val="a"/>
    <w:qFormat/>
    <w:rsid w:val="00225488"/>
    <w:pPr>
      <w:spacing w:after="0" w:line="240" w:lineRule="auto"/>
      <w:ind w:left="720"/>
      <w:contextualSpacing/>
    </w:pPr>
    <w:rPr>
      <w:rFonts w:eastAsia="Calibri"/>
      <w:lang w:eastAsia="ru-RU"/>
    </w:rPr>
  </w:style>
  <w:style w:type="paragraph" w:styleId="ab">
    <w:name w:val="No Spacing"/>
    <w:link w:val="ac"/>
    <w:qFormat/>
    <w:rsid w:val="00225488"/>
    <w:pPr>
      <w:spacing w:after="0" w:line="240" w:lineRule="auto"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4"/>
    <w:rsid w:val="00225488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225488"/>
    <w:rPr>
      <w:rFonts w:ascii="Cambria" w:eastAsia="Times New Roman" w:hAnsi="Cambria" w:cs="Times New Roman"/>
      <w:color w:val="243F60"/>
      <w:kern w:val="28"/>
      <w:sz w:val="18"/>
      <w:szCs w:val="18"/>
      <w:lang w:eastAsia="ru-RU"/>
    </w:rPr>
  </w:style>
  <w:style w:type="numbering" w:customStyle="1" w:styleId="22">
    <w:name w:val="Нет списка2"/>
    <w:next w:val="a2"/>
    <w:semiHidden/>
    <w:rsid w:val="00225488"/>
  </w:style>
  <w:style w:type="paragraph" w:customStyle="1" w:styleId="Centered">
    <w:name w:val="Centered"/>
    <w:rsid w:val="00225488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lang w:eastAsia="ru-RU"/>
    </w:rPr>
  </w:style>
  <w:style w:type="character" w:customStyle="1" w:styleId="ac">
    <w:name w:val="Без интервала Знак"/>
    <w:basedOn w:val="a0"/>
    <w:link w:val="ab"/>
    <w:locked/>
    <w:rsid w:val="00225488"/>
    <w:rPr>
      <w:rFonts w:eastAsia="Times New Roman"/>
      <w:lang w:eastAsia="ru-RU"/>
    </w:rPr>
  </w:style>
  <w:style w:type="paragraph" w:customStyle="1" w:styleId="msonormalbullet1gif">
    <w:name w:val="msonormalbullet1.gif"/>
    <w:basedOn w:val="a"/>
    <w:rsid w:val="0022548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msonormalbullet2gif">
    <w:name w:val="msonormalbullet2.gif"/>
    <w:basedOn w:val="a"/>
    <w:rsid w:val="0022548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25488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2548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225488"/>
    <w:rPr>
      <w:b/>
      <w:bCs/>
    </w:rPr>
  </w:style>
  <w:style w:type="paragraph" w:customStyle="1" w:styleId="Default">
    <w:name w:val="Default"/>
    <w:rsid w:val="00225488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c24">
    <w:name w:val="c24"/>
    <w:basedOn w:val="a"/>
    <w:rsid w:val="0022548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225488"/>
  </w:style>
  <w:style w:type="character" w:customStyle="1" w:styleId="apple-converted-space">
    <w:name w:val="apple-converted-space"/>
    <w:basedOn w:val="a0"/>
    <w:rsid w:val="00225488"/>
  </w:style>
  <w:style w:type="paragraph" w:customStyle="1" w:styleId="Style1">
    <w:name w:val="Style1"/>
    <w:basedOn w:val="a"/>
    <w:uiPriority w:val="99"/>
    <w:rsid w:val="00225488"/>
    <w:pPr>
      <w:widowControl w:val="0"/>
      <w:autoSpaceDE w:val="0"/>
      <w:autoSpaceDN w:val="0"/>
      <w:adjustRightInd w:val="0"/>
      <w:spacing w:after="0" w:line="254" w:lineRule="exact"/>
      <w:ind w:firstLine="528"/>
      <w:jc w:val="both"/>
    </w:pPr>
    <w:rPr>
      <w:rFonts w:ascii="Arial" w:eastAsia="Times New Roman" w:hAnsi="Arial" w:cs="Arial"/>
      <w:lang w:eastAsia="ru-RU"/>
    </w:rPr>
  </w:style>
  <w:style w:type="character" w:customStyle="1" w:styleId="FontStyle14">
    <w:name w:val="Font Style14"/>
    <w:basedOn w:val="a0"/>
    <w:uiPriority w:val="99"/>
    <w:rsid w:val="00225488"/>
    <w:rPr>
      <w:rFonts w:ascii="Arial" w:hAnsi="Arial" w:cs="Arial"/>
      <w:sz w:val="20"/>
      <w:szCs w:val="20"/>
    </w:rPr>
  </w:style>
  <w:style w:type="character" w:styleId="af0">
    <w:name w:val="Emphasis"/>
    <w:basedOn w:val="a0"/>
    <w:uiPriority w:val="20"/>
    <w:qFormat/>
    <w:rsid w:val="00225488"/>
    <w:rPr>
      <w:i/>
      <w:iCs/>
    </w:rPr>
  </w:style>
  <w:style w:type="character" w:customStyle="1" w:styleId="510">
    <w:name w:val="Заголовок 5 Знак1"/>
    <w:basedOn w:val="a0"/>
    <w:link w:val="5"/>
    <w:uiPriority w:val="9"/>
    <w:semiHidden/>
    <w:rsid w:val="00225488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5264</Words>
  <Characters>30011</Characters>
  <Application>Microsoft Office Word</Application>
  <DocSecurity>0</DocSecurity>
  <Lines>250</Lines>
  <Paragraphs>70</Paragraphs>
  <ScaleCrop>false</ScaleCrop>
  <Company/>
  <LinksUpToDate>false</LinksUpToDate>
  <CharactersWithSpaces>35205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2018-12-24T03:36:00Z</dcterms:created>
  <dcterms:modified xsi:type="dcterms:W3CDTF">2018-12-24T03:36:00Z</dcterms:modified>
</cp:coreProperties>
</file>