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3B" w:rsidRPr="00096DA9" w:rsidRDefault="004D023B" w:rsidP="00E70C57">
      <w:pPr>
        <w:pStyle w:val="HTMLPreformatted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18"/>
          <w:szCs w:val="18"/>
        </w:rPr>
      </w:pPr>
    </w:p>
    <w:p w:rsidR="004D023B" w:rsidRPr="00096DA9" w:rsidRDefault="004D023B" w:rsidP="00096DA9">
      <w:pPr>
        <w:rPr>
          <w:rFonts w:ascii="Times New Roman" w:hAnsi="Times New Roman"/>
          <w:b/>
          <w:sz w:val="18"/>
          <w:szCs w:val="18"/>
        </w:rPr>
      </w:pPr>
      <w:r w:rsidRPr="00096DA9">
        <w:rPr>
          <w:rFonts w:ascii="Times New Roman" w:hAnsi="Times New Roman"/>
          <w:b/>
          <w:sz w:val="18"/>
          <w:szCs w:val="18"/>
        </w:rPr>
        <w:t xml:space="preserve">Положение обсуждено                                                                           Положение введено в действие </w:t>
      </w:r>
    </w:p>
    <w:p w:rsidR="004D023B" w:rsidRPr="00096DA9" w:rsidRDefault="004D023B" w:rsidP="00096DA9">
      <w:pPr>
        <w:rPr>
          <w:rFonts w:ascii="Times New Roman" w:hAnsi="Times New Roman"/>
          <w:b/>
          <w:sz w:val="18"/>
          <w:szCs w:val="18"/>
        </w:rPr>
      </w:pPr>
      <w:r w:rsidRPr="00096DA9">
        <w:rPr>
          <w:rFonts w:ascii="Times New Roman" w:hAnsi="Times New Roman"/>
          <w:b/>
          <w:sz w:val="18"/>
          <w:szCs w:val="18"/>
        </w:rPr>
        <w:t xml:space="preserve">на педагогическом совете                                                                приказом по школе № </w:t>
      </w:r>
      <w:r>
        <w:rPr>
          <w:rFonts w:ascii="Times New Roman" w:hAnsi="Times New Roman"/>
          <w:b/>
          <w:sz w:val="18"/>
          <w:szCs w:val="18"/>
        </w:rPr>
        <w:t>40</w:t>
      </w:r>
      <w:r w:rsidRPr="00096DA9">
        <w:rPr>
          <w:rFonts w:ascii="Times New Roman" w:hAnsi="Times New Roman"/>
          <w:b/>
          <w:sz w:val="18"/>
          <w:szCs w:val="18"/>
        </w:rPr>
        <w:t xml:space="preserve"> от </w:t>
      </w:r>
      <w:r>
        <w:rPr>
          <w:rFonts w:ascii="Times New Roman" w:hAnsi="Times New Roman"/>
          <w:b/>
          <w:sz w:val="18"/>
          <w:szCs w:val="18"/>
        </w:rPr>
        <w:t>14.10.2021</w:t>
      </w:r>
      <w:r w:rsidRPr="00096DA9">
        <w:rPr>
          <w:rFonts w:ascii="Times New Roman" w:hAnsi="Times New Roman"/>
          <w:b/>
          <w:sz w:val="18"/>
          <w:szCs w:val="18"/>
        </w:rPr>
        <w:t>г.</w:t>
      </w:r>
    </w:p>
    <w:p w:rsidR="004D023B" w:rsidRPr="00096DA9" w:rsidRDefault="004D023B" w:rsidP="00096DA9">
      <w:pPr>
        <w:rPr>
          <w:rFonts w:ascii="Times New Roman" w:hAnsi="Times New Roman"/>
          <w:b/>
          <w:sz w:val="18"/>
          <w:szCs w:val="18"/>
        </w:rPr>
      </w:pPr>
      <w:r w:rsidRPr="00096DA9">
        <w:rPr>
          <w:rFonts w:ascii="Times New Roman" w:hAnsi="Times New Roman"/>
          <w:b/>
          <w:sz w:val="18"/>
          <w:szCs w:val="18"/>
        </w:rPr>
        <w:t>(</w:t>
      </w:r>
      <w:r>
        <w:rPr>
          <w:rFonts w:ascii="Times New Roman" w:hAnsi="Times New Roman"/>
          <w:b/>
          <w:sz w:val="18"/>
          <w:szCs w:val="18"/>
        </w:rPr>
        <w:t>Протокол № 3</w:t>
      </w:r>
      <w:r w:rsidRPr="00096D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</w:t>
      </w:r>
    </w:p>
    <w:p w:rsidR="004D023B" w:rsidRPr="00096DA9" w:rsidRDefault="004D023B" w:rsidP="00096DA9">
      <w:pPr>
        <w:rPr>
          <w:rFonts w:ascii="Times New Roman" w:hAnsi="Times New Roman"/>
          <w:b/>
          <w:sz w:val="18"/>
          <w:szCs w:val="18"/>
        </w:rPr>
      </w:pPr>
      <w:r w:rsidRPr="00096DA9">
        <w:rPr>
          <w:rFonts w:ascii="Times New Roman" w:hAnsi="Times New Roman"/>
          <w:b/>
          <w:sz w:val="18"/>
          <w:szCs w:val="18"/>
        </w:rPr>
        <w:t xml:space="preserve">от </w:t>
      </w:r>
      <w:r>
        <w:rPr>
          <w:rFonts w:ascii="Times New Roman" w:hAnsi="Times New Roman"/>
          <w:b/>
          <w:sz w:val="18"/>
          <w:szCs w:val="18"/>
        </w:rPr>
        <w:t>14.10.2021</w:t>
      </w:r>
      <w:r w:rsidRPr="00096DA9">
        <w:rPr>
          <w:rFonts w:ascii="Times New Roman" w:hAnsi="Times New Roman"/>
          <w:b/>
          <w:sz w:val="18"/>
          <w:szCs w:val="18"/>
        </w:rPr>
        <w:t>г.)                                                                             Директор школы:                  (Т.В.Васильева)</w:t>
      </w:r>
    </w:p>
    <w:p w:rsidR="004D023B" w:rsidRPr="00096DA9" w:rsidRDefault="004D023B" w:rsidP="00096DA9">
      <w:pPr>
        <w:autoSpaceDE w:val="0"/>
        <w:autoSpaceDN w:val="0"/>
        <w:adjustRightInd w:val="0"/>
        <w:spacing w:before="100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4D023B" w:rsidRPr="00096DA9" w:rsidRDefault="004D023B" w:rsidP="00096DA9">
      <w:pPr>
        <w:autoSpaceDE w:val="0"/>
        <w:autoSpaceDN w:val="0"/>
        <w:adjustRightInd w:val="0"/>
        <w:spacing w:before="1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023B" w:rsidRPr="00096DA9" w:rsidRDefault="004D023B" w:rsidP="00096DA9">
      <w:pPr>
        <w:autoSpaceDE w:val="0"/>
        <w:autoSpaceDN w:val="0"/>
        <w:adjustRightInd w:val="0"/>
        <w:spacing w:before="1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023B" w:rsidRPr="00096DA9" w:rsidRDefault="004D023B" w:rsidP="00096DA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023B" w:rsidRPr="00096DA9" w:rsidRDefault="004D023B" w:rsidP="00096DA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023B" w:rsidRPr="00096DA9" w:rsidRDefault="004D023B" w:rsidP="00096DA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096DA9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4D023B" w:rsidRPr="00096DA9" w:rsidRDefault="004D023B" w:rsidP="00096DA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6DA9">
        <w:rPr>
          <w:rFonts w:ascii="Times New Roman" w:eastAsia="Times New Roman" w:hAnsi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/>
          <w:b/>
          <w:sz w:val="24"/>
          <w:szCs w:val="24"/>
        </w:rPr>
        <w:t>школьном спортивном клубе</w:t>
      </w:r>
      <w:r w:rsidRPr="00096DA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D023B" w:rsidRPr="00096DA9" w:rsidRDefault="004D023B" w:rsidP="00096DA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6DA9">
        <w:rPr>
          <w:rFonts w:ascii="Times New Roman" w:hAnsi="Times New Roman"/>
          <w:b/>
          <w:bCs/>
          <w:color w:val="000000"/>
          <w:sz w:val="24"/>
          <w:szCs w:val="24"/>
        </w:rPr>
        <w:t>в муниципальном казенном общеобразовательном учреждении Белейковской основной общеобразовательной школе</w:t>
      </w:r>
    </w:p>
    <w:p w:rsidR="004D023B" w:rsidRPr="00E70C57" w:rsidRDefault="004D023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023B" w:rsidRPr="00E70C57" w:rsidRDefault="004D023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023B" w:rsidRPr="00E70C57" w:rsidRDefault="004D023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023B" w:rsidRPr="00E70C57" w:rsidRDefault="004D023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4D023B" w:rsidRPr="00E70C57" w:rsidRDefault="004D023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4D023B" w:rsidRPr="00E70C57" w:rsidRDefault="004D023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4D023B" w:rsidRPr="00E70C57" w:rsidRDefault="004D023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4D023B" w:rsidRPr="00E70C57" w:rsidRDefault="004D023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4D023B" w:rsidRDefault="004D023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4D023B" w:rsidRDefault="004D023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4D023B" w:rsidRDefault="004D023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4D023B" w:rsidRDefault="004D023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4D023B" w:rsidRDefault="004D023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4D023B" w:rsidRDefault="004D023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4D023B" w:rsidRDefault="004D023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4D023B" w:rsidRDefault="004D023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4D023B" w:rsidRDefault="004D023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4D023B" w:rsidRDefault="004D023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4D023B" w:rsidRDefault="004D023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4D023B" w:rsidRPr="00E70C57" w:rsidRDefault="004D023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4D023B" w:rsidRPr="00E70C57" w:rsidRDefault="004D023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4D023B" w:rsidRPr="00E70C57" w:rsidRDefault="004D023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023B" w:rsidRDefault="004D023B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023B" w:rsidRDefault="004D023B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023B" w:rsidRDefault="004D023B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023B" w:rsidRDefault="004D023B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023B" w:rsidRDefault="004D023B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023B" w:rsidRDefault="004D023B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023B" w:rsidRDefault="004D023B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023B" w:rsidRPr="00980D01" w:rsidRDefault="004D023B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0D01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1.1. Школьный спортивный клуб «</w:t>
      </w:r>
      <w:r w:rsidRPr="00980D01">
        <w:rPr>
          <w:rFonts w:ascii="Times New Roman" w:hAnsi="Times New Roman"/>
          <w:color w:val="FF0000"/>
          <w:sz w:val="24"/>
          <w:szCs w:val="24"/>
        </w:rPr>
        <w:t>Витязи</w:t>
      </w:r>
      <w:r w:rsidRPr="00980D01">
        <w:rPr>
          <w:rFonts w:ascii="Times New Roman" w:hAnsi="Times New Roman"/>
          <w:sz w:val="24"/>
          <w:szCs w:val="24"/>
        </w:rPr>
        <w:t>» (далее по тексту - Клуб) является общественным объединением</w:t>
      </w:r>
      <w:r w:rsidRPr="00980D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80D01">
        <w:rPr>
          <w:rFonts w:ascii="Times New Roman" w:hAnsi="Times New Roman"/>
          <w:sz w:val="24"/>
          <w:szCs w:val="24"/>
        </w:rPr>
        <w:t>(далее по тексту - Школа).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1.2. Целью Клуба является привлечение обучающихся Школы к систематическим занятиям физической культурой и спортом, развитие в Школе традиционных и наиболее популярных видов спорта, пропаганда здорового образа жизни.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1.3. Деятельность Клуба курирует заместитель директора Школы по учебно-воспитательной работе.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 xml:space="preserve">1.4. Клуб осуществляет свою деятельность во взаимодействии со всеми подразделениями Школы. 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«О физической культуре и спорте в Российской Федерации», Письмом Министерства образования и науки РФ и Министерства спорта, туризма и молодежной политики РФ от 10.08.2011 г. № МД-1077/19, НП-02-07/4568 «О методических рекомендациях по созданию и организации деятельности школьных спортивных клубов», Приказом Минпросвещения России от 23.03.2020 № 117 «Об утверждении порядка осуществления деятельности школьных спортивных клубов», законами и иными нормативными правовыми актами, а также настоящим Положением.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 xml:space="preserve">1.6. Структура и штат Клуба утверждаются директором Школы. 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 xml:space="preserve">1.7. Настоящее положение о Клубе (далее по тексту - Положение) вступает в силу с момента его утверждения директором Школы. 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1.8. Для реализации целей, задач и функций деятельности Клуб взаимодействует с образовательными организациями, учреждениями физической культуры и спорта, общественными организациями.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0D01">
        <w:rPr>
          <w:rFonts w:ascii="Times New Roman" w:hAnsi="Times New Roman"/>
          <w:b/>
          <w:sz w:val="24"/>
          <w:szCs w:val="24"/>
        </w:rPr>
        <w:t>2. Задачи клуба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 xml:space="preserve">2.1. Задачами деятельности Клуба являются: 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 xml:space="preserve">2.1.1. Разработка предложений по развитию физической культуры и спорта в Школе в рамках учебной и внеурочной деятельности. 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 xml:space="preserve">2.1.3. Организация физкультурно-спортивной работы Школе во внеурочное время. 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0D01">
        <w:rPr>
          <w:rFonts w:ascii="Times New Roman" w:hAnsi="Times New Roman"/>
          <w:b/>
          <w:sz w:val="24"/>
          <w:szCs w:val="24"/>
        </w:rPr>
        <w:t>3. Функции клуба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3.1. Клуб в своей деятельности выполняет следующие функции: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3.1.1. Организовывает постоянно действующие спортивные секции и кружки, охватывающие обучающихся всех возрастных групп.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3.1.2. Организовывает и проводит физкультурно-оздоровительные и спортивно-массовые мероприятия.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3.1.3. Формирует команды по видам спорта и обеспечивает их участие в соревнованиях различного уровня (внутришкольных, межрайонных, городских, всероссийских, международных).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3.1.4. Организовывает участие в соревнованиях и мероприятиях,.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3.1.5. Пропагандирует в Школе основные идеи физической культуры, спорта, здорового образа жизни.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D01">
        <w:rPr>
          <w:rFonts w:ascii="Times New Roman" w:hAnsi="Times New Roman"/>
          <w:sz w:val="24"/>
          <w:szCs w:val="24"/>
        </w:rPr>
        <w:t xml:space="preserve">3.1.6. Создает условия для подготовки членов Клуба к выполнению нормативов </w:t>
      </w:r>
      <w:r w:rsidRPr="00980D01"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 xml:space="preserve">3.1.7. Поощряет обучающихся, добившихся высоких показателей в физкультурно-спортивной работе. 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3.1.8. Проводит физкультурные праздники, показательные выступления ведущих спортсменов Клуба, а также приглашенных гостей.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 xml:space="preserve">3.1.9.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4D023B" w:rsidRPr="00980D01" w:rsidRDefault="004D023B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0D01">
        <w:rPr>
          <w:rFonts w:ascii="Times New Roman" w:hAnsi="Times New Roman"/>
          <w:b/>
          <w:sz w:val="24"/>
          <w:szCs w:val="24"/>
        </w:rPr>
        <w:t>4. Структура клуба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 xml:space="preserve">4.1. Управление Клубом осуществляется его руководителем, назначаемым и освобождаемым от должности директором Школы. 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 xml:space="preserve">4.2. Руководитель Клуба осуществляет взаимодействие с администрацией Школы, органами местного самоуправления, спортивными организациями и учреждениями и Клубами других образовательных организаций. 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 xml:space="preserve">4.3. Формами самоуправления в Клубе является совет Клуба (далее по тексту - Совет), состоящий из представителей обучающихся, педагогического коллектива и\или представителей социальных партнеров Клуба. 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 xml:space="preserve">4.4. Совет состоит из четырёх человек (4) человек, назначаемых руководителем Клуба. 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 xml:space="preserve">4.5. Совет имеет право: </w:t>
      </w:r>
    </w:p>
    <w:p w:rsidR="004D023B" w:rsidRPr="00980D01" w:rsidRDefault="004D023B" w:rsidP="00AF32B4">
      <w:pPr>
        <w:pStyle w:val="ListParagraph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 xml:space="preserve">принимать обучающихся в состав Клуба и исключать из него; </w:t>
      </w:r>
    </w:p>
    <w:p w:rsidR="004D023B" w:rsidRPr="00980D01" w:rsidRDefault="004D023B" w:rsidP="00AF32B4">
      <w:pPr>
        <w:pStyle w:val="ListParagraph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 xml:space="preserve">представлять списки активистов, физкультурников и спортсменов для поощрения и награждения руководством Школы; </w:t>
      </w:r>
    </w:p>
    <w:p w:rsidR="004D023B" w:rsidRPr="00980D01" w:rsidRDefault="004D023B" w:rsidP="00AF32B4">
      <w:pPr>
        <w:pStyle w:val="ListParagraph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 xml:space="preserve">принимать решение о наименовании Клуба, утверждать символику Клуба; </w:t>
      </w:r>
    </w:p>
    <w:p w:rsidR="004D023B" w:rsidRPr="00980D01" w:rsidRDefault="004D023B" w:rsidP="00AF32B4">
      <w:pPr>
        <w:pStyle w:val="ListParagraph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утверждать план работы на год, отвечать за выполнение плана работы, заслушивать отчеты членов Клуба о выполнении поставленных задач;</w:t>
      </w:r>
    </w:p>
    <w:p w:rsidR="004D023B" w:rsidRPr="00980D01" w:rsidRDefault="004D023B" w:rsidP="00AF32B4">
      <w:pPr>
        <w:pStyle w:val="ListParagraph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 xml:space="preserve">обеспечивать систематическое информирование обучающихся и родителей (законных представителей) о деятельности Клуба; </w:t>
      </w:r>
    </w:p>
    <w:p w:rsidR="004D023B" w:rsidRPr="00980D01" w:rsidRDefault="004D023B" w:rsidP="00AF32B4">
      <w:pPr>
        <w:pStyle w:val="ListParagraph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 xml:space="preserve">обобщать накопленный опыт работы и обеспечивать развитие направлений деятельности Клуба. 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 xml:space="preserve">4.6. Решения совета клуба правомочны, если на заседании присутствуют не менее 2/3 от общего числа членов Совета. 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 xml:space="preserve">4.7. Решения принимаются на заседаниях Совета простым большинством голосов от общего числа присутствующих членов. 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 xml:space="preserve">4.8. Заседания совета клуба проводятся не реже одного раза в год и оформляются протоколом. 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 xml:space="preserve">4.9. Непосредственное руководство работой в Клубе осуществляет: </w:t>
      </w:r>
    </w:p>
    <w:p w:rsidR="004D023B" w:rsidRPr="00980D01" w:rsidRDefault="004D023B" w:rsidP="00DD58F8">
      <w:pPr>
        <w:pStyle w:val="ListParagraph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в группах - физкультурные организаторы (физорги), избираемые сроком на один год;</w:t>
      </w:r>
    </w:p>
    <w:p w:rsidR="004D023B" w:rsidRPr="00980D01" w:rsidRDefault="004D023B" w:rsidP="00DD58F8">
      <w:pPr>
        <w:pStyle w:val="ListParagraph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в командах - капитаны, избираемые сроком на один год.</w:t>
      </w:r>
    </w:p>
    <w:p w:rsidR="004D023B" w:rsidRPr="00980D01" w:rsidRDefault="004D023B" w:rsidP="00096DA9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0D01">
        <w:rPr>
          <w:rFonts w:ascii="Times New Roman" w:hAnsi="Times New Roman"/>
          <w:b/>
          <w:sz w:val="24"/>
          <w:szCs w:val="24"/>
        </w:rPr>
        <w:t>5. Права и обязанности членов клуба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80D01">
        <w:rPr>
          <w:rFonts w:ascii="Times New Roman" w:hAnsi="Times New Roman"/>
          <w:sz w:val="24"/>
          <w:szCs w:val="24"/>
        </w:rPr>
        <w:t xml:space="preserve">.1. Все члены Клуба имеют равные права и несут равные обязанности. 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80D01">
        <w:rPr>
          <w:rFonts w:ascii="Times New Roman" w:hAnsi="Times New Roman"/>
          <w:sz w:val="24"/>
          <w:szCs w:val="24"/>
        </w:rPr>
        <w:t xml:space="preserve">.2. В соответствии с Положением члены Клуба имеют следующие права: </w:t>
      </w:r>
    </w:p>
    <w:p w:rsidR="004D023B" w:rsidRPr="00980D01" w:rsidRDefault="004D023B" w:rsidP="00E01A92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участвовать во всех мероприятиях, проводимых Клубом;</w:t>
      </w:r>
    </w:p>
    <w:p w:rsidR="004D023B" w:rsidRPr="00980D01" w:rsidRDefault="004D023B" w:rsidP="00E01A92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вносить предложения по вопросам совершенствования деятельности Клуба;</w:t>
      </w:r>
    </w:p>
    <w:p w:rsidR="004D023B" w:rsidRPr="00980D01" w:rsidRDefault="004D023B" w:rsidP="00E01A92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использовать символику Клуба;</w:t>
      </w:r>
    </w:p>
    <w:p w:rsidR="004D023B" w:rsidRPr="00980D01" w:rsidRDefault="004D023B" w:rsidP="00E01A92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входить в состав сборных команд Клуба;</w:t>
      </w:r>
    </w:p>
    <w:p w:rsidR="004D023B" w:rsidRPr="00980D01" w:rsidRDefault="004D023B" w:rsidP="00E01A92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получать всю необходимую информацию о деятельности Клуба.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80D01">
        <w:rPr>
          <w:rFonts w:ascii="Times New Roman" w:hAnsi="Times New Roman"/>
          <w:sz w:val="24"/>
          <w:szCs w:val="24"/>
        </w:rPr>
        <w:t xml:space="preserve">.3. В соответствии с Положением члены Клуба обязаны: </w:t>
      </w:r>
    </w:p>
    <w:p w:rsidR="004D023B" w:rsidRPr="00980D01" w:rsidRDefault="004D023B" w:rsidP="00E01A92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соблюдать Положение;</w:t>
      </w:r>
    </w:p>
    <w:p w:rsidR="004D023B" w:rsidRPr="00980D01" w:rsidRDefault="004D023B" w:rsidP="00E01A92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выполнять решения, принятые советом клуба;</w:t>
      </w:r>
    </w:p>
    <w:p w:rsidR="004D023B" w:rsidRPr="00980D01" w:rsidRDefault="004D023B" w:rsidP="00E01A92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бережно относиться к оборудованию, сооружениям и иному имуществу Клуба;</w:t>
      </w:r>
    </w:p>
    <w:p w:rsidR="004D023B" w:rsidRPr="00980D01" w:rsidRDefault="004D023B" w:rsidP="00E01A92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показывать личный пример здорового образа жизни и культуры болельщика;</w:t>
      </w:r>
    </w:p>
    <w:p w:rsidR="004D023B" w:rsidRPr="00980D01" w:rsidRDefault="004D023B" w:rsidP="00E01A92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посещать спортивные секции по избранному виду спорта;</w:t>
      </w:r>
    </w:p>
    <w:p w:rsidR="004D023B" w:rsidRPr="00980D01" w:rsidRDefault="004D023B" w:rsidP="00E01A92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принимать активное участие в спортивных и физкультурно-оздоровительных мероприятиях Школы;</w:t>
      </w:r>
    </w:p>
    <w:p w:rsidR="004D023B" w:rsidRPr="00980D01" w:rsidRDefault="004D023B" w:rsidP="00E01A92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соблюдать рекомендации врача по вопросам самоконтроля состояния здоровья и соблюдения правил личной гигиены;</w:t>
      </w:r>
    </w:p>
    <w:p w:rsidR="004D023B" w:rsidRPr="00980D01" w:rsidRDefault="004D023B" w:rsidP="00E01A92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знать и выполнять правила по технике безопасности в процессе участия в спортивно-массовых мероприятиях.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0D01">
        <w:rPr>
          <w:rFonts w:ascii="Times New Roman" w:hAnsi="Times New Roman"/>
          <w:b/>
          <w:sz w:val="24"/>
          <w:szCs w:val="24"/>
        </w:rPr>
        <w:t>6. Документация клуба, учет и отчетность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6.1. В своей деятельности Клуб руководствуется Положением, планом работы, календарным планом спортивно-массовых и иных социально-значимых мероприятий.</w:t>
      </w:r>
    </w:p>
    <w:p w:rsidR="004D023B" w:rsidRPr="00980D01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 xml:space="preserve">6.2. Клуб должен иметь: </w:t>
      </w:r>
    </w:p>
    <w:p w:rsidR="004D023B" w:rsidRPr="00980D01" w:rsidRDefault="004D023B" w:rsidP="00F9345B">
      <w:pPr>
        <w:pStyle w:val="ListParagraph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план работы на учебный год;</w:t>
      </w:r>
    </w:p>
    <w:p w:rsidR="004D023B" w:rsidRPr="00980D01" w:rsidRDefault="004D023B" w:rsidP="00F9345B">
      <w:pPr>
        <w:pStyle w:val="ListParagraph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календарный план спортивно-массовых и иных социально-значимых мероприятий;</w:t>
      </w:r>
    </w:p>
    <w:p w:rsidR="004D023B" w:rsidRPr="00980D01" w:rsidRDefault="004D023B" w:rsidP="00F9345B">
      <w:pPr>
        <w:pStyle w:val="ListParagraph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расписания работы спортивных секций;</w:t>
      </w:r>
    </w:p>
    <w:p w:rsidR="004D023B" w:rsidRPr="00980D01" w:rsidRDefault="004D023B" w:rsidP="00F9345B">
      <w:pPr>
        <w:pStyle w:val="ListParagraph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журналы групп занимающихся;</w:t>
      </w:r>
    </w:p>
    <w:p w:rsidR="004D023B" w:rsidRPr="00980D01" w:rsidRDefault="004D023B" w:rsidP="00F9345B">
      <w:pPr>
        <w:pStyle w:val="ListParagraph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протоколы соревнований и положения об их проведении;</w:t>
      </w:r>
    </w:p>
    <w:p w:rsidR="004D023B" w:rsidRPr="00980D01" w:rsidRDefault="004D023B" w:rsidP="00F9345B">
      <w:pPr>
        <w:pStyle w:val="ListParagraph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0D01">
        <w:rPr>
          <w:rFonts w:ascii="Times New Roman" w:hAnsi="Times New Roman"/>
          <w:sz w:val="24"/>
          <w:szCs w:val="24"/>
        </w:rPr>
        <w:t>отчет о деятельности Клуба.</w:t>
      </w:r>
    </w:p>
    <w:p w:rsidR="004D023B" w:rsidRPr="00980D01" w:rsidRDefault="004D023B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D023B" w:rsidRPr="00E70C57" w:rsidRDefault="004D023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0C5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4D023B" w:rsidRPr="00E70C57" w:rsidSect="00E70C57">
      <w:headerReference w:type="first" r:id="rId7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23B" w:rsidRDefault="004D023B" w:rsidP="00237403">
      <w:pPr>
        <w:spacing w:after="0" w:line="240" w:lineRule="auto"/>
      </w:pPr>
      <w:r>
        <w:separator/>
      </w:r>
    </w:p>
  </w:endnote>
  <w:endnote w:type="continuationSeparator" w:id="0">
    <w:p w:rsidR="004D023B" w:rsidRDefault="004D023B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23B" w:rsidRDefault="004D023B" w:rsidP="00237403">
      <w:pPr>
        <w:spacing w:after="0" w:line="240" w:lineRule="auto"/>
      </w:pPr>
      <w:r>
        <w:separator/>
      </w:r>
    </w:p>
  </w:footnote>
  <w:footnote w:type="continuationSeparator" w:id="0">
    <w:p w:rsidR="004D023B" w:rsidRDefault="004D023B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3B" w:rsidRPr="00BF278E" w:rsidRDefault="004D023B" w:rsidP="00203E39">
    <w:pPr>
      <w:pStyle w:val="Header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firstLine="567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6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9E5"/>
    <w:rsid w:val="00005271"/>
    <w:rsid w:val="00013690"/>
    <w:rsid w:val="00030A24"/>
    <w:rsid w:val="00034AAB"/>
    <w:rsid w:val="00061341"/>
    <w:rsid w:val="00096DA9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023B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F0163"/>
    <w:rsid w:val="006F0DC4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0D01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62824"/>
    <w:rsid w:val="00A81CD5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58F8"/>
    <w:rsid w:val="00DF2691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601E9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locked="1" w:semiHidden="0" w:uiPriority="0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A52C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3F3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04503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83F3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821D2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2A69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E65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6F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374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7403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23740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7403"/>
    <w:rPr>
      <w:rFonts w:cs="Times New Roman"/>
      <w:sz w:val="22"/>
      <w:szCs w:val="22"/>
      <w:lang w:eastAsia="en-US"/>
    </w:rPr>
  </w:style>
  <w:style w:type="paragraph" w:customStyle="1" w:styleId="1">
    <w:name w:val="Обычный1"/>
    <w:uiPriority w:val="99"/>
    <w:rsid w:val="00E821D2"/>
    <w:pPr>
      <w:widowControl w:val="0"/>
      <w:ind w:left="40"/>
      <w:jc w:val="both"/>
    </w:pPr>
    <w:rPr>
      <w:rFonts w:ascii="Times New Roman" w:eastAsia="Times New Roman" w:hAnsi="Times New Roman"/>
      <w:sz w:val="18"/>
      <w:szCs w:val="20"/>
    </w:rPr>
  </w:style>
  <w:style w:type="paragraph" w:styleId="NormalWeb">
    <w:name w:val="Normal (Web)"/>
    <w:basedOn w:val="Normal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83F3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83F3D"/>
    <w:rPr>
      <w:rFonts w:cs="Times New Roman"/>
      <w:i/>
      <w:iCs/>
    </w:rPr>
  </w:style>
  <w:style w:type="paragraph" w:styleId="BodyTextIndent3">
    <w:name w:val="Body Text Indent 3"/>
    <w:basedOn w:val="Normal"/>
    <w:link w:val="BodyTextIndent3Char"/>
    <w:uiPriority w:val="99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E3643"/>
    <w:rPr>
      <w:rFonts w:ascii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622A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22A4C"/>
    <w:rPr>
      <w:rFonts w:cs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622A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22A4C"/>
    <w:rPr>
      <w:rFonts w:cs="Times New Roman"/>
      <w:sz w:val="22"/>
      <w:szCs w:val="22"/>
      <w:lang w:eastAsia="en-US"/>
    </w:rPr>
  </w:style>
  <w:style w:type="paragraph" w:customStyle="1" w:styleId="caaieiaie1">
    <w:name w:val="caaieiaie 1"/>
    <w:basedOn w:val="Normal"/>
    <w:next w:val="Normal"/>
    <w:uiPriority w:val="99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Normal"/>
    <w:uiPriority w:val="99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6580B"/>
    <w:rPr>
      <w:rFonts w:ascii="Courier New" w:hAnsi="Courier New" w:cs="Courier New"/>
    </w:rPr>
  </w:style>
  <w:style w:type="paragraph" w:customStyle="1" w:styleId="a">
    <w:name w:val="Знак Знак Знак Знак"/>
    <w:basedOn w:val="Normal"/>
    <w:uiPriority w:val="99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Caption">
    <w:name w:val="caption"/>
    <w:basedOn w:val="Normal"/>
    <w:link w:val="CaptionChar"/>
    <w:uiPriority w:val="99"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604503"/>
    <w:rPr>
      <w:rFonts w:ascii="Times New Roman" w:hAnsi="Times New Roman" w:cs="Times New Roman"/>
      <w:sz w:val="28"/>
    </w:rPr>
  </w:style>
  <w:style w:type="paragraph" w:customStyle="1" w:styleId="Default">
    <w:name w:val="Default"/>
    <w:uiPriority w:val="99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12517"/>
    <w:rPr>
      <w:rFonts w:ascii="Times New Roman" w:hAnsi="Times New Roman" w:cs="Times New Roman"/>
      <w:b/>
      <w:bCs/>
      <w:sz w:val="28"/>
    </w:rPr>
  </w:style>
  <w:style w:type="paragraph" w:customStyle="1" w:styleId="ConsNormal">
    <w:name w:val="ConsNormal"/>
    <w:uiPriority w:val="99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B8594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0F603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F6033"/>
    <w:rPr>
      <w:rFonts w:cs="Times New Roman"/>
      <w:sz w:val="22"/>
      <w:szCs w:val="22"/>
      <w:lang w:eastAsia="en-US"/>
    </w:rPr>
  </w:style>
  <w:style w:type="paragraph" w:customStyle="1" w:styleId="a0">
    <w:name w:val="Стиль"/>
    <w:uiPriority w:val="99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F6033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6B6D4D"/>
    <w:rPr>
      <w:sz w:val="20"/>
      <w:szCs w:val="20"/>
      <w:lang w:eastAsia="en-US"/>
    </w:rPr>
  </w:style>
  <w:style w:type="character" w:customStyle="1" w:styleId="10">
    <w:name w:val="Текст сноски Знак1"/>
    <w:basedOn w:val="DefaultParagraphFont"/>
    <w:uiPriority w:val="99"/>
    <w:semiHidden/>
    <w:rsid w:val="000F6033"/>
    <w:rPr>
      <w:rFonts w:cs="Times New Roman"/>
      <w:lang w:eastAsia="en-US"/>
    </w:rPr>
  </w:style>
  <w:style w:type="paragraph" w:customStyle="1" w:styleId="2">
    <w:name w:val="Обычный2"/>
    <w:uiPriority w:val="99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Normal"/>
    <w:uiPriority w:val="99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FC7C46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203E39"/>
  </w:style>
  <w:style w:type="paragraph" w:styleId="TOC2">
    <w:name w:val="toc 2"/>
    <w:basedOn w:val="Normal"/>
    <w:next w:val="Normal"/>
    <w:autoRedefine/>
    <w:uiPriority w:val="99"/>
    <w:rsid w:val="00203E39"/>
    <w:pPr>
      <w:ind w:left="220"/>
    </w:pPr>
  </w:style>
  <w:style w:type="paragraph" w:styleId="TOC3">
    <w:name w:val="toc 3"/>
    <w:basedOn w:val="Normal"/>
    <w:next w:val="Normal"/>
    <w:autoRedefine/>
    <w:uiPriority w:val="99"/>
    <w:rsid w:val="00203E39"/>
    <w:pPr>
      <w:ind w:left="440"/>
    </w:pPr>
  </w:style>
  <w:style w:type="paragraph" w:styleId="TOC4">
    <w:name w:val="toc 4"/>
    <w:basedOn w:val="Normal"/>
    <w:next w:val="Normal"/>
    <w:autoRedefine/>
    <w:uiPriority w:val="99"/>
    <w:rsid w:val="00203E39"/>
    <w:pPr>
      <w:ind w:left="660"/>
    </w:pPr>
  </w:style>
  <w:style w:type="paragraph" w:styleId="TOC5">
    <w:name w:val="toc 5"/>
    <w:basedOn w:val="Normal"/>
    <w:next w:val="Normal"/>
    <w:autoRedefine/>
    <w:uiPriority w:val="99"/>
    <w:rsid w:val="00203E39"/>
    <w:pPr>
      <w:ind w:left="880"/>
    </w:pPr>
  </w:style>
  <w:style w:type="paragraph" w:styleId="TOC6">
    <w:name w:val="toc 6"/>
    <w:basedOn w:val="Normal"/>
    <w:next w:val="Normal"/>
    <w:autoRedefine/>
    <w:uiPriority w:val="99"/>
    <w:rsid w:val="00203E39"/>
    <w:pPr>
      <w:ind w:left="1100"/>
    </w:pPr>
  </w:style>
  <w:style w:type="paragraph" w:styleId="TOC7">
    <w:name w:val="toc 7"/>
    <w:basedOn w:val="Normal"/>
    <w:next w:val="Normal"/>
    <w:autoRedefine/>
    <w:uiPriority w:val="99"/>
    <w:rsid w:val="00203E39"/>
    <w:pPr>
      <w:ind w:left="1320"/>
    </w:pPr>
  </w:style>
  <w:style w:type="paragraph" w:styleId="TOC8">
    <w:name w:val="toc 8"/>
    <w:basedOn w:val="Normal"/>
    <w:next w:val="Normal"/>
    <w:autoRedefine/>
    <w:uiPriority w:val="99"/>
    <w:rsid w:val="00203E39"/>
    <w:pPr>
      <w:ind w:left="1540"/>
    </w:pPr>
  </w:style>
  <w:style w:type="paragraph" w:styleId="TOC9">
    <w:name w:val="toc 9"/>
    <w:basedOn w:val="Normal"/>
    <w:next w:val="Normal"/>
    <w:autoRedefine/>
    <w:uiPriority w:val="99"/>
    <w:rsid w:val="00203E39"/>
    <w:pPr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3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1613</TotalTime>
  <Pages>4</Pages>
  <Words>1195</Words>
  <Characters>6814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Loner-XP</cp:lastModifiedBy>
  <cp:revision>23</cp:revision>
  <cp:lastPrinted>2020-03-19T10:45:00Z</cp:lastPrinted>
  <dcterms:created xsi:type="dcterms:W3CDTF">2020-03-23T12:08:00Z</dcterms:created>
  <dcterms:modified xsi:type="dcterms:W3CDTF">2021-10-14T12:32:00Z</dcterms:modified>
</cp:coreProperties>
</file>