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9A" w:rsidRPr="00C66729" w:rsidRDefault="00370D9A" w:rsidP="00CC7A97">
      <w:pPr>
        <w:spacing w:line="360" w:lineRule="auto"/>
        <w:jc w:val="both"/>
        <w:rPr>
          <w:color w:val="0D0D0D" w:themeColor="text1" w:themeTint="F2"/>
          <w:sz w:val="20"/>
          <w:szCs w:val="20"/>
        </w:rPr>
      </w:pPr>
    </w:p>
    <w:tbl>
      <w:tblPr>
        <w:tblpPr w:leftFromText="180" w:rightFromText="180" w:vertAnchor="page" w:horzAnchor="margin" w:tblpY="1516"/>
        <w:tblW w:w="0" w:type="auto"/>
        <w:tblLook w:val="01E0" w:firstRow="1" w:lastRow="1" w:firstColumn="1" w:lastColumn="1" w:noHBand="0" w:noVBand="0"/>
      </w:tblPr>
      <w:tblGrid>
        <w:gridCol w:w="4713"/>
        <w:gridCol w:w="666"/>
        <w:gridCol w:w="585"/>
        <w:gridCol w:w="4795"/>
      </w:tblGrid>
      <w:tr w:rsidR="00F66C51" w:rsidRPr="00F66C51" w:rsidTr="00F66C51">
        <w:trPr>
          <w:trHeight w:val="501"/>
        </w:trPr>
        <w:tc>
          <w:tcPr>
            <w:tcW w:w="4713" w:type="dxa"/>
            <w:shd w:val="clear" w:color="auto" w:fill="auto"/>
          </w:tcPr>
          <w:p w:rsidR="00CC7A97" w:rsidRPr="00F66C51" w:rsidRDefault="003E6EB7" w:rsidP="003E6EB7">
            <w:pPr>
              <w:rPr>
                <w:color w:val="A6A6A6" w:themeColor="background1" w:themeShade="A6"/>
                <w:sz w:val="20"/>
                <w:szCs w:val="20"/>
              </w:rPr>
            </w:pPr>
            <w:bookmarkStart w:id="0" w:name="_GoBack"/>
            <w:r w:rsidRPr="00F66C51">
              <w:rPr>
                <w:color w:val="A6A6A6" w:themeColor="background1" w:themeShade="A6"/>
                <w:sz w:val="20"/>
                <w:szCs w:val="20"/>
              </w:rPr>
              <w:t xml:space="preserve">        </w:t>
            </w:r>
            <w:r w:rsidR="00CC7A97" w:rsidRPr="00F66C51">
              <w:rPr>
                <w:color w:val="A6A6A6" w:themeColor="background1" w:themeShade="A6"/>
                <w:sz w:val="20"/>
                <w:szCs w:val="20"/>
              </w:rPr>
              <w:t>«СОГЛАСОВАНО»</w:t>
            </w:r>
          </w:p>
          <w:p w:rsidR="00CC7A97" w:rsidRPr="00F66C51" w:rsidRDefault="00F66C51" w:rsidP="00CC7A97">
            <w:pPr>
              <w:rPr>
                <w:color w:val="A6A6A6" w:themeColor="background1" w:themeShade="A6"/>
                <w:sz w:val="20"/>
                <w:szCs w:val="20"/>
              </w:rPr>
            </w:pPr>
            <w:r w:rsidRPr="00F66C51">
              <w:rPr>
                <w:color w:val="A6A6A6" w:themeColor="background1" w:themeShade="A6"/>
                <w:sz w:val="20"/>
                <w:szCs w:val="20"/>
              </w:rPr>
              <w:t>Н</w:t>
            </w:r>
            <w:r w:rsidR="00CC7A97" w:rsidRPr="00F66C51">
              <w:rPr>
                <w:color w:val="A6A6A6" w:themeColor="background1" w:themeShade="A6"/>
                <w:sz w:val="20"/>
                <w:szCs w:val="20"/>
              </w:rPr>
              <w:t>ачальник</w:t>
            </w:r>
            <w:r w:rsidRPr="00F66C51">
              <w:rPr>
                <w:color w:val="A6A6A6" w:themeColor="background1" w:themeShade="A6"/>
                <w:sz w:val="20"/>
                <w:szCs w:val="20"/>
              </w:rPr>
              <w:t xml:space="preserve"> </w:t>
            </w:r>
            <w:r w:rsidR="0075538C" w:rsidRPr="00F66C51">
              <w:rPr>
                <w:color w:val="A6A6A6" w:themeColor="background1" w:themeShade="A6"/>
                <w:sz w:val="20"/>
                <w:szCs w:val="20"/>
              </w:rPr>
              <w:t xml:space="preserve"> </w:t>
            </w:r>
            <w:r w:rsidR="00CC7A97" w:rsidRPr="00F66C51">
              <w:rPr>
                <w:color w:val="A6A6A6" w:themeColor="background1" w:themeShade="A6"/>
                <w:sz w:val="20"/>
                <w:szCs w:val="20"/>
              </w:rPr>
              <w:t xml:space="preserve"> Управления </w:t>
            </w:r>
            <w:r w:rsidR="003E6EB7" w:rsidRPr="00F66C51">
              <w:rPr>
                <w:color w:val="A6A6A6" w:themeColor="background1" w:themeShade="A6"/>
                <w:sz w:val="20"/>
                <w:szCs w:val="20"/>
              </w:rPr>
              <w:t xml:space="preserve">        </w:t>
            </w:r>
            <w:proofErr w:type="gramStart"/>
            <w:r w:rsidR="00CC7A97" w:rsidRPr="00F66C51">
              <w:rPr>
                <w:color w:val="A6A6A6" w:themeColor="background1" w:themeShade="A6"/>
                <w:sz w:val="20"/>
                <w:szCs w:val="20"/>
              </w:rPr>
              <w:t>образования</w:t>
            </w:r>
            <w:r w:rsidR="0075538C" w:rsidRPr="00F66C51">
              <w:rPr>
                <w:color w:val="A6A6A6" w:themeColor="background1" w:themeShade="A6"/>
                <w:sz w:val="20"/>
                <w:szCs w:val="20"/>
              </w:rPr>
              <w:t xml:space="preserve"> </w:t>
            </w:r>
            <w:r w:rsidR="00CC7A97" w:rsidRPr="00F66C51">
              <w:rPr>
                <w:color w:val="A6A6A6" w:themeColor="background1" w:themeShade="A6"/>
                <w:sz w:val="20"/>
                <w:szCs w:val="20"/>
              </w:rPr>
              <w:t xml:space="preserve"> Оленинского</w:t>
            </w:r>
            <w:proofErr w:type="gramEnd"/>
            <w:r w:rsidR="00CC7A97" w:rsidRPr="00F66C51">
              <w:rPr>
                <w:color w:val="A6A6A6" w:themeColor="background1" w:themeShade="A6"/>
                <w:sz w:val="20"/>
                <w:szCs w:val="20"/>
              </w:rPr>
              <w:t xml:space="preserve"> </w:t>
            </w:r>
            <w:r w:rsidR="0075538C" w:rsidRPr="00F66C51">
              <w:rPr>
                <w:color w:val="A6A6A6" w:themeColor="background1" w:themeShade="A6"/>
                <w:sz w:val="20"/>
                <w:szCs w:val="20"/>
              </w:rPr>
              <w:t xml:space="preserve"> </w:t>
            </w:r>
            <w:r w:rsidR="00CC7A97" w:rsidRPr="00F66C51">
              <w:rPr>
                <w:color w:val="A6A6A6" w:themeColor="background1" w:themeShade="A6"/>
                <w:sz w:val="20"/>
                <w:szCs w:val="20"/>
              </w:rPr>
              <w:t>района</w:t>
            </w:r>
          </w:p>
          <w:p w:rsidR="00F66C51" w:rsidRPr="00F66C51" w:rsidRDefault="00F66C51" w:rsidP="00CC7A97">
            <w:pPr>
              <w:rPr>
                <w:color w:val="A6A6A6" w:themeColor="background1" w:themeShade="A6"/>
                <w:sz w:val="20"/>
                <w:szCs w:val="20"/>
              </w:rPr>
            </w:pPr>
          </w:p>
          <w:p w:rsidR="00CC7A97" w:rsidRPr="00F66C51" w:rsidRDefault="00CC7A97" w:rsidP="00CC7A97">
            <w:pPr>
              <w:jc w:val="right"/>
              <w:rPr>
                <w:color w:val="A6A6A6" w:themeColor="background1" w:themeShade="A6"/>
                <w:sz w:val="20"/>
                <w:szCs w:val="20"/>
              </w:rPr>
            </w:pPr>
            <w:r w:rsidRPr="00F66C51">
              <w:rPr>
                <w:color w:val="A6A6A6" w:themeColor="background1" w:themeShade="A6"/>
                <w:sz w:val="20"/>
                <w:szCs w:val="20"/>
              </w:rPr>
              <w:t>____________ / __________________</w:t>
            </w:r>
          </w:p>
          <w:p w:rsidR="00CC7A97" w:rsidRPr="00F66C51" w:rsidRDefault="003E6EB7" w:rsidP="00CC7A97">
            <w:pPr>
              <w:jc w:val="both"/>
              <w:rPr>
                <w:color w:val="A6A6A6" w:themeColor="background1" w:themeShade="A6"/>
                <w:sz w:val="20"/>
                <w:szCs w:val="20"/>
              </w:rPr>
            </w:pPr>
            <w:r w:rsidRPr="00F66C51">
              <w:rPr>
                <w:color w:val="A6A6A6" w:themeColor="background1" w:themeShade="A6"/>
                <w:sz w:val="20"/>
                <w:szCs w:val="20"/>
              </w:rPr>
              <w:t xml:space="preserve">  </w:t>
            </w:r>
            <w:r w:rsidR="00CC7A97" w:rsidRPr="00F66C51">
              <w:rPr>
                <w:color w:val="A6A6A6" w:themeColor="background1" w:themeShade="A6"/>
                <w:sz w:val="20"/>
                <w:szCs w:val="20"/>
              </w:rPr>
              <w:t xml:space="preserve">дата              </w:t>
            </w:r>
            <w:r w:rsidR="0075538C" w:rsidRPr="00F66C51">
              <w:rPr>
                <w:color w:val="A6A6A6" w:themeColor="background1" w:themeShade="A6"/>
                <w:sz w:val="20"/>
                <w:szCs w:val="20"/>
              </w:rPr>
              <w:t xml:space="preserve">  </w:t>
            </w:r>
            <w:r w:rsidRPr="00F66C51">
              <w:rPr>
                <w:color w:val="A6A6A6" w:themeColor="background1" w:themeShade="A6"/>
                <w:sz w:val="20"/>
                <w:szCs w:val="20"/>
              </w:rPr>
              <w:t xml:space="preserve">     </w:t>
            </w:r>
            <w:proofErr w:type="spellStart"/>
            <w:r w:rsidR="00F66C51" w:rsidRPr="00F66C51">
              <w:rPr>
                <w:color w:val="A6A6A6" w:themeColor="background1" w:themeShade="A6"/>
                <w:sz w:val="20"/>
                <w:szCs w:val="20"/>
              </w:rPr>
              <w:t>А.А.Соболева</w:t>
            </w:r>
            <w:proofErr w:type="spellEnd"/>
          </w:p>
          <w:p w:rsidR="00CC7A97" w:rsidRPr="00F66C51" w:rsidRDefault="00CC7A97" w:rsidP="00CC7A97">
            <w:pPr>
              <w:jc w:val="right"/>
              <w:rPr>
                <w:color w:val="A6A6A6" w:themeColor="background1" w:themeShade="A6"/>
                <w:sz w:val="20"/>
                <w:szCs w:val="20"/>
              </w:rPr>
            </w:pPr>
          </w:p>
          <w:p w:rsidR="00CC7A97" w:rsidRPr="00F66C51" w:rsidRDefault="00CC7A97" w:rsidP="00CC7A97">
            <w:pPr>
              <w:jc w:val="right"/>
              <w:rPr>
                <w:color w:val="A6A6A6" w:themeColor="background1" w:themeShade="A6"/>
                <w:sz w:val="20"/>
                <w:szCs w:val="20"/>
              </w:rPr>
            </w:pPr>
            <w:r w:rsidRPr="00F66C51">
              <w:rPr>
                <w:color w:val="A6A6A6" w:themeColor="background1" w:themeShade="A6"/>
                <w:sz w:val="20"/>
                <w:szCs w:val="20"/>
              </w:rPr>
              <w:t xml:space="preserve"> «СОГЛАСОВАНО»</w:t>
            </w:r>
          </w:p>
          <w:p w:rsidR="00033F24" w:rsidRPr="00F66C51" w:rsidRDefault="00984266" w:rsidP="00033F24">
            <w:pPr>
              <w:jc w:val="right"/>
              <w:rPr>
                <w:color w:val="A6A6A6" w:themeColor="background1" w:themeShade="A6"/>
                <w:sz w:val="20"/>
                <w:szCs w:val="20"/>
              </w:rPr>
            </w:pPr>
            <w:proofErr w:type="gramStart"/>
            <w:r w:rsidRPr="00F66C51">
              <w:rPr>
                <w:color w:val="A6A6A6" w:themeColor="background1" w:themeShade="A6"/>
                <w:sz w:val="20"/>
                <w:szCs w:val="20"/>
              </w:rPr>
              <w:t>Н</w:t>
            </w:r>
            <w:r w:rsidR="00033F24" w:rsidRPr="00F66C51">
              <w:rPr>
                <w:color w:val="A6A6A6" w:themeColor="background1" w:themeShade="A6"/>
                <w:sz w:val="20"/>
                <w:szCs w:val="20"/>
              </w:rPr>
              <w:t>ачальник</w:t>
            </w:r>
            <w:r w:rsidRPr="00F66C51">
              <w:rPr>
                <w:color w:val="A6A6A6" w:themeColor="background1" w:themeShade="A6"/>
                <w:sz w:val="20"/>
                <w:szCs w:val="20"/>
              </w:rPr>
              <w:t xml:space="preserve"> </w:t>
            </w:r>
            <w:r w:rsidR="00033F24" w:rsidRPr="00F66C51">
              <w:rPr>
                <w:color w:val="A6A6A6" w:themeColor="background1" w:themeShade="A6"/>
                <w:sz w:val="20"/>
                <w:szCs w:val="20"/>
              </w:rPr>
              <w:t xml:space="preserve"> ОГИБДД</w:t>
            </w:r>
            <w:proofErr w:type="gramEnd"/>
            <w:r w:rsidR="00033F24" w:rsidRPr="00F66C51">
              <w:rPr>
                <w:color w:val="A6A6A6" w:themeColor="background1" w:themeShade="A6"/>
                <w:sz w:val="20"/>
                <w:szCs w:val="20"/>
              </w:rPr>
              <w:t xml:space="preserve"> </w:t>
            </w:r>
            <w:r w:rsidRPr="00F66C51">
              <w:rPr>
                <w:color w:val="A6A6A6" w:themeColor="background1" w:themeShade="A6"/>
                <w:sz w:val="20"/>
                <w:szCs w:val="20"/>
              </w:rPr>
              <w:t xml:space="preserve"> </w:t>
            </w:r>
            <w:r w:rsidR="00033F24" w:rsidRPr="00F66C51">
              <w:rPr>
                <w:color w:val="A6A6A6" w:themeColor="background1" w:themeShade="A6"/>
                <w:sz w:val="20"/>
                <w:szCs w:val="20"/>
              </w:rPr>
              <w:t xml:space="preserve">МО </w:t>
            </w:r>
            <w:r w:rsidRPr="00F66C51">
              <w:rPr>
                <w:color w:val="A6A6A6" w:themeColor="background1" w:themeShade="A6"/>
                <w:sz w:val="20"/>
                <w:szCs w:val="20"/>
              </w:rPr>
              <w:t xml:space="preserve"> </w:t>
            </w:r>
            <w:r w:rsidR="00033F24" w:rsidRPr="00F66C51">
              <w:rPr>
                <w:color w:val="A6A6A6" w:themeColor="background1" w:themeShade="A6"/>
                <w:sz w:val="20"/>
                <w:szCs w:val="20"/>
              </w:rPr>
              <w:t>МВД России «</w:t>
            </w:r>
            <w:proofErr w:type="spellStart"/>
            <w:r w:rsidR="00033F24" w:rsidRPr="00F66C51">
              <w:rPr>
                <w:color w:val="A6A6A6" w:themeColor="background1" w:themeShade="A6"/>
                <w:sz w:val="20"/>
                <w:szCs w:val="20"/>
              </w:rPr>
              <w:t>Нелидовский</w:t>
            </w:r>
            <w:proofErr w:type="spellEnd"/>
            <w:r w:rsidR="00033F24" w:rsidRPr="00F66C51">
              <w:rPr>
                <w:color w:val="A6A6A6" w:themeColor="background1" w:themeShade="A6"/>
                <w:sz w:val="20"/>
                <w:szCs w:val="20"/>
              </w:rPr>
              <w:t>»</w:t>
            </w:r>
          </w:p>
          <w:p w:rsidR="00033F24" w:rsidRPr="00F66C51" w:rsidRDefault="00033F24" w:rsidP="00033F24">
            <w:pPr>
              <w:rPr>
                <w:color w:val="A6A6A6" w:themeColor="background1" w:themeShade="A6"/>
                <w:sz w:val="20"/>
                <w:szCs w:val="20"/>
              </w:rPr>
            </w:pPr>
            <w:r w:rsidRPr="00F66C51">
              <w:rPr>
                <w:color w:val="A6A6A6" w:themeColor="background1" w:themeShade="A6"/>
                <w:sz w:val="20"/>
                <w:szCs w:val="20"/>
              </w:rPr>
              <w:t>____________ / ________________ /</w:t>
            </w:r>
          </w:p>
          <w:p w:rsidR="00CC7A97" w:rsidRPr="00F66C51" w:rsidRDefault="003E6EB7" w:rsidP="00577359">
            <w:pPr>
              <w:rPr>
                <w:color w:val="A6A6A6" w:themeColor="background1" w:themeShade="A6"/>
                <w:sz w:val="20"/>
                <w:szCs w:val="20"/>
              </w:rPr>
            </w:pPr>
            <w:r w:rsidRPr="00F66C51">
              <w:rPr>
                <w:color w:val="A6A6A6" w:themeColor="background1" w:themeShade="A6"/>
                <w:sz w:val="20"/>
                <w:szCs w:val="20"/>
              </w:rPr>
              <w:t xml:space="preserve">    </w:t>
            </w:r>
            <w:r w:rsidR="00033F24" w:rsidRPr="00F66C51">
              <w:rPr>
                <w:color w:val="A6A6A6" w:themeColor="background1" w:themeShade="A6"/>
                <w:sz w:val="20"/>
                <w:szCs w:val="20"/>
              </w:rPr>
              <w:t xml:space="preserve">дата                  </w:t>
            </w:r>
            <w:r w:rsidRPr="00F66C51">
              <w:rPr>
                <w:color w:val="A6A6A6" w:themeColor="background1" w:themeShade="A6"/>
                <w:sz w:val="20"/>
                <w:szCs w:val="20"/>
              </w:rPr>
              <w:t xml:space="preserve">  </w:t>
            </w:r>
            <w:r w:rsidR="00980571" w:rsidRPr="00F66C51">
              <w:rPr>
                <w:color w:val="A6A6A6" w:themeColor="background1" w:themeShade="A6"/>
                <w:sz w:val="20"/>
                <w:szCs w:val="20"/>
              </w:rPr>
              <w:t>М.С. Лебедев</w:t>
            </w:r>
          </w:p>
        </w:tc>
        <w:tc>
          <w:tcPr>
            <w:tcW w:w="666" w:type="dxa"/>
            <w:shd w:val="clear" w:color="auto" w:fill="auto"/>
          </w:tcPr>
          <w:p w:rsidR="00CC7A97" w:rsidRPr="00F66C51" w:rsidRDefault="00CC7A97" w:rsidP="00CC7A97">
            <w:pPr>
              <w:jc w:val="center"/>
              <w:rPr>
                <w:color w:val="A6A6A6" w:themeColor="background1" w:themeShade="A6"/>
                <w:sz w:val="20"/>
                <w:szCs w:val="20"/>
              </w:rPr>
            </w:pPr>
          </w:p>
        </w:tc>
        <w:tc>
          <w:tcPr>
            <w:tcW w:w="585" w:type="dxa"/>
            <w:shd w:val="clear" w:color="auto" w:fill="auto"/>
          </w:tcPr>
          <w:p w:rsidR="00CC7A97" w:rsidRPr="00F66C51" w:rsidRDefault="00CC7A97" w:rsidP="00CC7A97">
            <w:pPr>
              <w:jc w:val="center"/>
              <w:rPr>
                <w:color w:val="A6A6A6" w:themeColor="background1" w:themeShade="A6"/>
                <w:sz w:val="20"/>
                <w:szCs w:val="20"/>
              </w:rPr>
            </w:pPr>
          </w:p>
        </w:tc>
        <w:tc>
          <w:tcPr>
            <w:tcW w:w="4795" w:type="dxa"/>
            <w:shd w:val="clear" w:color="auto" w:fill="auto"/>
          </w:tcPr>
          <w:p w:rsidR="00CC7A97" w:rsidRPr="00F66C51" w:rsidRDefault="00CC7A97" w:rsidP="00CC7A97">
            <w:pPr>
              <w:jc w:val="right"/>
              <w:rPr>
                <w:color w:val="A6A6A6" w:themeColor="background1" w:themeShade="A6"/>
                <w:sz w:val="20"/>
                <w:szCs w:val="20"/>
              </w:rPr>
            </w:pPr>
            <w:r w:rsidRPr="00F66C51">
              <w:rPr>
                <w:color w:val="A6A6A6" w:themeColor="background1" w:themeShade="A6"/>
                <w:sz w:val="20"/>
                <w:szCs w:val="20"/>
              </w:rPr>
              <w:t>«УТВЕРЖДАЮ»</w:t>
            </w:r>
          </w:p>
          <w:p w:rsidR="00CC7A97" w:rsidRPr="00F66C51" w:rsidRDefault="00CC7A97" w:rsidP="00CC7A97">
            <w:pPr>
              <w:jc w:val="right"/>
              <w:rPr>
                <w:color w:val="A6A6A6" w:themeColor="background1" w:themeShade="A6"/>
                <w:sz w:val="20"/>
                <w:szCs w:val="20"/>
              </w:rPr>
            </w:pPr>
            <w:r w:rsidRPr="00F66C51">
              <w:rPr>
                <w:color w:val="A6A6A6" w:themeColor="background1" w:themeShade="A6"/>
                <w:sz w:val="20"/>
                <w:szCs w:val="20"/>
              </w:rPr>
              <w:t>Директор школы</w:t>
            </w:r>
          </w:p>
          <w:p w:rsidR="00F66C51" w:rsidRPr="00F66C51" w:rsidRDefault="00F66C51" w:rsidP="00CC7A97">
            <w:pPr>
              <w:jc w:val="right"/>
              <w:rPr>
                <w:color w:val="A6A6A6" w:themeColor="background1" w:themeShade="A6"/>
                <w:sz w:val="20"/>
                <w:szCs w:val="20"/>
              </w:rPr>
            </w:pPr>
          </w:p>
          <w:p w:rsidR="00F66C51" w:rsidRPr="00F66C51" w:rsidRDefault="00F66C51" w:rsidP="00CC7A97">
            <w:pPr>
              <w:jc w:val="right"/>
              <w:rPr>
                <w:color w:val="A6A6A6" w:themeColor="background1" w:themeShade="A6"/>
                <w:sz w:val="20"/>
                <w:szCs w:val="20"/>
              </w:rPr>
            </w:pPr>
          </w:p>
          <w:p w:rsidR="00CC7A97" w:rsidRPr="00F66C51" w:rsidRDefault="00F66C51" w:rsidP="00CC7A97">
            <w:pPr>
              <w:jc w:val="both"/>
              <w:rPr>
                <w:color w:val="A6A6A6" w:themeColor="background1" w:themeShade="A6"/>
                <w:sz w:val="20"/>
                <w:szCs w:val="20"/>
              </w:rPr>
            </w:pPr>
            <w:r w:rsidRPr="00F66C51">
              <w:rPr>
                <w:color w:val="A6A6A6" w:themeColor="background1" w:themeShade="A6"/>
                <w:sz w:val="20"/>
                <w:szCs w:val="20"/>
              </w:rPr>
              <w:t xml:space="preserve">                         </w:t>
            </w:r>
            <w:r w:rsidR="00CC7A97" w:rsidRPr="00F66C51">
              <w:rPr>
                <w:color w:val="A6A6A6" w:themeColor="background1" w:themeShade="A6"/>
                <w:sz w:val="20"/>
                <w:szCs w:val="20"/>
              </w:rPr>
              <w:t>___________ / ____________________</w:t>
            </w:r>
          </w:p>
          <w:p w:rsidR="00CC7A97" w:rsidRPr="00F66C51" w:rsidRDefault="00F66C51" w:rsidP="00CC7A97">
            <w:pPr>
              <w:jc w:val="both"/>
              <w:rPr>
                <w:color w:val="A6A6A6" w:themeColor="background1" w:themeShade="A6"/>
                <w:sz w:val="20"/>
                <w:szCs w:val="20"/>
              </w:rPr>
            </w:pPr>
            <w:r w:rsidRPr="00F66C51">
              <w:rPr>
                <w:color w:val="A6A6A6" w:themeColor="background1" w:themeShade="A6"/>
                <w:sz w:val="20"/>
                <w:szCs w:val="20"/>
              </w:rPr>
              <w:t xml:space="preserve"> </w:t>
            </w:r>
            <w:r w:rsidR="003E6EB7" w:rsidRPr="00F66C51">
              <w:rPr>
                <w:color w:val="A6A6A6" w:themeColor="background1" w:themeShade="A6"/>
                <w:sz w:val="20"/>
                <w:szCs w:val="20"/>
              </w:rPr>
              <w:t xml:space="preserve">  </w:t>
            </w:r>
            <w:r w:rsidRPr="00F66C51">
              <w:rPr>
                <w:color w:val="A6A6A6" w:themeColor="background1" w:themeShade="A6"/>
                <w:sz w:val="20"/>
                <w:szCs w:val="20"/>
              </w:rPr>
              <w:t xml:space="preserve">                          </w:t>
            </w:r>
            <w:r w:rsidR="00CC7A97" w:rsidRPr="00F66C51">
              <w:rPr>
                <w:color w:val="A6A6A6" w:themeColor="background1" w:themeShade="A6"/>
                <w:sz w:val="20"/>
                <w:szCs w:val="20"/>
              </w:rPr>
              <w:t xml:space="preserve"> дата                  </w:t>
            </w:r>
            <w:proofErr w:type="spellStart"/>
            <w:r w:rsidRPr="00F66C51">
              <w:rPr>
                <w:color w:val="A6A6A6" w:themeColor="background1" w:themeShade="A6"/>
                <w:sz w:val="20"/>
                <w:szCs w:val="20"/>
              </w:rPr>
              <w:t>Т.В.Васильева</w:t>
            </w:r>
            <w:proofErr w:type="spellEnd"/>
          </w:p>
          <w:p w:rsidR="00CC7A97" w:rsidRPr="00F66C51" w:rsidRDefault="00CC7A97" w:rsidP="00CC7A97">
            <w:pPr>
              <w:jc w:val="right"/>
              <w:rPr>
                <w:color w:val="A6A6A6" w:themeColor="background1" w:themeShade="A6"/>
                <w:sz w:val="20"/>
                <w:szCs w:val="20"/>
              </w:rPr>
            </w:pPr>
          </w:p>
          <w:p w:rsidR="00CC7A97" w:rsidRPr="00F66C51" w:rsidRDefault="00CC7A97" w:rsidP="00CC7A97">
            <w:pPr>
              <w:jc w:val="both"/>
              <w:rPr>
                <w:color w:val="A6A6A6" w:themeColor="background1" w:themeShade="A6"/>
                <w:sz w:val="20"/>
                <w:szCs w:val="20"/>
              </w:rPr>
            </w:pPr>
          </w:p>
        </w:tc>
      </w:tr>
      <w:tr w:rsidR="00F66C51" w:rsidRPr="00F66C51" w:rsidTr="00F66C51">
        <w:trPr>
          <w:trHeight w:val="501"/>
        </w:trPr>
        <w:tc>
          <w:tcPr>
            <w:tcW w:w="4713" w:type="dxa"/>
            <w:shd w:val="clear" w:color="auto" w:fill="auto"/>
          </w:tcPr>
          <w:p w:rsidR="00CC7A97" w:rsidRPr="00F66C51" w:rsidRDefault="00CC7A97" w:rsidP="00CC7A97">
            <w:pPr>
              <w:jc w:val="both"/>
              <w:rPr>
                <w:color w:val="A6A6A6" w:themeColor="background1" w:themeShade="A6"/>
                <w:sz w:val="20"/>
                <w:szCs w:val="20"/>
              </w:rPr>
            </w:pPr>
          </w:p>
          <w:p w:rsidR="00CC7A97" w:rsidRPr="00F66C51" w:rsidRDefault="00CC7A97" w:rsidP="00CC7A97">
            <w:pPr>
              <w:jc w:val="both"/>
              <w:rPr>
                <w:color w:val="A6A6A6" w:themeColor="background1" w:themeShade="A6"/>
                <w:sz w:val="20"/>
                <w:szCs w:val="20"/>
              </w:rPr>
            </w:pPr>
          </w:p>
        </w:tc>
        <w:tc>
          <w:tcPr>
            <w:tcW w:w="666" w:type="dxa"/>
            <w:shd w:val="clear" w:color="auto" w:fill="auto"/>
          </w:tcPr>
          <w:p w:rsidR="00CC7A97" w:rsidRPr="00F66C51" w:rsidRDefault="00CC7A97" w:rsidP="00CC7A97">
            <w:pPr>
              <w:jc w:val="both"/>
              <w:rPr>
                <w:color w:val="A6A6A6" w:themeColor="background1" w:themeShade="A6"/>
                <w:sz w:val="20"/>
                <w:szCs w:val="20"/>
              </w:rPr>
            </w:pPr>
          </w:p>
        </w:tc>
        <w:tc>
          <w:tcPr>
            <w:tcW w:w="585" w:type="dxa"/>
            <w:shd w:val="clear" w:color="auto" w:fill="auto"/>
          </w:tcPr>
          <w:p w:rsidR="00CC7A97" w:rsidRPr="00F66C51" w:rsidRDefault="00CC7A97" w:rsidP="00CC7A97">
            <w:pPr>
              <w:jc w:val="both"/>
              <w:rPr>
                <w:color w:val="A6A6A6" w:themeColor="background1" w:themeShade="A6"/>
                <w:sz w:val="20"/>
                <w:szCs w:val="20"/>
              </w:rPr>
            </w:pPr>
          </w:p>
        </w:tc>
        <w:tc>
          <w:tcPr>
            <w:tcW w:w="4795" w:type="dxa"/>
            <w:shd w:val="clear" w:color="auto" w:fill="auto"/>
          </w:tcPr>
          <w:p w:rsidR="00CC7A97" w:rsidRPr="00F66C51" w:rsidRDefault="00CC7A97" w:rsidP="00CC7A97">
            <w:pPr>
              <w:jc w:val="both"/>
              <w:rPr>
                <w:color w:val="A6A6A6" w:themeColor="background1" w:themeShade="A6"/>
                <w:sz w:val="20"/>
                <w:szCs w:val="20"/>
              </w:rPr>
            </w:pPr>
          </w:p>
        </w:tc>
      </w:tr>
    </w:tbl>
    <w:p w:rsidR="00CC7A97" w:rsidRPr="00F66C51" w:rsidRDefault="00CC7A97" w:rsidP="00CC7A97">
      <w:pPr>
        <w:spacing w:line="360" w:lineRule="auto"/>
        <w:jc w:val="center"/>
        <w:rPr>
          <w:b/>
          <w:color w:val="A6A6A6" w:themeColor="background1" w:themeShade="A6"/>
          <w:sz w:val="20"/>
          <w:szCs w:val="20"/>
        </w:rPr>
      </w:pPr>
    </w:p>
    <w:p w:rsidR="00CB43C8" w:rsidRPr="00F66C51" w:rsidRDefault="00CB43C8" w:rsidP="00CC7A97">
      <w:pPr>
        <w:spacing w:line="360" w:lineRule="auto"/>
        <w:jc w:val="center"/>
        <w:rPr>
          <w:b/>
          <w:color w:val="A6A6A6" w:themeColor="background1" w:themeShade="A6"/>
          <w:sz w:val="20"/>
          <w:szCs w:val="20"/>
        </w:rPr>
      </w:pPr>
    </w:p>
    <w:p w:rsidR="00CB43C8" w:rsidRPr="00F66C51" w:rsidRDefault="00CB43C8" w:rsidP="00CC7A97">
      <w:pPr>
        <w:spacing w:line="360" w:lineRule="auto"/>
        <w:jc w:val="center"/>
        <w:rPr>
          <w:b/>
          <w:color w:val="A6A6A6" w:themeColor="background1" w:themeShade="A6"/>
          <w:sz w:val="20"/>
          <w:szCs w:val="20"/>
        </w:rPr>
      </w:pPr>
    </w:p>
    <w:p w:rsidR="00CB43C8" w:rsidRPr="00F66C51" w:rsidRDefault="00CB43C8" w:rsidP="00CC7A97">
      <w:pPr>
        <w:spacing w:line="360" w:lineRule="auto"/>
        <w:jc w:val="center"/>
        <w:rPr>
          <w:b/>
          <w:color w:val="A6A6A6" w:themeColor="background1" w:themeShade="A6"/>
          <w:sz w:val="20"/>
          <w:szCs w:val="20"/>
        </w:rPr>
      </w:pPr>
    </w:p>
    <w:p w:rsidR="00CB43C8" w:rsidRPr="00F66C51" w:rsidRDefault="00CB43C8" w:rsidP="00CC7A97">
      <w:pPr>
        <w:spacing w:line="360" w:lineRule="auto"/>
        <w:jc w:val="center"/>
        <w:rPr>
          <w:b/>
          <w:color w:val="A6A6A6" w:themeColor="background1" w:themeShade="A6"/>
          <w:sz w:val="20"/>
          <w:szCs w:val="20"/>
        </w:rPr>
      </w:pPr>
    </w:p>
    <w:p w:rsidR="00CB43C8" w:rsidRPr="00F66C51" w:rsidRDefault="00CB43C8" w:rsidP="00CC7A97">
      <w:pPr>
        <w:spacing w:line="360" w:lineRule="auto"/>
        <w:jc w:val="center"/>
        <w:rPr>
          <w:b/>
          <w:color w:val="A6A6A6" w:themeColor="background1" w:themeShade="A6"/>
          <w:sz w:val="20"/>
          <w:szCs w:val="20"/>
        </w:rPr>
      </w:pPr>
    </w:p>
    <w:p w:rsidR="00CB43C8" w:rsidRPr="00F66C51" w:rsidRDefault="00CB43C8" w:rsidP="00CC7A97">
      <w:pPr>
        <w:spacing w:line="360" w:lineRule="auto"/>
        <w:jc w:val="center"/>
        <w:rPr>
          <w:b/>
          <w:color w:val="A6A6A6" w:themeColor="background1" w:themeShade="A6"/>
          <w:sz w:val="20"/>
          <w:szCs w:val="20"/>
        </w:rPr>
      </w:pPr>
    </w:p>
    <w:p w:rsidR="00CB43C8" w:rsidRPr="00F66C51" w:rsidRDefault="00CB43C8" w:rsidP="00CC7A97">
      <w:pPr>
        <w:spacing w:line="360" w:lineRule="auto"/>
        <w:jc w:val="center"/>
        <w:rPr>
          <w:b/>
          <w:color w:val="A6A6A6" w:themeColor="background1" w:themeShade="A6"/>
          <w:sz w:val="20"/>
          <w:szCs w:val="20"/>
        </w:rPr>
      </w:pPr>
    </w:p>
    <w:p w:rsidR="00F66C51" w:rsidRPr="00F66C51" w:rsidRDefault="00F66C51" w:rsidP="00CC7A97">
      <w:pPr>
        <w:spacing w:line="360" w:lineRule="auto"/>
        <w:jc w:val="center"/>
        <w:rPr>
          <w:b/>
          <w:color w:val="A6A6A6" w:themeColor="background1" w:themeShade="A6"/>
          <w:sz w:val="20"/>
          <w:szCs w:val="20"/>
        </w:rPr>
      </w:pPr>
    </w:p>
    <w:p w:rsidR="00F66C51" w:rsidRPr="00F66C51" w:rsidRDefault="00F66C51" w:rsidP="00CC7A97">
      <w:pPr>
        <w:spacing w:line="360" w:lineRule="auto"/>
        <w:jc w:val="center"/>
        <w:rPr>
          <w:b/>
          <w:color w:val="A6A6A6" w:themeColor="background1" w:themeShade="A6"/>
          <w:sz w:val="20"/>
          <w:szCs w:val="20"/>
        </w:rPr>
      </w:pPr>
    </w:p>
    <w:p w:rsidR="00F66C51" w:rsidRPr="00F66C51" w:rsidRDefault="00F66C51" w:rsidP="00CC7A97">
      <w:pPr>
        <w:spacing w:line="360" w:lineRule="auto"/>
        <w:jc w:val="center"/>
        <w:rPr>
          <w:b/>
          <w:color w:val="A6A6A6" w:themeColor="background1" w:themeShade="A6"/>
          <w:sz w:val="20"/>
          <w:szCs w:val="20"/>
        </w:rPr>
      </w:pPr>
    </w:p>
    <w:p w:rsidR="00F66C51" w:rsidRPr="00F66C51" w:rsidRDefault="00F66C51" w:rsidP="00CC7A97">
      <w:pPr>
        <w:spacing w:line="360" w:lineRule="auto"/>
        <w:jc w:val="center"/>
        <w:rPr>
          <w:b/>
          <w:color w:val="A6A6A6" w:themeColor="background1" w:themeShade="A6"/>
          <w:sz w:val="20"/>
          <w:szCs w:val="20"/>
        </w:rPr>
      </w:pPr>
    </w:p>
    <w:p w:rsidR="00F66C51" w:rsidRPr="00F66C51" w:rsidRDefault="00F66C51" w:rsidP="00CC7A97">
      <w:pPr>
        <w:spacing w:line="360" w:lineRule="auto"/>
        <w:jc w:val="center"/>
        <w:rPr>
          <w:b/>
          <w:color w:val="A6A6A6" w:themeColor="background1" w:themeShade="A6"/>
          <w:sz w:val="20"/>
          <w:szCs w:val="20"/>
        </w:rPr>
      </w:pPr>
    </w:p>
    <w:p w:rsidR="00F66C51" w:rsidRPr="00F66C51" w:rsidRDefault="00F66C51" w:rsidP="00CC7A97">
      <w:pPr>
        <w:spacing w:line="360" w:lineRule="auto"/>
        <w:jc w:val="center"/>
        <w:rPr>
          <w:b/>
          <w:color w:val="A6A6A6" w:themeColor="background1" w:themeShade="A6"/>
          <w:sz w:val="20"/>
          <w:szCs w:val="20"/>
        </w:rPr>
      </w:pPr>
    </w:p>
    <w:p w:rsidR="00F66C51" w:rsidRPr="00F66C51" w:rsidRDefault="00F66C51" w:rsidP="00CC7A97">
      <w:pPr>
        <w:spacing w:line="360" w:lineRule="auto"/>
        <w:jc w:val="center"/>
        <w:rPr>
          <w:b/>
          <w:color w:val="A6A6A6" w:themeColor="background1" w:themeShade="A6"/>
          <w:sz w:val="20"/>
          <w:szCs w:val="20"/>
        </w:rPr>
      </w:pPr>
    </w:p>
    <w:p w:rsidR="00370D9A" w:rsidRPr="00F66C51" w:rsidRDefault="00370D9A" w:rsidP="00CC7A97">
      <w:pPr>
        <w:spacing w:line="360" w:lineRule="auto"/>
        <w:jc w:val="center"/>
        <w:rPr>
          <w:b/>
          <w:color w:val="A6A6A6" w:themeColor="background1" w:themeShade="A6"/>
          <w:sz w:val="20"/>
          <w:szCs w:val="20"/>
        </w:rPr>
      </w:pPr>
      <w:r w:rsidRPr="00F66C51">
        <w:rPr>
          <w:b/>
          <w:color w:val="A6A6A6" w:themeColor="background1" w:themeShade="A6"/>
          <w:sz w:val="20"/>
          <w:szCs w:val="20"/>
        </w:rPr>
        <w:t>ПАСПОРТ</w:t>
      </w:r>
    </w:p>
    <w:p w:rsidR="00CC7A97" w:rsidRPr="00F66C51" w:rsidRDefault="00370D9A" w:rsidP="00CC7A97">
      <w:pPr>
        <w:spacing w:line="360" w:lineRule="auto"/>
        <w:jc w:val="center"/>
        <w:rPr>
          <w:color w:val="A6A6A6" w:themeColor="background1" w:themeShade="A6"/>
          <w:sz w:val="20"/>
          <w:szCs w:val="20"/>
        </w:rPr>
      </w:pPr>
      <w:r w:rsidRPr="00F66C51">
        <w:rPr>
          <w:color w:val="A6A6A6" w:themeColor="background1" w:themeShade="A6"/>
          <w:sz w:val="20"/>
          <w:szCs w:val="20"/>
        </w:rPr>
        <w:t xml:space="preserve">дорожной безопасности </w:t>
      </w:r>
    </w:p>
    <w:p w:rsidR="00370D9A" w:rsidRPr="00F66C51" w:rsidRDefault="004C4157" w:rsidP="00F66C51">
      <w:pPr>
        <w:spacing w:line="360" w:lineRule="auto"/>
        <w:jc w:val="center"/>
        <w:rPr>
          <w:color w:val="A6A6A6" w:themeColor="background1" w:themeShade="A6"/>
          <w:sz w:val="20"/>
          <w:szCs w:val="20"/>
        </w:rPr>
      </w:pPr>
      <w:r w:rsidRPr="00F66C51">
        <w:rPr>
          <w:color w:val="A6A6A6" w:themeColor="background1" w:themeShade="A6"/>
          <w:sz w:val="20"/>
          <w:szCs w:val="20"/>
        </w:rPr>
        <w:t xml:space="preserve">муниципального казенного общеобразовательного учреждения </w:t>
      </w:r>
    </w:p>
    <w:p w:rsidR="00F66C51" w:rsidRPr="00F66C51" w:rsidRDefault="00F66C51" w:rsidP="00F66C51">
      <w:pPr>
        <w:spacing w:line="360" w:lineRule="auto"/>
        <w:jc w:val="center"/>
        <w:rPr>
          <w:color w:val="A6A6A6" w:themeColor="background1" w:themeShade="A6"/>
          <w:sz w:val="20"/>
          <w:szCs w:val="20"/>
        </w:rPr>
      </w:pPr>
      <w:proofErr w:type="spellStart"/>
      <w:r w:rsidRPr="00F66C51">
        <w:rPr>
          <w:color w:val="A6A6A6" w:themeColor="background1" w:themeShade="A6"/>
          <w:sz w:val="20"/>
          <w:szCs w:val="20"/>
        </w:rPr>
        <w:t>Белейковской</w:t>
      </w:r>
      <w:proofErr w:type="spellEnd"/>
      <w:r w:rsidRPr="00F66C51">
        <w:rPr>
          <w:color w:val="A6A6A6" w:themeColor="background1" w:themeShade="A6"/>
          <w:sz w:val="20"/>
          <w:szCs w:val="20"/>
        </w:rPr>
        <w:t xml:space="preserve"> основной общеобразовательной школы</w:t>
      </w:r>
    </w:p>
    <w:p w:rsidR="00432E4F" w:rsidRPr="00F66C51" w:rsidRDefault="00432E4F" w:rsidP="00CC7A97">
      <w:pPr>
        <w:spacing w:line="360" w:lineRule="auto"/>
        <w:jc w:val="both"/>
        <w:rPr>
          <w:color w:val="A6A6A6" w:themeColor="background1" w:themeShade="A6"/>
          <w:sz w:val="20"/>
          <w:szCs w:val="20"/>
        </w:rPr>
      </w:pPr>
    </w:p>
    <w:p w:rsidR="00370D9A" w:rsidRPr="00F66C51" w:rsidRDefault="00370D9A" w:rsidP="00CC7A97">
      <w:pPr>
        <w:spacing w:line="360" w:lineRule="auto"/>
        <w:jc w:val="both"/>
        <w:rPr>
          <w:color w:val="A6A6A6" w:themeColor="background1" w:themeShade="A6"/>
          <w:sz w:val="20"/>
          <w:szCs w:val="20"/>
        </w:rPr>
      </w:pPr>
    </w:p>
    <w:p w:rsidR="00370D9A" w:rsidRPr="00F66C51" w:rsidRDefault="00370D9A" w:rsidP="00CC7A97">
      <w:pPr>
        <w:spacing w:line="360" w:lineRule="auto"/>
        <w:jc w:val="both"/>
        <w:rPr>
          <w:color w:val="A6A6A6" w:themeColor="background1" w:themeShade="A6"/>
          <w:sz w:val="20"/>
          <w:szCs w:val="20"/>
        </w:rPr>
      </w:pPr>
    </w:p>
    <w:p w:rsidR="00370D9A" w:rsidRPr="00F66C51" w:rsidRDefault="00370D9A" w:rsidP="00CC7A97">
      <w:pPr>
        <w:spacing w:line="360" w:lineRule="auto"/>
        <w:jc w:val="both"/>
        <w:rPr>
          <w:color w:val="A6A6A6" w:themeColor="background1" w:themeShade="A6"/>
          <w:sz w:val="20"/>
          <w:szCs w:val="20"/>
        </w:rPr>
      </w:pPr>
    </w:p>
    <w:p w:rsidR="00370D9A" w:rsidRPr="00F66C51" w:rsidRDefault="00370D9A" w:rsidP="00CC7A97">
      <w:pPr>
        <w:spacing w:line="360" w:lineRule="auto"/>
        <w:jc w:val="both"/>
        <w:rPr>
          <w:color w:val="A6A6A6" w:themeColor="background1" w:themeShade="A6"/>
          <w:sz w:val="20"/>
          <w:szCs w:val="20"/>
        </w:rPr>
      </w:pPr>
    </w:p>
    <w:p w:rsidR="00370D9A" w:rsidRPr="00F66C51" w:rsidRDefault="00370D9A" w:rsidP="00CC7A97">
      <w:pPr>
        <w:spacing w:line="360" w:lineRule="auto"/>
        <w:jc w:val="both"/>
        <w:rPr>
          <w:color w:val="A6A6A6" w:themeColor="background1" w:themeShade="A6"/>
          <w:sz w:val="20"/>
          <w:szCs w:val="20"/>
        </w:rPr>
      </w:pPr>
    </w:p>
    <w:p w:rsidR="00370D9A" w:rsidRPr="00F66C51" w:rsidRDefault="00370D9A" w:rsidP="00CC7A97">
      <w:pPr>
        <w:spacing w:line="360" w:lineRule="auto"/>
        <w:jc w:val="both"/>
        <w:rPr>
          <w:color w:val="A6A6A6" w:themeColor="background1" w:themeShade="A6"/>
          <w:sz w:val="20"/>
          <w:szCs w:val="20"/>
        </w:rPr>
      </w:pPr>
    </w:p>
    <w:p w:rsidR="00370D9A" w:rsidRPr="00F66C51" w:rsidRDefault="00370D9A" w:rsidP="00CC7A97">
      <w:pPr>
        <w:spacing w:line="360" w:lineRule="auto"/>
        <w:jc w:val="both"/>
        <w:rPr>
          <w:color w:val="A6A6A6" w:themeColor="background1" w:themeShade="A6"/>
          <w:sz w:val="20"/>
          <w:szCs w:val="20"/>
        </w:rPr>
      </w:pPr>
    </w:p>
    <w:p w:rsidR="00370D9A" w:rsidRPr="00F66C51" w:rsidRDefault="00370D9A" w:rsidP="00CC7A97">
      <w:pPr>
        <w:spacing w:line="360" w:lineRule="auto"/>
        <w:jc w:val="both"/>
        <w:rPr>
          <w:color w:val="A6A6A6" w:themeColor="background1" w:themeShade="A6"/>
          <w:sz w:val="20"/>
          <w:szCs w:val="20"/>
        </w:rPr>
      </w:pPr>
    </w:p>
    <w:p w:rsidR="00055734" w:rsidRPr="00F66C51" w:rsidRDefault="00055734" w:rsidP="007655D0">
      <w:pPr>
        <w:spacing w:line="360" w:lineRule="auto"/>
        <w:ind w:left="360"/>
        <w:jc w:val="center"/>
        <w:rPr>
          <w:color w:val="A6A6A6" w:themeColor="background1" w:themeShade="A6"/>
          <w:sz w:val="20"/>
          <w:szCs w:val="20"/>
        </w:rPr>
      </w:pPr>
    </w:p>
    <w:p w:rsidR="00F66C51" w:rsidRPr="00F66C51" w:rsidRDefault="00F66C51" w:rsidP="007655D0">
      <w:pPr>
        <w:spacing w:line="360" w:lineRule="auto"/>
        <w:ind w:left="360"/>
        <w:jc w:val="center"/>
        <w:rPr>
          <w:b/>
          <w:color w:val="A6A6A6" w:themeColor="background1" w:themeShade="A6"/>
          <w:sz w:val="20"/>
          <w:szCs w:val="20"/>
        </w:rPr>
      </w:pPr>
    </w:p>
    <w:p w:rsidR="00CB43C8" w:rsidRPr="00F66C51" w:rsidRDefault="00CB43C8" w:rsidP="00055734">
      <w:pPr>
        <w:spacing w:line="360" w:lineRule="auto"/>
        <w:rPr>
          <w:b/>
          <w:color w:val="A6A6A6" w:themeColor="background1" w:themeShade="A6"/>
          <w:sz w:val="20"/>
          <w:szCs w:val="20"/>
        </w:rPr>
      </w:pPr>
    </w:p>
    <w:p w:rsidR="00055734" w:rsidRPr="00F66C51" w:rsidRDefault="00055734" w:rsidP="00055734">
      <w:pPr>
        <w:spacing w:line="360" w:lineRule="auto"/>
        <w:rPr>
          <w:b/>
          <w:color w:val="A6A6A6" w:themeColor="background1" w:themeShade="A6"/>
          <w:sz w:val="20"/>
          <w:szCs w:val="20"/>
        </w:rPr>
      </w:pPr>
    </w:p>
    <w:p w:rsidR="007655D0" w:rsidRPr="00F66C51" w:rsidRDefault="007655D0" w:rsidP="00055734">
      <w:pPr>
        <w:spacing w:line="360" w:lineRule="auto"/>
        <w:ind w:left="360"/>
        <w:jc w:val="center"/>
        <w:rPr>
          <w:b/>
          <w:color w:val="A6A6A6" w:themeColor="background1" w:themeShade="A6"/>
          <w:sz w:val="20"/>
          <w:szCs w:val="20"/>
        </w:rPr>
      </w:pPr>
      <w:r w:rsidRPr="00F66C51">
        <w:rPr>
          <w:b/>
          <w:color w:val="A6A6A6" w:themeColor="background1" w:themeShade="A6"/>
          <w:sz w:val="20"/>
          <w:szCs w:val="20"/>
        </w:rPr>
        <w:lastRenderedPageBreak/>
        <w:t>I. Общие сведения</w:t>
      </w:r>
    </w:p>
    <w:p w:rsidR="007655D0" w:rsidRPr="00F66C51" w:rsidRDefault="007655D0" w:rsidP="007655D0">
      <w:pPr>
        <w:spacing w:line="360" w:lineRule="auto"/>
        <w:jc w:val="both"/>
        <w:rPr>
          <w:b/>
          <w:color w:val="A6A6A6" w:themeColor="background1" w:themeShade="A6"/>
          <w:sz w:val="20"/>
          <w:szCs w:val="20"/>
        </w:rPr>
      </w:pPr>
      <w:r w:rsidRPr="00F66C51">
        <w:rPr>
          <w:b/>
          <w:color w:val="A6A6A6" w:themeColor="background1" w:themeShade="A6"/>
          <w:sz w:val="20"/>
          <w:szCs w:val="20"/>
        </w:rPr>
        <w:t xml:space="preserve">Муниципальное казенное общеобразовательное учреждение </w:t>
      </w:r>
      <w:r w:rsidR="00055734" w:rsidRPr="00F66C51">
        <w:rPr>
          <w:b/>
          <w:color w:val="A6A6A6" w:themeColor="background1" w:themeShade="A6"/>
          <w:sz w:val="20"/>
          <w:szCs w:val="20"/>
        </w:rPr>
        <w:t>Белейковская основная общеобразовательная школа</w:t>
      </w:r>
    </w:p>
    <w:p w:rsidR="007655D0" w:rsidRPr="00F66C51" w:rsidRDefault="007655D0" w:rsidP="007655D0">
      <w:pPr>
        <w:spacing w:line="360" w:lineRule="auto"/>
        <w:jc w:val="both"/>
        <w:rPr>
          <w:color w:val="A6A6A6" w:themeColor="background1" w:themeShade="A6"/>
          <w:sz w:val="20"/>
          <w:szCs w:val="20"/>
        </w:rPr>
      </w:pPr>
      <w:r w:rsidRPr="00F66C51">
        <w:rPr>
          <w:color w:val="A6A6A6" w:themeColor="background1" w:themeShade="A6"/>
          <w:sz w:val="20"/>
          <w:szCs w:val="20"/>
        </w:rPr>
        <w:t xml:space="preserve">Тип ОУ </w:t>
      </w:r>
      <w:r w:rsidRPr="00F66C51">
        <w:rPr>
          <w:b/>
          <w:color w:val="A6A6A6" w:themeColor="background1" w:themeShade="A6"/>
          <w:sz w:val="20"/>
          <w:szCs w:val="20"/>
        </w:rPr>
        <w:t>общеобразовательное учреждение</w:t>
      </w:r>
    </w:p>
    <w:p w:rsidR="007655D0" w:rsidRPr="00F66C51" w:rsidRDefault="00C16CA2" w:rsidP="007655D0">
      <w:pPr>
        <w:spacing w:line="360" w:lineRule="auto"/>
        <w:jc w:val="both"/>
        <w:rPr>
          <w:b/>
          <w:color w:val="A6A6A6" w:themeColor="background1" w:themeShade="A6"/>
          <w:sz w:val="20"/>
          <w:szCs w:val="20"/>
        </w:rPr>
      </w:pPr>
      <w:r w:rsidRPr="00F66C51">
        <w:rPr>
          <w:color w:val="A6A6A6" w:themeColor="background1" w:themeShade="A6"/>
          <w:sz w:val="20"/>
          <w:szCs w:val="20"/>
        </w:rPr>
        <w:t>Юридический адрес ОУ:</w:t>
      </w:r>
      <w:proofErr w:type="gramStart"/>
      <w:r w:rsidR="00055734" w:rsidRPr="00F66C51">
        <w:rPr>
          <w:b/>
          <w:color w:val="A6A6A6" w:themeColor="background1" w:themeShade="A6"/>
          <w:sz w:val="20"/>
          <w:szCs w:val="20"/>
        </w:rPr>
        <w:t>172418</w:t>
      </w:r>
      <w:r w:rsidRPr="00F66C51">
        <w:rPr>
          <w:b/>
          <w:color w:val="A6A6A6" w:themeColor="background1" w:themeShade="A6"/>
          <w:sz w:val="20"/>
          <w:szCs w:val="20"/>
        </w:rPr>
        <w:t>,</w:t>
      </w:r>
      <w:r w:rsidR="007655D0" w:rsidRPr="00F66C51">
        <w:rPr>
          <w:b/>
          <w:color w:val="A6A6A6" w:themeColor="background1" w:themeShade="A6"/>
          <w:sz w:val="20"/>
          <w:szCs w:val="20"/>
        </w:rPr>
        <w:t>Тверская</w:t>
      </w:r>
      <w:proofErr w:type="gramEnd"/>
      <w:r w:rsidR="007655D0" w:rsidRPr="00F66C51">
        <w:rPr>
          <w:b/>
          <w:color w:val="A6A6A6" w:themeColor="background1" w:themeShade="A6"/>
          <w:sz w:val="20"/>
          <w:szCs w:val="20"/>
        </w:rPr>
        <w:t xml:space="preserve"> область, Оленинский район, </w:t>
      </w:r>
      <w:proofErr w:type="spellStart"/>
      <w:r w:rsidR="00055734" w:rsidRPr="00F66C51">
        <w:rPr>
          <w:b/>
          <w:color w:val="A6A6A6" w:themeColor="background1" w:themeShade="A6"/>
          <w:sz w:val="20"/>
          <w:szCs w:val="20"/>
        </w:rPr>
        <w:t>д.Толокново</w:t>
      </w:r>
      <w:proofErr w:type="spellEnd"/>
    </w:p>
    <w:p w:rsidR="007655D0" w:rsidRPr="00F66C51" w:rsidRDefault="00C16CA2" w:rsidP="007655D0">
      <w:pPr>
        <w:spacing w:line="360" w:lineRule="auto"/>
        <w:jc w:val="both"/>
        <w:rPr>
          <w:b/>
          <w:color w:val="A6A6A6" w:themeColor="background1" w:themeShade="A6"/>
          <w:sz w:val="20"/>
          <w:szCs w:val="20"/>
        </w:rPr>
      </w:pPr>
      <w:r w:rsidRPr="00F66C51">
        <w:rPr>
          <w:color w:val="A6A6A6" w:themeColor="background1" w:themeShade="A6"/>
          <w:sz w:val="20"/>
          <w:szCs w:val="20"/>
        </w:rPr>
        <w:t>Фактический адрес ОУ:</w:t>
      </w:r>
      <w:r w:rsidR="00055734" w:rsidRPr="00F66C51">
        <w:rPr>
          <w:b/>
          <w:color w:val="A6A6A6" w:themeColor="background1" w:themeShade="A6"/>
          <w:sz w:val="20"/>
          <w:szCs w:val="20"/>
        </w:rPr>
        <w:t>172418</w:t>
      </w:r>
      <w:r w:rsidR="007655D0" w:rsidRPr="00F66C51">
        <w:rPr>
          <w:b/>
          <w:color w:val="A6A6A6" w:themeColor="background1" w:themeShade="A6"/>
          <w:sz w:val="20"/>
          <w:szCs w:val="20"/>
        </w:rPr>
        <w:t xml:space="preserve">, Тверская область, Оленинский район, </w:t>
      </w:r>
      <w:proofErr w:type="spellStart"/>
      <w:r w:rsidR="00055734" w:rsidRPr="00F66C51">
        <w:rPr>
          <w:b/>
          <w:color w:val="A6A6A6" w:themeColor="background1" w:themeShade="A6"/>
          <w:sz w:val="20"/>
          <w:szCs w:val="20"/>
        </w:rPr>
        <w:t>д.Толокново</w:t>
      </w:r>
      <w:proofErr w:type="spellEnd"/>
    </w:p>
    <w:p w:rsidR="007655D0" w:rsidRPr="00F66C51" w:rsidRDefault="007655D0" w:rsidP="007655D0">
      <w:pPr>
        <w:spacing w:line="360" w:lineRule="auto"/>
        <w:jc w:val="both"/>
        <w:rPr>
          <w:color w:val="A6A6A6" w:themeColor="background1" w:themeShade="A6"/>
          <w:sz w:val="20"/>
          <w:szCs w:val="20"/>
        </w:rPr>
      </w:pPr>
      <w:r w:rsidRPr="00F66C51">
        <w:rPr>
          <w:color w:val="A6A6A6" w:themeColor="background1" w:themeShade="A6"/>
          <w:sz w:val="20"/>
          <w:szCs w:val="20"/>
        </w:rPr>
        <w:t>Руководители ОУ:</w:t>
      </w:r>
    </w:p>
    <w:p w:rsidR="007655D0" w:rsidRPr="00F66C51" w:rsidRDefault="007655D0" w:rsidP="007655D0">
      <w:pPr>
        <w:rPr>
          <w:color w:val="A6A6A6" w:themeColor="background1" w:themeShade="A6"/>
          <w:sz w:val="20"/>
          <w:szCs w:val="20"/>
        </w:rPr>
      </w:pPr>
      <w:r w:rsidRPr="00F66C51">
        <w:rPr>
          <w:color w:val="A6A6A6" w:themeColor="background1" w:themeShade="A6"/>
          <w:sz w:val="20"/>
          <w:szCs w:val="20"/>
        </w:rPr>
        <w:t>Директор (</w:t>
      </w:r>
      <w:proofErr w:type="gramStart"/>
      <w:r w:rsidRPr="00F66C51">
        <w:rPr>
          <w:color w:val="A6A6A6" w:themeColor="background1" w:themeShade="A6"/>
          <w:sz w:val="20"/>
          <w:szCs w:val="20"/>
        </w:rPr>
        <w:t xml:space="preserve">заведующий) </w:t>
      </w:r>
      <w:r w:rsidR="003E6EB7" w:rsidRPr="00F66C51">
        <w:rPr>
          <w:color w:val="A6A6A6" w:themeColor="background1" w:themeShade="A6"/>
          <w:sz w:val="20"/>
          <w:szCs w:val="20"/>
        </w:rPr>
        <w:t xml:space="preserve">  </w:t>
      </w:r>
      <w:proofErr w:type="gramEnd"/>
      <w:r w:rsidR="003E6EB7" w:rsidRPr="00F66C51">
        <w:rPr>
          <w:color w:val="A6A6A6" w:themeColor="background1" w:themeShade="A6"/>
          <w:sz w:val="20"/>
          <w:szCs w:val="20"/>
        </w:rPr>
        <w:t xml:space="preserve">                  </w:t>
      </w:r>
      <w:r w:rsidR="00055734" w:rsidRPr="00F66C51">
        <w:rPr>
          <w:b/>
          <w:color w:val="A6A6A6" w:themeColor="background1" w:themeShade="A6"/>
          <w:sz w:val="20"/>
          <w:szCs w:val="20"/>
        </w:rPr>
        <w:t>Васильева Татьяна Викторовна</w:t>
      </w:r>
      <w:r w:rsidR="003E6EB7" w:rsidRPr="00F66C51">
        <w:rPr>
          <w:b/>
          <w:color w:val="A6A6A6" w:themeColor="background1" w:themeShade="A6"/>
          <w:sz w:val="20"/>
          <w:szCs w:val="20"/>
        </w:rPr>
        <w:t xml:space="preserve">             </w:t>
      </w:r>
      <w:r w:rsidRPr="00F66C51">
        <w:rPr>
          <w:b/>
          <w:color w:val="A6A6A6" w:themeColor="background1" w:themeShade="A6"/>
          <w:sz w:val="20"/>
          <w:szCs w:val="20"/>
        </w:rPr>
        <w:t xml:space="preserve">8 (48258) </w:t>
      </w:r>
      <w:r w:rsidR="00055734" w:rsidRPr="00F66C51">
        <w:rPr>
          <w:b/>
          <w:color w:val="A6A6A6" w:themeColor="background1" w:themeShade="A6"/>
          <w:sz w:val="20"/>
          <w:szCs w:val="20"/>
        </w:rPr>
        <w:t>3-17-43</w:t>
      </w:r>
    </w:p>
    <w:p w:rsidR="00980571" w:rsidRPr="00F66C51" w:rsidRDefault="007655D0" w:rsidP="00055734">
      <w:pPr>
        <w:rPr>
          <w:color w:val="A6A6A6" w:themeColor="background1" w:themeShade="A6"/>
          <w:sz w:val="20"/>
          <w:szCs w:val="20"/>
        </w:rPr>
      </w:pPr>
      <w:r w:rsidRPr="00F66C51">
        <w:rPr>
          <w:color w:val="A6A6A6" w:themeColor="background1" w:themeShade="A6"/>
          <w:sz w:val="20"/>
          <w:szCs w:val="20"/>
        </w:rPr>
        <w:tab/>
      </w:r>
      <w:r w:rsidR="003E6EB7" w:rsidRPr="00F66C51">
        <w:rPr>
          <w:color w:val="A6A6A6" w:themeColor="background1" w:themeShade="A6"/>
          <w:sz w:val="20"/>
          <w:szCs w:val="20"/>
        </w:rPr>
        <w:t xml:space="preserve">                                                    </w:t>
      </w:r>
      <w:r w:rsidR="00FE65C8" w:rsidRPr="00F66C51">
        <w:rPr>
          <w:color w:val="A6A6A6" w:themeColor="background1" w:themeShade="A6"/>
          <w:sz w:val="20"/>
          <w:szCs w:val="20"/>
        </w:rPr>
        <w:t xml:space="preserve">   </w:t>
      </w:r>
      <w:r w:rsidRPr="00F66C51">
        <w:rPr>
          <w:color w:val="A6A6A6" w:themeColor="background1" w:themeShade="A6"/>
          <w:sz w:val="20"/>
          <w:szCs w:val="20"/>
        </w:rPr>
        <w:t xml:space="preserve">(фамилия, имя, отчество) </w:t>
      </w:r>
      <w:r w:rsidRPr="00F66C51">
        <w:rPr>
          <w:color w:val="A6A6A6" w:themeColor="background1" w:themeShade="A6"/>
          <w:sz w:val="20"/>
          <w:szCs w:val="20"/>
        </w:rPr>
        <w:tab/>
      </w:r>
      <w:r w:rsidR="003E6EB7" w:rsidRPr="00F66C51">
        <w:rPr>
          <w:color w:val="A6A6A6" w:themeColor="background1" w:themeShade="A6"/>
          <w:sz w:val="20"/>
          <w:szCs w:val="20"/>
        </w:rPr>
        <w:t xml:space="preserve">                  </w:t>
      </w:r>
      <w:proofErr w:type="gramStart"/>
      <w:r w:rsidR="003E6EB7" w:rsidRPr="00F66C51">
        <w:rPr>
          <w:color w:val="A6A6A6" w:themeColor="background1" w:themeShade="A6"/>
          <w:sz w:val="20"/>
          <w:szCs w:val="20"/>
        </w:rPr>
        <w:t xml:space="preserve">   </w:t>
      </w:r>
      <w:r w:rsidRPr="00F66C51">
        <w:rPr>
          <w:color w:val="A6A6A6" w:themeColor="background1" w:themeShade="A6"/>
          <w:sz w:val="20"/>
          <w:szCs w:val="20"/>
        </w:rPr>
        <w:t>(</w:t>
      </w:r>
      <w:proofErr w:type="gramEnd"/>
      <w:r w:rsidRPr="00F66C51">
        <w:rPr>
          <w:color w:val="A6A6A6" w:themeColor="background1" w:themeShade="A6"/>
          <w:sz w:val="20"/>
          <w:szCs w:val="20"/>
        </w:rPr>
        <w:t>телефон)</w:t>
      </w:r>
    </w:p>
    <w:p w:rsidR="007655D0" w:rsidRPr="00F66C51" w:rsidRDefault="007655D0" w:rsidP="007655D0">
      <w:pPr>
        <w:tabs>
          <w:tab w:val="left" w:pos="9639"/>
        </w:tabs>
        <w:jc w:val="both"/>
        <w:rPr>
          <w:color w:val="A6A6A6" w:themeColor="background1" w:themeShade="A6"/>
          <w:sz w:val="20"/>
          <w:szCs w:val="20"/>
        </w:rPr>
      </w:pPr>
      <w:r w:rsidRPr="00F66C51">
        <w:rPr>
          <w:color w:val="A6A6A6" w:themeColor="background1" w:themeShade="A6"/>
          <w:sz w:val="20"/>
          <w:szCs w:val="20"/>
        </w:rPr>
        <w:t xml:space="preserve">Ответственные работники </w:t>
      </w:r>
    </w:p>
    <w:p w:rsidR="007655D0" w:rsidRPr="00F66C51" w:rsidRDefault="007655D0" w:rsidP="007655D0">
      <w:pPr>
        <w:tabs>
          <w:tab w:val="left" w:pos="9639"/>
        </w:tabs>
        <w:jc w:val="both"/>
        <w:rPr>
          <w:color w:val="A6A6A6" w:themeColor="background1" w:themeShade="A6"/>
          <w:sz w:val="20"/>
          <w:szCs w:val="20"/>
          <w:u w:val="single"/>
        </w:rPr>
      </w:pPr>
      <w:r w:rsidRPr="00F66C51">
        <w:rPr>
          <w:color w:val="A6A6A6" w:themeColor="background1" w:themeShade="A6"/>
          <w:sz w:val="20"/>
          <w:szCs w:val="20"/>
        </w:rPr>
        <w:t xml:space="preserve">муниципального органа </w:t>
      </w:r>
    </w:p>
    <w:p w:rsidR="007655D0" w:rsidRPr="00F66C51" w:rsidRDefault="003E6EB7" w:rsidP="007655D0">
      <w:pPr>
        <w:tabs>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7655D0" w:rsidRPr="00F66C51">
        <w:rPr>
          <w:color w:val="A6A6A6" w:themeColor="background1" w:themeShade="A6"/>
          <w:sz w:val="20"/>
          <w:szCs w:val="20"/>
        </w:rPr>
        <w:t xml:space="preserve">образования                       </w:t>
      </w:r>
      <w:r w:rsidRPr="00F66C51">
        <w:rPr>
          <w:color w:val="A6A6A6" w:themeColor="background1" w:themeShade="A6"/>
          <w:sz w:val="20"/>
          <w:szCs w:val="20"/>
        </w:rPr>
        <w:t xml:space="preserve">  </w:t>
      </w:r>
      <w:r w:rsidR="00F66C51" w:rsidRPr="00F66C51">
        <w:rPr>
          <w:b/>
          <w:color w:val="A6A6A6" w:themeColor="background1" w:themeShade="A6"/>
          <w:sz w:val="20"/>
          <w:szCs w:val="20"/>
        </w:rPr>
        <w:t xml:space="preserve">Начальник </w:t>
      </w:r>
      <w:r w:rsidR="00055734" w:rsidRPr="00F66C51">
        <w:rPr>
          <w:b/>
          <w:color w:val="A6A6A6" w:themeColor="background1" w:themeShade="A6"/>
          <w:sz w:val="20"/>
          <w:szCs w:val="20"/>
        </w:rPr>
        <w:t>Управления образования</w:t>
      </w:r>
    </w:p>
    <w:p w:rsidR="007655D0" w:rsidRPr="00F66C51" w:rsidRDefault="00FE65C8" w:rsidP="007655D0">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7655D0" w:rsidRPr="00F66C51">
        <w:rPr>
          <w:color w:val="A6A6A6" w:themeColor="background1" w:themeShade="A6"/>
          <w:sz w:val="20"/>
          <w:szCs w:val="20"/>
        </w:rPr>
        <w:t xml:space="preserve"> (должность)         </w:t>
      </w:r>
    </w:p>
    <w:p w:rsidR="007655D0" w:rsidRPr="00F66C51" w:rsidRDefault="007655D0" w:rsidP="007655D0">
      <w:pPr>
        <w:tabs>
          <w:tab w:val="left" w:pos="9639"/>
        </w:tabs>
        <w:jc w:val="both"/>
        <w:rPr>
          <w:color w:val="A6A6A6" w:themeColor="background1" w:themeShade="A6"/>
          <w:sz w:val="20"/>
          <w:szCs w:val="20"/>
        </w:rPr>
      </w:pPr>
      <w:r w:rsidRPr="00F66C51">
        <w:rPr>
          <w:b/>
          <w:color w:val="A6A6A6" w:themeColor="background1" w:themeShade="A6"/>
          <w:sz w:val="20"/>
          <w:szCs w:val="20"/>
        </w:rPr>
        <w:t xml:space="preserve">                                            </w:t>
      </w:r>
      <w:r w:rsidR="00FE65C8" w:rsidRPr="00F66C51">
        <w:rPr>
          <w:b/>
          <w:color w:val="A6A6A6" w:themeColor="background1" w:themeShade="A6"/>
          <w:sz w:val="20"/>
          <w:szCs w:val="20"/>
        </w:rPr>
        <w:t xml:space="preserve">              </w:t>
      </w:r>
      <w:r w:rsidR="00F66C51" w:rsidRPr="00F66C51">
        <w:rPr>
          <w:b/>
          <w:color w:val="A6A6A6" w:themeColor="background1" w:themeShade="A6"/>
          <w:sz w:val="20"/>
          <w:szCs w:val="20"/>
        </w:rPr>
        <w:t>Соболева Анна Александровна</w:t>
      </w:r>
      <w:r w:rsidR="00FE65C8" w:rsidRPr="00F66C51">
        <w:rPr>
          <w:b/>
          <w:color w:val="A6A6A6" w:themeColor="background1" w:themeShade="A6"/>
          <w:sz w:val="20"/>
          <w:szCs w:val="20"/>
        </w:rPr>
        <w:t xml:space="preserve">                </w:t>
      </w:r>
      <w:r w:rsidRPr="00F66C51">
        <w:rPr>
          <w:b/>
          <w:color w:val="A6A6A6" w:themeColor="background1" w:themeShade="A6"/>
          <w:sz w:val="20"/>
          <w:szCs w:val="20"/>
        </w:rPr>
        <w:t xml:space="preserve">8 (48258) 2 </w:t>
      </w:r>
      <w:r w:rsidR="00055734" w:rsidRPr="00F66C51">
        <w:rPr>
          <w:b/>
          <w:color w:val="A6A6A6" w:themeColor="background1" w:themeShade="A6"/>
          <w:sz w:val="20"/>
          <w:szCs w:val="20"/>
        </w:rPr>
        <w:t>11-17</w:t>
      </w:r>
    </w:p>
    <w:p w:rsidR="007655D0" w:rsidRPr="00F66C51" w:rsidRDefault="007655D0" w:rsidP="00055734">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FE65C8" w:rsidRPr="00F66C51">
        <w:rPr>
          <w:color w:val="A6A6A6" w:themeColor="background1" w:themeShade="A6"/>
          <w:sz w:val="20"/>
          <w:szCs w:val="20"/>
        </w:rPr>
        <w:t xml:space="preserve">                                                               </w:t>
      </w:r>
      <w:r w:rsidRPr="00F66C51">
        <w:rPr>
          <w:color w:val="A6A6A6" w:themeColor="background1" w:themeShade="A6"/>
          <w:sz w:val="20"/>
          <w:szCs w:val="20"/>
        </w:rPr>
        <w:t xml:space="preserve">(фамилия, имя, </w:t>
      </w:r>
      <w:proofErr w:type="gramStart"/>
      <w:r w:rsidRPr="00F66C51">
        <w:rPr>
          <w:color w:val="A6A6A6" w:themeColor="background1" w:themeShade="A6"/>
          <w:sz w:val="20"/>
          <w:szCs w:val="20"/>
        </w:rPr>
        <w:t xml:space="preserve">отчество) </w:t>
      </w:r>
      <w:r w:rsidR="00FE65C8" w:rsidRPr="00F66C51">
        <w:rPr>
          <w:color w:val="A6A6A6" w:themeColor="background1" w:themeShade="A6"/>
          <w:sz w:val="20"/>
          <w:szCs w:val="20"/>
        </w:rPr>
        <w:t xml:space="preserve">  </w:t>
      </w:r>
      <w:proofErr w:type="gramEnd"/>
      <w:r w:rsidR="00FE65C8" w:rsidRPr="00F66C51">
        <w:rPr>
          <w:color w:val="A6A6A6" w:themeColor="background1" w:themeShade="A6"/>
          <w:sz w:val="20"/>
          <w:szCs w:val="20"/>
        </w:rPr>
        <w:t xml:space="preserve">                            </w:t>
      </w:r>
      <w:r w:rsidRPr="00F66C51">
        <w:rPr>
          <w:color w:val="A6A6A6" w:themeColor="background1" w:themeShade="A6"/>
          <w:sz w:val="20"/>
          <w:szCs w:val="20"/>
        </w:rPr>
        <w:t>(телефон)</w:t>
      </w:r>
    </w:p>
    <w:p w:rsidR="007655D0" w:rsidRPr="00F66C51" w:rsidRDefault="007655D0" w:rsidP="007655D0">
      <w:pPr>
        <w:tabs>
          <w:tab w:val="left" w:pos="9639"/>
        </w:tabs>
        <w:jc w:val="both"/>
        <w:rPr>
          <w:color w:val="A6A6A6" w:themeColor="background1" w:themeShade="A6"/>
          <w:sz w:val="20"/>
          <w:szCs w:val="20"/>
          <w:u w:val="single"/>
        </w:rPr>
      </w:pPr>
      <w:r w:rsidRPr="00F66C51">
        <w:rPr>
          <w:color w:val="A6A6A6" w:themeColor="background1" w:themeShade="A6"/>
          <w:sz w:val="20"/>
          <w:szCs w:val="20"/>
        </w:rPr>
        <w:t>Ответственные от</w:t>
      </w:r>
    </w:p>
    <w:p w:rsidR="007655D0" w:rsidRPr="00F66C51" w:rsidRDefault="007655D0" w:rsidP="007655D0">
      <w:pPr>
        <w:tabs>
          <w:tab w:val="left" w:pos="9639"/>
        </w:tabs>
        <w:jc w:val="both"/>
        <w:rPr>
          <w:b/>
          <w:color w:val="A6A6A6" w:themeColor="background1" w:themeShade="A6"/>
          <w:sz w:val="20"/>
          <w:szCs w:val="20"/>
        </w:rPr>
      </w:pPr>
      <w:r w:rsidRPr="00F66C51">
        <w:rPr>
          <w:color w:val="A6A6A6" w:themeColor="background1" w:themeShade="A6"/>
          <w:sz w:val="20"/>
          <w:szCs w:val="20"/>
        </w:rPr>
        <w:t>Госавтоинспекции</w:t>
      </w:r>
      <w:r w:rsidR="0075538C" w:rsidRPr="00F66C51">
        <w:rPr>
          <w:color w:val="A6A6A6" w:themeColor="background1" w:themeShade="A6"/>
          <w:sz w:val="20"/>
          <w:szCs w:val="20"/>
        </w:rPr>
        <w:t xml:space="preserve"> </w:t>
      </w:r>
      <w:r w:rsidR="00FE65C8" w:rsidRPr="00F66C51">
        <w:rPr>
          <w:color w:val="A6A6A6" w:themeColor="background1" w:themeShade="A6"/>
          <w:sz w:val="20"/>
          <w:szCs w:val="20"/>
        </w:rPr>
        <w:t xml:space="preserve">                     </w:t>
      </w:r>
      <w:r w:rsidRPr="00F66C51">
        <w:rPr>
          <w:b/>
          <w:color w:val="A6A6A6" w:themeColor="background1" w:themeShade="A6"/>
          <w:sz w:val="20"/>
          <w:szCs w:val="20"/>
        </w:rPr>
        <w:t>начальник ОГИБДД МО МВД России «</w:t>
      </w:r>
      <w:proofErr w:type="spellStart"/>
      <w:r w:rsidRPr="00F66C51">
        <w:rPr>
          <w:b/>
          <w:color w:val="A6A6A6" w:themeColor="background1" w:themeShade="A6"/>
          <w:sz w:val="20"/>
          <w:szCs w:val="20"/>
        </w:rPr>
        <w:t>Нелидовскй</w:t>
      </w:r>
      <w:proofErr w:type="spellEnd"/>
      <w:r w:rsidRPr="00F66C51">
        <w:rPr>
          <w:b/>
          <w:color w:val="A6A6A6" w:themeColor="background1" w:themeShade="A6"/>
          <w:sz w:val="20"/>
          <w:szCs w:val="20"/>
        </w:rPr>
        <w:t xml:space="preserve">» </w:t>
      </w:r>
    </w:p>
    <w:p w:rsidR="007655D0" w:rsidRPr="00F66C51" w:rsidRDefault="00FE65C8" w:rsidP="007655D0">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7655D0" w:rsidRPr="00F66C51">
        <w:rPr>
          <w:color w:val="A6A6A6" w:themeColor="background1" w:themeShade="A6"/>
          <w:sz w:val="20"/>
          <w:szCs w:val="20"/>
        </w:rPr>
        <w:t xml:space="preserve">(должность)         </w:t>
      </w:r>
    </w:p>
    <w:p w:rsidR="007655D0" w:rsidRPr="00F66C51" w:rsidRDefault="00FE65C8" w:rsidP="007655D0">
      <w:pPr>
        <w:tabs>
          <w:tab w:val="left" w:pos="9639"/>
        </w:tabs>
        <w:jc w:val="both"/>
        <w:rPr>
          <w:color w:val="A6A6A6" w:themeColor="background1" w:themeShade="A6"/>
          <w:sz w:val="20"/>
          <w:szCs w:val="20"/>
        </w:rPr>
      </w:pPr>
      <w:r w:rsidRPr="00F66C51">
        <w:rPr>
          <w:b/>
          <w:color w:val="A6A6A6" w:themeColor="background1" w:themeShade="A6"/>
          <w:sz w:val="20"/>
          <w:szCs w:val="20"/>
        </w:rPr>
        <w:t xml:space="preserve">                                                       </w:t>
      </w:r>
      <w:proofErr w:type="gramStart"/>
      <w:r w:rsidR="00980571" w:rsidRPr="00F66C51">
        <w:rPr>
          <w:b/>
          <w:color w:val="A6A6A6" w:themeColor="background1" w:themeShade="A6"/>
          <w:sz w:val="20"/>
          <w:szCs w:val="20"/>
        </w:rPr>
        <w:t xml:space="preserve">Лебедев </w:t>
      </w:r>
      <w:r w:rsidRPr="00F66C51">
        <w:rPr>
          <w:b/>
          <w:color w:val="A6A6A6" w:themeColor="background1" w:themeShade="A6"/>
          <w:sz w:val="20"/>
          <w:szCs w:val="20"/>
        </w:rPr>
        <w:t xml:space="preserve"> </w:t>
      </w:r>
      <w:r w:rsidR="00980571" w:rsidRPr="00F66C51">
        <w:rPr>
          <w:b/>
          <w:color w:val="A6A6A6" w:themeColor="background1" w:themeShade="A6"/>
          <w:sz w:val="20"/>
          <w:szCs w:val="20"/>
        </w:rPr>
        <w:t>Михаил</w:t>
      </w:r>
      <w:proofErr w:type="gramEnd"/>
      <w:r w:rsidR="00980571" w:rsidRPr="00F66C51">
        <w:rPr>
          <w:b/>
          <w:color w:val="A6A6A6" w:themeColor="background1" w:themeShade="A6"/>
          <w:sz w:val="20"/>
          <w:szCs w:val="20"/>
        </w:rPr>
        <w:t xml:space="preserve"> Сергеевич</w:t>
      </w:r>
      <w:r w:rsidRPr="00F66C51">
        <w:rPr>
          <w:b/>
          <w:color w:val="A6A6A6" w:themeColor="background1" w:themeShade="A6"/>
          <w:sz w:val="20"/>
          <w:szCs w:val="20"/>
        </w:rPr>
        <w:t xml:space="preserve">                        </w:t>
      </w:r>
      <w:r w:rsidR="007655D0" w:rsidRPr="00F66C51">
        <w:rPr>
          <w:b/>
          <w:color w:val="A6A6A6" w:themeColor="background1" w:themeShade="A6"/>
          <w:sz w:val="20"/>
          <w:szCs w:val="20"/>
        </w:rPr>
        <w:t>8 (48266) 5 77 34</w:t>
      </w:r>
    </w:p>
    <w:p w:rsidR="007655D0" w:rsidRPr="00F66C51" w:rsidRDefault="00FE65C8" w:rsidP="007655D0">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7655D0" w:rsidRPr="00F66C51">
        <w:rPr>
          <w:color w:val="A6A6A6" w:themeColor="background1" w:themeShade="A6"/>
          <w:sz w:val="20"/>
          <w:szCs w:val="20"/>
        </w:rPr>
        <w:t xml:space="preserve"> (фамилия, имя, </w:t>
      </w:r>
      <w:proofErr w:type="gramStart"/>
      <w:r w:rsidR="007655D0" w:rsidRPr="00F66C51">
        <w:rPr>
          <w:color w:val="A6A6A6" w:themeColor="background1" w:themeShade="A6"/>
          <w:sz w:val="20"/>
          <w:szCs w:val="20"/>
        </w:rPr>
        <w:t xml:space="preserve">отчество) </w:t>
      </w:r>
      <w:r w:rsidRPr="00F66C51">
        <w:rPr>
          <w:color w:val="A6A6A6" w:themeColor="background1" w:themeShade="A6"/>
          <w:sz w:val="20"/>
          <w:szCs w:val="20"/>
        </w:rPr>
        <w:t xml:space="preserve">  </w:t>
      </w:r>
      <w:proofErr w:type="gramEnd"/>
      <w:r w:rsidRPr="00F66C51">
        <w:rPr>
          <w:color w:val="A6A6A6" w:themeColor="background1" w:themeShade="A6"/>
          <w:sz w:val="20"/>
          <w:szCs w:val="20"/>
        </w:rPr>
        <w:t xml:space="preserve">                           </w:t>
      </w:r>
      <w:r w:rsidR="007655D0" w:rsidRPr="00F66C51">
        <w:rPr>
          <w:color w:val="A6A6A6" w:themeColor="background1" w:themeShade="A6"/>
          <w:sz w:val="20"/>
          <w:szCs w:val="20"/>
        </w:rPr>
        <w:t>(телефон)</w:t>
      </w:r>
    </w:p>
    <w:p w:rsidR="007655D0" w:rsidRPr="00F66C51" w:rsidRDefault="007655D0" w:rsidP="007655D0">
      <w:pPr>
        <w:tabs>
          <w:tab w:val="left" w:pos="9639"/>
        </w:tabs>
        <w:jc w:val="both"/>
        <w:rPr>
          <w:b/>
          <w:color w:val="A6A6A6" w:themeColor="background1" w:themeShade="A6"/>
          <w:sz w:val="20"/>
          <w:szCs w:val="20"/>
        </w:rPr>
      </w:pPr>
      <w:r w:rsidRPr="00F66C51">
        <w:rPr>
          <w:b/>
          <w:color w:val="A6A6A6" w:themeColor="background1" w:themeShade="A6"/>
          <w:sz w:val="20"/>
          <w:szCs w:val="20"/>
        </w:rPr>
        <w:t xml:space="preserve">                                          </w:t>
      </w:r>
      <w:r w:rsidR="00FE65C8" w:rsidRPr="00F66C51">
        <w:rPr>
          <w:b/>
          <w:color w:val="A6A6A6" w:themeColor="background1" w:themeShade="A6"/>
          <w:sz w:val="20"/>
          <w:szCs w:val="20"/>
        </w:rPr>
        <w:t xml:space="preserve">                    </w:t>
      </w:r>
      <w:r w:rsidRPr="00F66C51">
        <w:rPr>
          <w:b/>
          <w:color w:val="A6A6A6" w:themeColor="background1" w:themeShade="A6"/>
          <w:sz w:val="20"/>
          <w:szCs w:val="20"/>
        </w:rPr>
        <w:t>инспектор по пропаганде БДД</w:t>
      </w:r>
    </w:p>
    <w:p w:rsidR="007655D0" w:rsidRPr="00F66C51" w:rsidRDefault="00FE65C8" w:rsidP="007655D0">
      <w:pPr>
        <w:tabs>
          <w:tab w:val="left" w:pos="9639"/>
        </w:tabs>
        <w:jc w:val="both"/>
        <w:rPr>
          <w:color w:val="A6A6A6" w:themeColor="background1" w:themeShade="A6"/>
          <w:sz w:val="20"/>
          <w:szCs w:val="20"/>
        </w:rPr>
      </w:pPr>
      <w:r w:rsidRPr="00F66C51">
        <w:rPr>
          <w:b/>
          <w:color w:val="A6A6A6" w:themeColor="background1" w:themeShade="A6"/>
          <w:sz w:val="20"/>
          <w:szCs w:val="20"/>
        </w:rPr>
        <w:t xml:space="preserve">                                                        </w:t>
      </w:r>
      <w:r w:rsidR="007655D0" w:rsidRPr="00F66C51">
        <w:rPr>
          <w:b/>
          <w:color w:val="A6A6A6" w:themeColor="background1" w:themeShade="A6"/>
          <w:sz w:val="20"/>
          <w:szCs w:val="20"/>
        </w:rPr>
        <w:t>ОГИБДД МО МВД России «</w:t>
      </w:r>
      <w:proofErr w:type="spellStart"/>
      <w:r w:rsidR="007655D0" w:rsidRPr="00F66C51">
        <w:rPr>
          <w:b/>
          <w:color w:val="A6A6A6" w:themeColor="background1" w:themeShade="A6"/>
          <w:sz w:val="20"/>
          <w:szCs w:val="20"/>
        </w:rPr>
        <w:t>Нелидовскй</w:t>
      </w:r>
      <w:proofErr w:type="spellEnd"/>
      <w:r w:rsidR="007655D0" w:rsidRPr="00F66C51">
        <w:rPr>
          <w:b/>
          <w:color w:val="A6A6A6" w:themeColor="background1" w:themeShade="A6"/>
          <w:sz w:val="20"/>
          <w:szCs w:val="20"/>
        </w:rPr>
        <w:t>»</w:t>
      </w:r>
    </w:p>
    <w:p w:rsidR="007655D0" w:rsidRPr="00F66C51" w:rsidRDefault="00FE65C8" w:rsidP="007655D0">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7655D0" w:rsidRPr="00F66C51">
        <w:rPr>
          <w:color w:val="A6A6A6" w:themeColor="background1" w:themeShade="A6"/>
          <w:sz w:val="20"/>
          <w:szCs w:val="20"/>
        </w:rPr>
        <w:t xml:space="preserve"> (должность)         </w:t>
      </w:r>
    </w:p>
    <w:p w:rsidR="007655D0" w:rsidRPr="00F66C51" w:rsidRDefault="00FE65C8" w:rsidP="007655D0">
      <w:pPr>
        <w:tabs>
          <w:tab w:val="left" w:pos="9639"/>
        </w:tabs>
        <w:jc w:val="both"/>
        <w:rPr>
          <w:color w:val="A6A6A6" w:themeColor="background1" w:themeShade="A6"/>
          <w:sz w:val="20"/>
          <w:szCs w:val="20"/>
        </w:rPr>
      </w:pPr>
      <w:r w:rsidRPr="00F66C51">
        <w:rPr>
          <w:b/>
          <w:color w:val="A6A6A6" w:themeColor="background1" w:themeShade="A6"/>
          <w:sz w:val="20"/>
          <w:szCs w:val="20"/>
        </w:rPr>
        <w:t xml:space="preserve">                                                     </w:t>
      </w:r>
      <w:proofErr w:type="spellStart"/>
      <w:r w:rsidR="00980571" w:rsidRPr="00F66C51">
        <w:rPr>
          <w:b/>
          <w:color w:val="A6A6A6" w:themeColor="background1" w:themeShade="A6"/>
          <w:sz w:val="20"/>
          <w:szCs w:val="20"/>
        </w:rPr>
        <w:t>Майкова</w:t>
      </w:r>
      <w:proofErr w:type="spellEnd"/>
      <w:r w:rsidR="00980571" w:rsidRPr="00F66C51">
        <w:rPr>
          <w:b/>
          <w:color w:val="A6A6A6" w:themeColor="background1" w:themeShade="A6"/>
          <w:sz w:val="20"/>
          <w:szCs w:val="20"/>
        </w:rPr>
        <w:t xml:space="preserve"> Юлия Алексеевна</w:t>
      </w:r>
      <w:r w:rsidRPr="00F66C51">
        <w:rPr>
          <w:b/>
          <w:color w:val="A6A6A6" w:themeColor="background1" w:themeShade="A6"/>
          <w:sz w:val="20"/>
          <w:szCs w:val="20"/>
        </w:rPr>
        <w:t xml:space="preserve">                          </w:t>
      </w:r>
      <w:r w:rsidR="007655D0" w:rsidRPr="00F66C51">
        <w:rPr>
          <w:b/>
          <w:color w:val="A6A6A6" w:themeColor="background1" w:themeShade="A6"/>
          <w:sz w:val="20"/>
          <w:szCs w:val="20"/>
        </w:rPr>
        <w:t>8 (48266) 5 18 43</w:t>
      </w:r>
    </w:p>
    <w:p w:rsidR="007655D0" w:rsidRPr="00F66C51" w:rsidRDefault="00FE65C8" w:rsidP="007655D0">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7655D0" w:rsidRPr="00F66C51">
        <w:rPr>
          <w:color w:val="A6A6A6" w:themeColor="background1" w:themeShade="A6"/>
          <w:sz w:val="20"/>
          <w:szCs w:val="20"/>
        </w:rPr>
        <w:t xml:space="preserve"> (фамилия, имя, </w:t>
      </w:r>
      <w:proofErr w:type="gramStart"/>
      <w:r w:rsidR="007655D0" w:rsidRPr="00F66C51">
        <w:rPr>
          <w:color w:val="A6A6A6" w:themeColor="background1" w:themeShade="A6"/>
          <w:sz w:val="20"/>
          <w:szCs w:val="20"/>
        </w:rPr>
        <w:t xml:space="preserve">отчество) </w:t>
      </w:r>
      <w:r w:rsidRPr="00F66C51">
        <w:rPr>
          <w:color w:val="A6A6A6" w:themeColor="background1" w:themeShade="A6"/>
          <w:sz w:val="20"/>
          <w:szCs w:val="20"/>
        </w:rPr>
        <w:t xml:space="preserve">  </w:t>
      </w:r>
      <w:proofErr w:type="gramEnd"/>
      <w:r w:rsidRPr="00F66C51">
        <w:rPr>
          <w:color w:val="A6A6A6" w:themeColor="background1" w:themeShade="A6"/>
          <w:sz w:val="20"/>
          <w:szCs w:val="20"/>
        </w:rPr>
        <w:t xml:space="preserve">                                   </w:t>
      </w:r>
      <w:r w:rsidR="007655D0" w:rsidRPr="00F66C51">
        <w:rPr>
          <w:color w:val="A6A6A6" w:themeColor="background1" w:themeShade="A6"/>
          <w:sz w:val="20"/>
          <w:szCs w:val="20"/>
        </w:rPr>
        <w:t>(телефон)</w:t>
      </w:r>
    </w:p>
    <w:p w:rsidR="00C16CA2" w:rsidRPr="00F66C51" w:rsidRDefault="00C16CA2" w:rsidP="007655D0">
      <w:pPr>
        <w:tabs>
          <w:tab w:val="left" w:pos="9639"/>
        </w:tabs>
        <w:jc w:val="both"/>
        <w:rPr>
          <w:color w:val="A6A6A6" w:themeColor="background1" w:themeShade="A6"/>
          <w:sz w:val="20"/>
          <w:szCs w:val="20"/>
        </w:rPr>
      </w:pPr>
    </w:p>
    <w:p w:rsidR="007655D0" w:rsidRPr="00F66C51" w:rsidRDefault="007655D0" w:rsidP="007655D0">
      <w:pPr>
        <w:tabs>
          <w:tab w:val="left" w:pos="9639"/>
        </w:tabs>
        <w:jc w:val="both"/>
        <w:rPr>
          <w:color w:val="A6A6A6" w:themeColor="background1" w:themeShade="A6"/>
          <w:sz w:val="20"/>
          <w:szCs w:val="20"/>
        </w:rPr>
      </w:pPr>
      <w:r w:rsidRPr="00F66C51">
        <w:rPr>
          <w:color w:val="A6A6A6" w:themeColor="background1" w:themeShade="A6"/>
          <w:sz w:val="20"/>
          <w:szCs w:val="20"/>
        </w:rPr>
        <w:t xml:space="preserve">Ответственные работники </w:t>
      </w:r>
    </w:p>
    <w:p w:rsidR="007655D0" w:rsidRPr="00F66C51" w:rsidRDefault="007655D0" w:rsidP="007655D0">
      <w:pPr>
        <w:tabs>
          <w:tab w:val="left" w:pos="9639"/>
        </w:tabs>
        <w:jc w:val="both"/>
        <w:rPr>
          <w:color w:val="A6A6A6" w:themeColor="background1" w:themeShade="A6"/>
          <w:sz w:val="20"/>
          <w:szCs w:val="20"/>
          <w:u w:val="single"/>
        </w:rPr>
      </w:pPr>
      <w:r w:rsidRPr="00F66C51">
        <w:rPr>
          <w:color w:val="A6A6A6" w:themeColor="background1" w:themeShade="A6"/>
          <w:sz w:val="20"/>
          <w:szCs w:val="20"/>
        </w:rPr>
        <w:t>за мероприятия по профилактике</w:t>
      </w:r>
    </w:p>
    <w:p w:rsidR="007655D0" w:rsidRPr="00F66C51" w:rsidRDefault="007655D0" w:rsidP="007655D0">
      <w:pPr>
        <w:tabs>
          <w:tab w:val="left" w:pos="9639"/>
        </w:tabs>
        <w:jc w:val="both"/>
        <w:rPr>
          <w:b/>
          <w:color w:val="A6A6A6" w:themeColor="background1" w:themeShade="A6"/>
          <w:sz w:val="20"/>
          <w:szCs w:val="20"/>
        </w:rPr>
      </w:pPr>
      <w:r w:rsidRPr="00F66C51">
        <w:rPr>
          <w:color w:val="A6A6A6" w:themeColor="background1" w:themeShade="A6"/>
          <w:sz w:val="20"/>
          <w:szCs w:val="20"/>
        </w:rPr>
        <w:t>детского травматизма</w:t>
      </w:r>
      <w:r w:rsidR="0075538C" w:rsidRPr="00F66C51">
        <w:rPr>
          <w:color w:val="A6A6A6" w:themeColor="background1" w:themeShade="A6"/>
          <w:sz w:val="20"/>
          <w:szCs w:val="20"/>
        </w:rPr>
        <w:t xml:space="preserve"> </w:t>
      </w:r>
      <w:r w:rsidR="00FE65C8" w:rsidRPr="00F66C51">
        <w:rPr>
          <w:color w:val="A6A6A6" w:themeColor="background1" w:themeShade="A6"/>
          <w:sz w:val="20"/>
          <w:szCs w:val="20"/>
        </w:rPr>
        <w:t xml:space="preserve">                                           </w:t>
      </w:r>
      <w:r w:rsidR="00980571" w:rsidRPr="00F66C51">
        <w:rPr>
          <w:b/>
          <w:color w:val="A6A6A6" w:themeColor="background1" w:themeShade="A6"/>
          <w:sz w:val="20"/>
          <w:szCs w:val="20"/>
        </w:rPr>
        <w:t xml:space="preserve">директор </w:t>
      </w:r>
    </w:p>
    <w:p w:rsidR="007655D0" w:rsidRPr="00F66C51" w:rsidRDefault="00FE65C8" w:rsidP="007655D0">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7655D0" w:rsidRPr="00F66C51">
        <w:rPr>
          <w:color w:val="A6A6A6" w:themeColor="background1" w:themeShade="A6"/>
          <w:sz w:val="20"/>
          <w:szCs w:val="20"/>
        </w:rPr>
        <w:t xml:space="preserve"> (должность)         </w:t>
      </w:r>
    </w:p>
    <w:p w:rsidR="007655D0" w:rsidRPr="00F66C51" w:rsidRDefault="00FE65C8" w:rsidP="007655D0">
      <w:pPr>
        <w:rPr>
          <w:color w:val="A6A6A6" w:themeColor="background1" w:themeShade="A6"/>
          <w:sz w:val="20"/>
          <w:szCs w:val="20"/>
        </w:rPr>
      </w:pPr>
      <w:r w:rsidRPr="00F66C51">
        <w:rPr>
          <w:b/>
          <w:color w:val="A6A6A6" w:themeColor="background1" w:themeShade="A6"/>
          <w:sz w:val="20"/>
          <w:szCs w:val="20"/>
        </w:rPr>
        <w:t xml:space="preserve">                                                            </w:t>
      </w:r>
      <w:r w:rsidR="00055734" w:rsidRPr="00F66C51">
        <w:rPr>
          <w:b/>
          <w:color w:val="A6A6A6" w:themeColor="background1" w:themeShade="A6"/>
          <w:sz w:val="20"/>
          <w:szCs w:val="20"/>
        </w:rPr>
        <w:t>Васильева Татьяна Викторовна</w:t>
      </w:r>
      <w:r w:rsidRPr="00F66C51">
        <w:rPr>
          <w:b/>
          <w:color w:val="A6A6A6" w:themeColor="background1" w:themeShade="A6"/>
          <w:sz w:val="20"/>
          <w:szCs w:val="20"/>
        </w:rPr>
        <w:t xml:space="preserve">                 </w:t>
      </w:r>
      <w:r w:rsidR="007655D0" w:rsidRPr="00F66C51">
        <w:rPr>
          <w:b/>
          <w:color w:val="A6A6A6" w:themeColor="background1" w:themeShade="A6"/>
          <w:sz w:val="20"/>
          <w:szCs w:val="20"/>
        </w:rPr>
        <w:t xml:space="preserve">8 (48258) 3 </w:t>
      </w:r>
      <w:r w:rsidR="00055734" w:rsidRPr="00F66C51">
        <w:rPr>
          <w:b/>
          <w:color w:val="A6A6A6" w:themeColor="background1" w:themeShade="A6"/>
          <w:sz w:val="20"/>
          <w:szCs w:val="20"/>
        </w:rPr>
        <w:t>17-43</w:t>
      </w:r>
    </w:p>
    <w:p w:rsidR="007655D0" w:rsidRPr="00F66C51" w:rsidRDefault="00FE65C8" w:rsidP="007655D0">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7655D0" w:rsidRPr="00F66C51">
        <w:rPr>
          <w:color w:val="A6A6A6" w:themeColor="background1" w:themeShade="A6"/>
          <w:sz w:val="20"/>
          <w:szCs w:val="20"/>
        </w:rPr>
        <w:t xml:space="preserve">(фамилия, имя, отчество) </w:t>
      </w:r>
      <w:r w:rsidR="007655D0" w:rsidRPr="00F66C51">
        <w:rPr>
          <w:color w:val="A6A6A6" w:themeColor="background1" w:themeShade="A6"/>
          <w:sz w:val="20"/>
          <w:szCs w:val="20"/>
        </w:rPr>
        <w:tab/>
      </w:r>
      <w:r w:rsidRPr="00F66C51">
        <w:rPr>
          <w:color w:val="A6A6A6" w:themeColor="background1" w:themeShade="A6"/>
          <w:sz w:val="20"/>
          <w:szCs w:val="20"/>
        </w:rPr>
        <w:t xml:space="preserve">     </w:t>
      </w:r>
      <w:proofErr w:type="gramStart"/>
      <w:r w:rsidRPr="00F66C51">
        <w:rPr>
          <w:color w:val="A6A6A6" w:themeColor="background1" w:themeShade="A6"/>
          <w:sz w:val="20"/>
          <w:szCs w:val="20"/>
        </w:rPr>
        <w:t xml:space="preserve">  </w:t>
      </w:r>
      <w:r w:rsidR="007655D0" w:rsidRPr="00F66C51">
        <w:rPr>
          <w:color w:val="A6A6A6" w:themeColor="background1" w:themeShade="A6"/>
          <w:sz w:val="20"/>
          <w:szCs w:val="20"/>
        </w:rPr>
        <w:t xml:space="preserve"> </w:t>
      </w:r>
      <w:r w:rsidRPr="00F66C51">
        <w:rPr>
          <w:color w:val="A6A6A6" w:themeColor="background1" w:themeShade="A6"/>
          <w:sz w:val="20"/>
          <w:szCs w:val="20"/>
        </w:rPr>
        <w:t>(</w:t>
      </w:r>
      <w:proofErr w:type="gramEnd"/>
      <w:r w:rsidRPr="00F66C51">
        <w:rPr>
          <w:color w:val="A6A6A6" w:themeColor="background1" w:themeShade="A6"/>
          <w:sz w:val="20"/>
          <w:szCs w:val="20"/>
        </w:rPr>
        <w:t>телефон)</w:t>
      </w:r>
    </w:p>
    <w:p w:rsidR="00CB43C8" w:rsidRPr="00F66C51" w:rsidRDefault="00CB43C8" w:rsidP="007655D0">
      <w:pPr>
        <w:tabs>
          <w:tab w:val="left" w:pos="9639"/>
        </w:tabs>
        <w:jc w:val="both"/>
        <w:rPr>
          <w:color w:val="A6A6A6" w:themeColor="background1" w:themeShade="A6"/>
          <w:sz w:val="20"/>
          <w:szCs w:val="20"/>
        </w:rPr>
      </w:pPr>
    </w:p>
    <w:p w:rsidR="007655D0" w:rsidRPr="00F66C51" w:rsidRDefault="007655D0" w:rsidP="007655D0">
      <w:pPr>
        <w:tabs>
          <w:tab w:val="left" w:pos="9639"/>
        </w:tabs>
        <w:jc w:val="both"/>
        <w:rPr>
          <w:color w:val="A6A6A6" w:themeColor="background1" w:themeShade="A6"/>
          <w:sz w:val="20"/>
          <w:szCs w:val="20"/>
        </w:rPr>
      </w:pPr>
      <w:r w:rsidRPr="00F66C51">
        <w:rPr>
          <w:color w:val="A6A6A6" w:themeColor="background1" w:themeShade="A6"/>
          <w:sz w:val="20"/>
          <w:szCs w:val="20"/>
        </w:rPr>
        <w:t xml:space="preserve">Руководитель или ответственный работник </w:t>
      </w:r>
    </w:p>
    <w:p w:rsidR="007655D0" w:rsidRPr="00F66C51" w:rsidRDefault="007655D0" w:rsidP="007655D0">
      <w:pPr>
        <w:tabs>
          <w:tab w:val="left" w:pos="9639"/>
        </w:tabs>
        <w:jc w:val="both"/>
        <w:rPr>
          <w:color w:val="A6A6A6" w:themeColor="background1" w:themeShade="A6"/>
          <w:sz w:val="20"/>
          <w:szCs w:val="20"/>
          <w:u w:val="single"/>
        </w:rPr>
      </w:pPr>
      <w:r w:rsidRPr="00F66C51">
        <w:rPr>
          <w:color w:val="A6A6A6" w:themeColor="background1" w:themeShade="A6"/>
          <w:sz w:val="20"/>
          <w:szCs w:val="20"/>
        </w:rPr>
        <w:t>Дорожно-эксплуатационной организации,</w:t>
      </w:r>
    </w:p>
    <w:p w:rsidR="007655D0" w:rsidRPr="00F66C51" w:rsidRDefault="007655D0" w:rsidP="007655D0">
      <w:pPr>
        <w:tabs>
          <w:tab w:val="left" w:pos="9639"/>
        </w:tabs>
        <w:jc w:val="both"/>
        <w:rPr>
          <w:b/>
          <w:color w:val="A6A6A6" w:themeColor="background1" w:themeShade="A6"/>
          <w:sz w:val="20"/>
          <w:szCs w:val="20"/>
        </w:rPr>
      </w:pPr>
      <w:r w:rsidRPr="00F66C51">
        <w:rPr>
          <w:color w:val="A6A6A6" w:themeColor="background1" w:themeShade="A6"/>
          <w:sz w:val="20"/>
          <w:szCs w:val="20"/>
        </w:rPr>
        <w:t>Осуществляющей содержание ТСОДД</w:t>
      </w:r>
      <w:r w:rsidRPr="00F66C51">
        <w:rPr>
          <w:color w:val="A6A6A6" w:themeColor="background1" w:themeShade="A6"/>
          <w:sz w:val="20"/>
          <w:szCs w:val="20"/>
          <w:vertAlign w:val="superscript"/>
        </w:rPr>
        <w:t>*</w:t>
      </w:r>
      <w:r w:rsidR="00FE65C8" w:rsidRPr="00F66C51">
        <w:rPr>
          <w:color w:val="A6A6A6" w:themeColor="background1" w:themeShade="A6"/>
          <w:sz w:val="20"/>
          <w:szCs w:val="20"/>
          <w:vertAlign w:val="superscript"/>
        </w:rPr>
        <w:t xml:space="preserve">                                 </w:t>
      </w:r>
      <w:r w:rsidRPr="00F66C51">
        <w:rPr>
          <w:b/>
          <w:color w:val="A6A6A6" w:themeColor="background1" w:themeShade="A6"/>
          <w:sz w:val="20"/>
          <w:szCs w:val="20"/>
        </w:rPr>
        <w:t xml:space="preserve">заместитель главы администрации             </w:t>
      </w:r>
    </w:p>
    <w:p w:rsidR="007655D0" w:rsidRPr="00F66C51" w:rsidRDefault="00FE65C8" w:rsidP="007655D0">
      <w:pPr>
        <w:tabs>
          <w:tab w:val="left" w:pos="9639"/>
        </w:tabs>
        <w:jc w:val="both"/>
        <w:rPr>
          <w:b/>
          <w:color w:val="A6A6A6" w:themeColor="background1" w:themeShade="A6"/>
          <w:sz w:val="20"/>
          <w:szCs w:val="20"/>
        </w:rPr>
      </w:pPr>
      <w:r w:rsidRPr="00F66C51">
        <w:rPr>
          <w:b/>
          <w:color w:val="A6A6A6" w:themeColor="background1" w:themeShade="A6"/>
          <w:sz w:val="20"/>
          <w:szCs w:val="20"/>
        </w:rPr>
        <w:t xml:space="preserve">                                                                                       </w:t>
      </w:r>
      <w:r w:rsidR="007655D0" w:rsidRPr="00F66C51">
        <w:rPr>
          <w:b/>
          <w:color w:val="A6A6A6" w:themeColor="background1" w:themeShade="A6"/>
          <w:sz w:val="20"/>
          <w:szCs w:val="20"/>
        </w:rPr>
        <w:t xml:space="preserve">Оленинского района, председатель                                 </w:t>
      </w:r>
    </w:p>
    <w:p w:rsidR="007655D0" w:rsidRPr="00F66C51" w:rsidRDefault="007655D0" w:rsidP="007655D0">
      <w:pPr>
        <w:tabs>
          <w:tab w:val="left" w:pos="9639"/>
        </w:tabs>
        <w:jc w:val="both"/>
        <w:rPr>
          <w:b/>
          <w:color w:val="A6A6A6" w:themeColor="background1" w:themeShade="A6"/>
          <w:sz w:val="20"/>
          <w:szCs w:val="20"/>
        </w:rPr>
      </w:pPr>
      <w:r w:rsidRPr="00F66C51">
        <w:rPr>
          <w:b/>
          <w:color w:val="A6A6A6" w:themeColor="background1" w:themeShade="A6"/>
          <w:sz w:val="20"/>
          <w:szCs w:val="20"/>
        </w:rPr>
        <w:t xml:space="preserve">                                                                       </w:t>
      </w:r>
      <w:r w:rsidR="00FE65C8" w:rsidRPr="00F66C51">
        <w:rPr>
          <w:b/>
          <w:color w:val="A6A6A6" w:themeColor="background1" w:themeShade="A6"/>
          <w:sz w:val="20"/>
          <w:szCs w:val="20"/>
        </w:rPr>
        <w:t xml:space="preserve">       </w:t>
      </w:r>
      <w:r w:rsidRPr="00F66C51">
        <w:rPr>
          <w:b/>
          <w:color w:val="A6A6A6" w:themeColor="background1" w:themeShade="A6"/>
          <w:sz w:val="20"/>
          <w:szCs w:val="20"/>
        </w:rPr>
        <w:t xml:space="preserve"> комиссии по обеспечению безопасности               </w:t>
      </w:r>
    </w:p>
    <w:p w:rsidR="007655D0" w:rsidRPr="00F66C51" w:rsidRDefault="007655D0" w:rsidP="007655D0">
      <w:pPr>
        <w:tabs>
          <w:tab w:val="left" w:pos="9639"/>
        </w:tabs>
        <w:jc w:val="both"/>
        <w:rPr>
          <w:b/>
          <w:color w:val="A6A6A6" w:themeColor="background1" w:themeShade="A6"/>
          <w:sz w:val="20"/>
          <w:szCs w:val="20"/>
        </w:rPr>
      </w:pPr>
      <w:r w:rsidRPr="00F66C51">
        <w:rPr>
          <w:b/>
          <w:color w:val="A6A6A6" w:themeColor="background1" w:themeShade="A6"/>
          <w:sz w:val="20"/>
          <w:szCs w:val="20"/>
        </w:rPr>
        <w:t xml:space="preserve">                                                                        дорожного движения в Оленинском районе</w:t>
      </w:r>
    </w:p>
    <w:p w:rsidR="007655D0" w:rsidRPr="00F66C51" w:rsidRDefault="007655D0" w:rsidP="007655D0">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FE65C8" w:rsidRPr="00F66C51">
        <w:rPr>
          <w:color w:val="A6A6A6" w:themeColor="background1" w:themeShade="A6"/>
          <w:sz w:val="20"/>
          <w:szCs w:val="20"/>
        </w:rPr>
        <w:t xml:space="preserve">                 </w:t>
      </w:r>
      <w:r w:rsidRPr="00F66C51">
        <w:rPr>
          <w:color w:val="A6A6A6" w:themeColor="background1" w:themeShade="A6"/>
          <w:sz w:val="20"/>
          <w:szCs w:val="20"/>
        </w:rPr>
        <w:t xml:space="preserve">(должность)                                </w:t>
      </w:r>
    </w:p>
    <w:p w:rsidR="007655D0" w:rsidRPr="00F66C51" w:rsidRDefault="00FE65C8" w:rsidP="007655D0">
      <w:pPr>
        <w:tabs>
          <w:tab w:val="left" w:pos="9639"/>
        </w:tabs>
        <w:jc w:val="both"/>
        <w:rPr>
          <w:color w:val="A6A6A6" w:themeColor="background1" w:themeShade="A6"/>
          <w:sz w:val="20"/>
          <w:szCs w:val="20"/>
        </w:rPr>
      </w:pPr>
      <w:r w:rsidRPr="00F66C51">
        <w:rPr>
          <w:b/>
          <w:color w:val="A6A6A6" w:themeColor="background1" w:themeShade="A6"/>
          <w:sz w:val="20"/>
          <w:szCs w:val="20"/>
        </w:rPr>
        <w:t xml:space="preserve">                                                </w:t>
      </w:r>
      <w:r w:rsidR="00980571" w:rsidRPr="00F66C51">
        <w:rPr>
          <w:b/>
          <w:color w:val="A6A6A6" w:themeColor="background1" w:themeShade="A6"/>
          <w:sz w:val="20"/>
          <w:szCs w:val="20"/>
        </w:rPr>
        <w:t>Тимофеев Михаил Николаевич</w:t>
      </w:r>
      <w:r w:rsidRPr="00F66C51">
        <w:rPr>
          <w:b/>
          <w:color w:val="A6A6A6" w:themeColor="background1" w:themeShade="A6"/>
          <w:sz w:val="20"/>
          <w:szCs w:val="20"/>
        </w:rPr>
        <w:t xml:space="preserve">                         </w:t>
      </w:r>
      <w:r w:rsidR="007655D0" w:rsidRPr="00F66C51">
        <w:rPr>
          <w:b/>
          <w:color w:val="A6A6A6" w:themeColor="background1" w:themeShade="A6"/>
          <w:sz w:val="20"/>
          <w:szCs w:val="20"/>
        </w:rPr>
        <w:t>8 (48258) 2 23 47</w:t>
      </w:r>
    </w:p>
    <w:p w:rsidR="007655D0" w:rsidRPr="00F66C51" w:rsidRDefault="007655D0" w:rsidP="007655D0">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 xml:space="preserve">                                               </w:t>
      </w:r>
      <w:r w:rsidR="00FE65C8" w:rsidRPr="00F66C51">
        <w:rPr>
          <w:color w:val="A6A6A6" w:themeColor="background1" w:themeShade="A6"/>
          <w:sz w:val="20"/>
          <w:szCs w:val="20"/>
        </w:rPr>
        <w:t xml:space="preserve">    </w:t>
      </w:r>
      <w:r w:rsidRPr="00F66C51">
        <w:rPr>
          <w:color w:val="A6A6A6" w:themeColor="background1" w:themeShade="A6"/>
          <w:sz w:val="20"/>
          <w:szCs w:val="20"/>
        </w:rPr>
        <w:t xml:space="preserve">(фамилия, имя, </w:t>
      </w:r>
      <w:proofErr w:type="gramStart"/>
      <w:r w:rsidRPr="00F66C51">
        <w:rPr>
          <w:color w:val="A6A6A6" w:themeColor="background1" w:themeShade="A6"/>
          <w:sz w:val="20"/>
          <w:szCs w:val="20"/>
        </w:rPr>
        <w:t xml:space="preserve">отчество)   </w:t>
      </w:r>
      <w:proofErr w:type="gramEnd"/>
      <w:r w:rsidRPr="00F66C51">
        <w:rPr>
          <w:color w:val="A6A6A6" w:themeColor="background1" w:themeShade="A6"/>
          <w:sz w:val="20"/>
          <w:szCs w:val="20"/>
        </w:rPr>
        <w:t xml:space="preserve">                                         (телефон)</w:t>
      </w:r>
    </w:p>
    <w:p w:rsidR="007655D0" w:rsidRPr="00F66C51" w:rsidRDefault="007655D0" w:rsidP="00055734">
      <w:pPr>
        <w:tabs>
          <w:tab w:val="left" w:pos="3969"/>
          <w:tab w:val="left" w:pos="7938"/>
          <w:tab w:val="left" w:pos="9639"/>
        </w:tabs>
        <w:jc w:val="both"/>
        <w:rPr>
          <w:color w:val="A6A6A6" w:themeColor="background1" w:themeShade="A6"/>
          <w:sz w:val="20"/>
          <w:szCs w:val="20"/>
        </w:rPr>
      </w:pPr>
      <w:r w:rsidRPr="00F66C51">
        <w:rPr>
          <w:color w:val="A6A6A6" w:themeColor="background1" w:themeShade="A6"/>
          <w:sz w:val="20"/>
          <w:szCs w:val="20"/>
        </w:rPr>
        <w:tab/>
      </w:r>
    </w:p>
    <w:p w:rsidR="007655D0" w:rsidRPr="00F66C51" w:rsidRDefault="007655D0" w:rsidP="007655D0">
      <w:pPr>
        <w:tabs>
          <w:tab w:val="left" w:pos="9639"/>
        </w:tabs>
        <w:spacing w:line="360" w:lineRule="auto"/>
        <w:jc w:val="both"/>
        <w:rPr>
          <w:b/>
          <w:color w:val="A6A6A6" w:themeColor="background1" w:themeShade="A6"/>
          <w:sz w:val="20"/>
          <w:szCs w:val="20"/>
        </w:rPr>
      </w:pPr>
      <w:r w:rsidRPr="00F66C51">
        <w:rPr>
          <w:color w:val="A6A6A6" w:themeColor="background1" w:themeShade="A6"/>
          <w:sz w:val="20"/>
          <w:szCs w:val="20"/>
        </w:rPr>
        <w:t xml:space="preserve">Количество </w:t>
      </w:r>
      <w:proofErr w:type="gramStart"/>
      <w:r w:rsidRPr="00F66C51">
        <w:rPr>
          <w:color w:val="A6A6A6" w:themeColor="background1" w:themeShade="A6"/>
          <w:sz w:val="20"/>
          <w:szCs w:val="20"/>
        </w:rPr>
        <w:t xml:space="preserve">учащихся  </w:t>
      </w:r>
      <w:r w:rsidR="00055734" w:rsidRPr="00F66C51">
        <w:rPr>
          <w:b/>
          <w:color w:val="A6A6A6" w:themeColor="background1" w:themeShade="A6"/>
          <w:sz w:val="20"/>
          <w:szCs w:val="20"/>
        </w:rPr>
        <w:t>12</w:t>
      </w:r>
      <w:proofErr w:type="gramEnd"/>
      <w:r w:rsidRPr="00F66C51">
        <w:rPr>
          <w:b/>
          <w:color w:val="A6A6A6" w:themeColor="background1" w:themeShade="A6"/>
          <w:sz w:val="20"/>
          <w:szCs w:val="20"/>
        </w:rPr>
        <w:t xml:space="preserve"> человек</w:t>
      </w:r>
    </w:p>
    <w:p w:rsidR="007655D0" w:rsidRPr="00F66C51" w:rsidRDefault="007655D0" w:rsidP="007655D0">
      <w:pPr>
        <w:tabs>
          <w:tab w:val="left" w:pos="9639"/>
        </w:tabs>
        <w:jc w:val="both"/>
        <w:rPr>
          <w:b/>
          <w:color w:val="A6A6A6" w:themeColor="background1" w:themeShade="A6"/>
          <w:sz w:val="20"/>
          <w:szCs w:val="20"/>
        </w:rPr>
      </w:pPr>
      <w:r w:rsidRPr="00F66C51">
        <w:rPr>
          <w:color w:val="A6A6A6" w:themeColor="background1" w:themeShade="A6"/>
          <w:sz w:val="20"/>
          <w:szCs w:val="20"/>
        </w:rPr>
        <w:t xml:space="preserve">Наличие уголка по БДД </w:t>
      </w:r>
      <w:r w:rsidR="000E6C1C" w:rsidRPr="00F66C51">
        <w:rPr>
          <w:b/>
          <w:color w:val="A6A6A6" w:themeColor="background1" w:themeShade="A6"/>
          <w:sz w:val="20"/>
          <w:szCs w:val="20"/>
        </w:rPr>
        <w:t xml:space="preserve">       </w:t>
      </w:r>
      <w:r w:rsidRPr="00F66C51">
        <w:rPr>
          <w:b/>
          <w:color w:val="A6A6A6" w:themeColor="background1" w:themeShade="A6"/>
          <w:sz w:val="20"/>
          <w:szCs w:val="20"/>
        </w:rPr>
        <w:t>да, кабинет здоровья</w:t>
      </w:r>
    </w:p>
    <w:p w:rsidR="007655D0" w:rsidRPr="00F66C51" w:rsidRDefault="007655D0" w:rsidP="007655D0">
      <w:pPr>
        <w:tabs>
          <w:tab w:val="left" w:pos="9639"/>
        </w:tabs>
        <w:spacing w:line="360" w:lineRule="auto"/>
        <w:jc w:val="both"/>
        <w:rPr>
          <w:i/>
          <w:color w:val="A6A6A6" w:themeColor="background1" w:themeShade="A6"/>
          <w:sz w:val="20"/>
          <w:szCs w:val="20"/>
        </w:rPr>
      </w:pPr>
      <w:r w:rsidRPr="00F66C51">
        <w:rPr>
          <w:i/>
          <w:color w:val="A6A6A6" w:themeColor="background1" w:themeShade="A6"/>
          <w:sz w:val="20"/>
          <w:szCs w:val="20"/>
        </w:rPr>
        <w:t xml:space="preserve">    (если имеется, указать место расположения)</w:t>
      </w:r>
    </w:p>
    <w:p w:rsidR="007655D0" w:rsidRPr="00F66C51" w:rsidRDefault="007655D0" w:rsidP="007655D0">
      <w:pPr>
        <w:tabs>
          <w:tab w:val="left" w:pos="9639"/>
        </w:tabs>
        <w:jc w:val="both"/>
        <w:rPr>
          <w:b/>
          <w:color w:val="A6A6A6" w:themeColor="background1" w:themeShade="A6"/>
          <w:sz w:val="20"/>
          <w:szCs w:val="20"/>
        </w:rPr>
      </w:pPr>
      <w:r w:rsidRPr="00F66C51">
        <w:rPr>
          <w:color w:val="A6A6A6" w:themeColor="background1" w:themeShade="A6"/>
          <w:sz w:val="20"/>
          <w:szCs w:val="20"/>
        </w:rPr>
        <w:t xml:space="preserve">Наличие класса по </w:t>
      </w:r>
      <w:proofErr w:type="gramStart"/>
      <w:r w:rsidRPr="00F66C51">
        <w:rPr>
          <w:color w:val="A6A6A6" w:themeColor="background1" w:themeShade="A6"/>
          <w:sz w:val="20"/>
          <w:szCs w:val="20"/>
        </w:rPr>
        <w:t xml:space="preserve">БДД </w:t>
      </w:r>
      <w:r w:rsidR="000E6C1C" w:rsidRPr="00F66C51">
        <w:rPr>
          <w:color w:val="A6A6A6" w:themeColor="background1" w:themeShade="A6"/>
          <w:sz w:val="20"/>
          <w:szCs w:val="20"/>
        </w:rPr>
        <w:t xml:space="preserve"> </w:t>
      </w:r>
      <w:r w:rsidRPr="00F66C51">
        <w:rPr>
          <w:b/>
          <w:color w:val="A6A6A6" w:themeColor="background1" w:themeShade="A6"/>
          <w:sz w:val="20"/>
          <w:szCs w:val="20"/>
        </w:rPr>
        <w:t>нет</w:t>
      </w:r>
      <w:proofErr w:type="gramEnd"/>
    </w:p>
    <w:p w:rsidR="007655D0" w:rsidRPr="00F66C51" w:rsidRDefault="007655D0" w:rsidP="007655D0">
      <w:pPr>
        <w:tabs>
          <w:tab w:val="left" w:pos="9639"/>
        </w:tabs>
        <w:spacing w:line="360" w:lineRule="auto"/>
        <w:jc w:val="both"/>
        <w:rPr>
          <w:i/>
          <w:color w:val="A6A6A6" w:themeColor="background1" w:themeShade="A6"/>
          <w:sz w:val="20"/>
          <w:szCs w:val="20"/>
        </w:rPr>
      </w:pPr>
      <w:r w:rsidRPr="00F66C51">
        <w:rPr>
          <w:i/>
          <w:color w:val="A6A6A6" w:themeColor="background1" w:themeShade="A6"/>
          <w:sz w:val="20"/>
          <w:szCs w:val="20"/>
        </w:rPr>
        <w:t xml:space="preserve"> (если имеется, указать место расположения)</w:t>
      </w:r>
    </w:p>
    <w:p w:rsidR="007655D0" w:rsidRPr="00F66C51" w:rsidRDefault="007655D0" w:rsidP="007655D0">
      <w:pPr>
        <w:tabs>
          <w:tab w:val="left" w:pos="9639"/>
        </w:tabs>
        <w:jc w:val="both"/>
        <w:rPr>
          <w:b/>
          <w:color w:val="A6A6A6" w:themeColor="background1" w:themeShade="A6"/>
          <w:sz w:val="20"/>
          <w:szCs w:val="20"/>
        </w:rPr>
      </w:pPr>
      <w:r w:rsidRPr="00F66C51">
        <w:rPr>
          <w:color w:val="A6A6A6" w:themeColor="background1" w:themeShade="A6"/>
          <w:sz w:val="20"/>
          <w:szCs w:val="20"/>
        </w:rPr>
        <w:t xml:space="preserve">Наличие автогородка (площадки) по БДД </w:t>
      </w:r>
      <w:r w:rsidRPr="00F66C51">
        <w:rPr>
          <w:b/>
          <w:color w:val="A6A6A6" w:themeColor="background1" w:themeShade="A6"/>
          <w:sz w:val="20"/>
          <w:szCs w:val="20"/>
        </w:rPr>
        <w:t>нет</w:t>
      </w:r>
    </w:p>
    <w:p w:rsidR="007655D0" w:rsidRPr="00F66C51" w:rsidRDefault="007655D0" w:rsidP="007655D0">
      <w:pPr>
        <w:tabs>
          <w:tab w:val="left" w:pos="9639"/>
        </w:tabs>
        <w:spacing w:line="360" w:lineRule="auto"/>
        <w:jc w:val="both"/>
        <w:rPr>
          <w:color w:val="A6A6A6" w:themeColor="background1" w:themeShade="A6"/>
          <w:sz w:val="20"/>
          <w:szCs w:val="20"/>
        </w:rPr>
      </w:pPr>
    </w:p>
    <w:p w:rsidR="007655D0" w:rsidRPr="00F66C51" w:rsidRDefault="007655D0" w:rsidP="007655D0">
      <w:pPr>
        <w:tabs>
          <w:tab w:val="left" w:pos="9639"/>
        </w:tabs>
        <w:spacing w:line="360" w:lineRule="auto"/>
        <w:jc w:val="both"/>
        <w:rPr>
          <w:b/>
          <w:color w:val="A6A6A6" w:themeColor="background1" w:themeShade="A6"/>
          <w:sz w:val="20"/>
          <w:szCs w:val="20"/>
        </w:rPr>
      </w:pPr>
      <w:r w:rsidRPr="00F66C51">
        <w:rPr>
          <w:color w:val="A6A6A6" w:themeColor="background1" w:themeShade="A6"/>
          <w:sz w:val="20"/>
          <w:szCs w:val="20"/>
        </w:rPr>
        <w:t xml:space="preserve">Наличие автобуса в </w:t>
      </w:r>
      <w:proofErr w:type="gramStart"/>
      <w:r w:rsidRPr="00F66C51">
        <w:rPr>
          <w:color w:val="A6A6A6" w:themeColor="background1" w:themeShade="A6"/>
          <w:sz w:val="20"/>
          <w:szCs w:val="20"/>
        </w:rPr>
        <w:t xml:space="preserve">ОУ  </w:t>
      </w:r>
      <w:r w:rsidRPr="00F66C51">
        <w:rPr>
          <w:b/>
          <w:color w:val="A6A6A6" w:themeColor="background1" w:themeShade="A6"/>
          <w:sz w:val="20"/>
          <w:szCs w:val="20"/>
        </w:rPr>
        <w:t>нет</w:t>
      </w:r>
      <w:proofErr w:type="gramEnd"/>
    </w:p>
    <w:p w:rsidR="007655D0" w:rsidRPr="00F66C51" w:rsidRDefault="007655D0" w:rsidP="007655D0">
      <w:pPr>
        <w:tabs>
          <w:tab w:val="left" w:pos="9639"/>
        </w:tabs>
        <w:spacing w:line="360" w:lineRule="auto"/>
        <w:jc w:val="both"/>
        <w:rPr>
          <w:color w:val="A6A6A6" w:themeColor="background1" w:themeShade="A6"/>
          <w:sz w:val="20"/>
          <w:szCs w:val="20"/>
        </w:rPr>
      </w:pPr>
      <w:r w:rsidRPr="00F66C51">
        <w:rPr>
          <w:color w:val="A6A6A6" w:themeColor="background1" w:themeShade="A6"/>
          <w:sz w:val="20"/>
          <w:szCs w:val="20"/>
        </w:rPr>
        <w:t>Время занятий в ОУ:</w:t>
      </w:r>
    </w:p>
    <w:p w:rsidR="007655D0" w:rsidRPr="00F66C51" w:rsidRDefault="007655D0" w:rsidP="007655D0">
      <w:pPr>
        <w:tabs>
          <w:tab w:val="left" w:pos="9639"/>
        </w:tabs>
        <w:spacing w:line="360" w:lineRule="auto"/>
        <w:jc w:val="both"/>
        <w:rPr>
          <w:color w:val="A6A6A6" w:themeColor="background1" w:themeShade="A6"/>
          <w:sz w:val="20"/>
          <w:szCs w:val="20"/>
        </w:rPr>
      </w:pPr>
      <w:r w:rsidRPr="00F66C51">
        <w:rPr>
          <w:color w:val="A6A6A6" w:themeColor="background1" w:themeShade="A6"/>
          <w:sz w:val="20"/>
          <w:szCs w:val="20"/>
        </w:rPr>
        <w:t xml:space="preserve">1-ая смена: </w:t>
      </w:r>
      <w:r w:rsidRPr="00F66C51">
        <w:rPr>
          <w:b/>
          <w:color w:val="A6A6A6" w:themeColor="background1" w:themeShade="A6"/>
          <w:sz w:val="20"/>
          <w:szCs w:val="20"/>
        </w:rPr>
        <w:t>9:00 – 15:35</w:t>
      </w:r>
    </w:p>
    <w:p w:rsidR="007655D0" w:rsidRPr="00F66C51" w:rsidRDefault="007655D0" w:rsidP="007655D0">
      <w:pPr>
        <w:tabs>
          <w:tab w:val="left" w:pos="9639"/>
        </w:tabs>
        <w:spacing w:line="360" w:lineRule="auto"/>
        <w:jc w:val="both"/>
        <w:rPr>
          <w:b/>
          <w:color w:val="A6A6A6" w:themeColor="background1" w:themeShade="A6"/>
          <w:sz w:val="20"/>
          <w:szCs w:val="20"/>
        </w:rPr>
      </w:pPr>
      <w:r w:rsidRPr="00F66C51">
        <w:rPr>
          <w:color w:val="A6A6A6" w:themeColor="background1" w:themeShade="A6"/>
          <w:sz w:val="20"/>
          <w:szCs w:val="20"/>
        </w:rPr>
        <w:t xml:space="preserve">внеклассные занятия: </w:t>
      </w:r>
      <w:r w:rsidRPr="00F66C51">
        <w:rPr>
          <w:b/>
          <w:color w:val="A6A6A6" w:themeColor="background1" w:themeShade="A6"/>
          <w:sz w:val="20"/>
          <w:szCs w:val="20"/>
        </w:rPr>
        <w:t>13:55 – 16</w:t>
      </w:r>
      <w:r w:rsidR="00055734" w:rsidRPr="00F66C51">
        <w:rPr>
          <w:b/>
          <w:color w:val="A6A6A6" w:themeColor="background1" w:themeShade="A6"/>
          <w:sz w:val="20"/>
          <w:szCs w:val="20"/>
        </w:rPr>
        <w:t>:00</w:t>
      </w:r>
    </w:p>
    <w:p w:rsidR="007655D0" w:rsidRPr="00F66C51" w:rsidRDefault="007655D0" w:rsidP="007655D0">
      <w:pPr>
        <w:tabs>
          <w:tab w:val="left" w:pos="9639"/>
        </w:tabs>
        <w:spacing w:line="360" w:lineRule="auto"/>
        <w:jc w:val="both"/>
        <w:rPr>
          <w:color w:val="A6A6A6" w:themeColor="background1" w:themeShade="A6"/>
          <w:sz w:val="20"/>
          <w:szCs w:val="20"/>
        </w:rPr>
      </w:pPr>
      <w:r w:rsidRPr="00F66C51">
        <w:rPr>
          <w:color w:val="A6A6A6" w:themeColor="background1" w:themeShade="A6"/>
          <w:sz w:val="20"/>
          <w:szCs w:val="20"/>
        </w:rPr>
        <w:t>Телефоны оперативных служб:</w:t>
      </w:r>
    </w:p>
    <w:p w:rsidR="007655D0" w:rsidRPr="00F66C51" w:rsidRDefault="007655D0" w:rsidP="007655D0">
      <w:pPr>
        <w:tabs>
          <w:tab w:val="left" w:pos="9639"/>
        </w:tabs>
        <w:spacing w:line="360" w:lineRule="auto"/>
        <w:jc w:val="both"/>
        <w:rPr>
          <w:b/>
          <w:color w:val="A6A6A6" w:themeColor="background1" w:themeShade="A6"/>
          <w:sz w:val="20"/>
          <w:szCs w:val="20"/>
        </w:rPr>
      </w:pPr>
      <w:r w:rsidRPr="00F66C51">
        <w:rPr>
          <w:b/>
          <w:color w:val="A6A6A6" w:themeColor="background1" w:themeShade="A6"/>
          <w:sz w:val="20"/>
          <w:szCs w:val="20"/>
        </w:rPr>
        <w:t xml:space="preserve">Полиция – </w:t>
      </w:r>
      <w:r w:rsidR="000E6C1C" w:rsidRPr="00F66C51">
        <w:rPr>
          <w:b/>
          <w:color w:val="A6A6A6" w:themeColor="background1" w:themeShade="A6"/>
          <w:sz w:val="20"/>
          <w:szCs w:val="20"/>
        </w:rPr>
        <w:t>1</w:t>
      </w:r>
      <w:r w:rsidRPr="00F66C51">
        <w:rPr>
          <w:b/>
          <w:color w:val="A6A6A6" w:themeColor="background1" w:themeShade="A6"/>
          <w:sz w:val="20"/>
          <w:szCs w:val="20"/>
        </w:rPr>
        <w:t>02</w:t>
      </w:r>
    </w:p>
    <w:p w:rsidR="007655D0" w:rsidRPr="00F66C51" w:rsidRDefault="007655D0" w:rsidP="007655D0">
      <w:pPr>
        <w:tabs>
          <w:tab w:val="left" w:pos="9639"/>
        </w:tabs>
        <w:spacing w:line="360" w:lineRule="auto"/>
        <w:jc w:val="both"/>
        <w:rPr>
          <w:b/>
          <w:color w:val="A6A6A6" w:themeColor="background1" w:themeShade="A6"/>
          <w:sz w:val="20"/>
          <w:szCs w:val="20"/>
        </w:rPr>
      </w:pPr>
      <w:r w:rsidRPr="00F66C51">
        <w:rPr>
          <w:b/>
          <w:color w:val="A6A6A6" w:themeColor="background1" w:themeShade="A6"/>
          <w:sz w:val="20"/>
          <w:szCs w:val="20"/>
        </w:rPr>
        <w:t xml:space="preserve">МЧС – </w:t>
      </w:r>
      <w:r w:rsidR="000E6C1C" w:rsidRPr="00F66C51">
        <w:rPr>
          <w:b/>
          <w:color w:val="A6A6A6" w:themeColor="background1" w:themeShade="A6"/>
          <w:sz w:val="20"/>
          <w:szCs w:val="20"/>
        </w:rPr>
        <w:t>1</w:t>
      </w:r>
      <w:r w:rsidRPr="00F66C51">
        <w:rPr>
          <w:b/>
          <w:color w:val="A6A6A6" w:themeColor="background1" w:themeShade="A6"/>
          <w:sz w:val="20"/>
          <w:szCs w:val="20"/>
        </w:rPr>
        <w:t>01, 112</w:t>
      </w:r>
    </w:p>
    <w:p w:rsidR="007E0002" w:rsidRPr="00F66C51" w:rsidRDefault="007655D0" w:rsidP="007655D0">
      <w:pPr>
        <w:tabs>
          <w:tab w:val="left" w:pos="9639"/>
        </w:tabs>
        <w:spacing w:line="360" w:lineRule="auto"/>
        <w:jc w:val="both"/>
        <w:rPr>
          <w:b/>
          <w:color w:val="A6A6A6" w:themeColor="background1" w:themeShade="A6"/>
          <w:sz w:val="20"/>
          <w:szCs w:val="20"/>
        </w:rPr>
      </w:pPr>
      <w:r w:rsidRPr="00F66C51">
        <w:rPr>
          <w:b/>
          <w:color w:val="A6A6A6" w:themeColor="background1" w:themeShade="A6"/>
          <w:sz w:val="20"/>
          <w:szCs w:val="20"/>
        </w:rPr>
        <w:t xml:space="preserve">Скорая медицинская помощь – </w:t>
      </w:r>
      <w:r w:rsidR="000E6C1C" w:rsidRPr="00F66C51">
        <w:rPr>
          <w:b/>
          <w:color w:val="A6A6A6" w:themeColor="background1" w:themeShade="A6"/>
          <w:sz w:val="20"/>
          <w:szCs w:val="20"/>
        </w:rPr>
        <w:t>1</w:t>
      </w:r>
      <w:r w:rsidR="00055734" w:rsidRPr="00F66C51">
        <w:rPr>
          <w:b/>
          <w:color w:val="A6A6A6" w:themeColor="background1" w:themeShade="A6"/>
          <w:sz w:val="20"/>
          <w:szCs w:val="20"/>
        </w:rPr>
        <w:t>03</w:t>
      </w:r>
    </w:p>
    <w:bookmarkEnd w:id="0"/>
    <w:p w:rsidR="007E0002" w:rsidRPr="00C66729" w:rsidRDefault="007E0002" w:rsidP="00055734">
      <w:pPr>
        <w:pStyle w:val="af0"/>
        <w:rPr>
          <w:color w:val="0D0D0D" w:themeColor="text1" w:themeTint="F2"/>
        </w:rPr>
      </w:pPr>
    </w:p>
    <w:p w:rsidR="007655D0" w:rsidRPr="00C66729" w:rsidRDefault="007655D0" w:rsidP="00055734">
      <w:pPr>
        <w:pStyle w:val="af0"/>
        <w:rPr>
          <w:b/>
          <w:color w:val="0D0D0D" w:themeColor="text1" w:themeTint="F2"/>
        </w:rPr>
      </w:pPr>
      <w:r w:rsidRPr="00C66729">
        <w:rPr>
          <w:b/>
          <w:color w:val="0D0D0D" w:themeColor="text1" w:themeTint="F2"/>
        </w:rPr>
        <w:t>II. План-схемы ОУ.</w:t>
      </w:r>
    </w:p>
    <w:p w:rsidR="007655D0" w:rsidRPr="00C66729" w:rsidRDefault="00055734" w:rsidP="00055734">
      <w:pPr>
        <w:pStyle w:val="af0"/>
        <w:rPr>
          <w:color w:val="0D0D0D" w:themeColor="text1" w:themeTint="F2"/>
        </w:rPr>
      </w:pPr>
      <w:r w:rsidRPr="00C66729">
        <w:rPr>
          <w:color w:val="0D0D0D" w:themeColor="text1" w:themeTint="F2"/>
        </w:rPr>
        <w:t>1</w:t>
      </w:r>
      <w:r w:rsidR="007655D0" w:rsidRPr="00C66729">
        <w:rPr>
          <w:color w:val="0D0D0D" w:themeColor="text1" w:themeTint="F2"/>
        </w:rPr>
        <w:t xml:space="preserve">. Организация дорожного движения в непосредственной близости от образовательного учреждения </w:t>
      </w:r>
    </w:p>
    <w:p w:rsidR="007655D0" w:rsidRPr="00C66729" w:rsidRDefault="007655D0" w:rsidP="00055734">
      <w:pPr>
        <w:pStyle w:val="af0"/>
        <w:rPr>
          <w:color w:val="0D0D0D" w:themeColor="text1" w:themeTint="F2"/>
        </w:rPr>
      </w:pPr>
    </w:p>
    <w:p w:rsidR="007655D0"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5067300" cy="3181350"/>
            <wp:effectExtent l="19050" t="19050" r="19050" b="19050"/>
            <wp:docPr id="2" name="Рисунок 2" descr="схема организации дор дв-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организации дор дв-я"/>
                    <pic:cNvPicPr>
                      <a:picLocks noChangeAspect="1" noChangeArrowheads="1"/>
                    </pic:cNvPicPr>
                  </pic:nvPicPr>
                  <pic:blipFill>
                    <a:blip r:embed="rId8" cstate="print"/>
                    <a:srcRect t="15669" b="4330"/>
                    <a:stretch>
                      <a:fillRect/>
                    </a:stretch>
                  </pic:blipFill>
                  <pic:spPr bwMode="auto">
                    <a:xfrm>
                      <a:off x="0" y="0"/>
                      <a:ext cx="5067300" cy="3181350"/>
                    </a:xfrm>
                    <a:prstGeom prst="rect">
                      <a:avLst/>
                    </a:prstGeom>
                    <a:noFill/>
                    <a:ln w="6350" cmpd="sng">
                      <a:solidFill>
                        <a:srgbClr val="000000"/>
                      </a:solidFill>
                      <a:miter lim="800000"/>
                      <a:headEnd/>
                      <a:tailEnd/>
                    </a:ln>
                    <a:effectLst/>
                  </pic:spPr>
                </pic:pic>
              </a:graphicData>
            </a:graphic>
          </wp:inline>
        </w:drawing>
      </w:r>
    </w:p>
    <w:p w:rsidR="007655D0" w:rsidRPr="00C66729" w:rsidRDefault="007655D0" w:rsidP="00055734">
      <w:pPr>
        <w:pStyle w:val="af0"/>
        <w:rPr>
          <w:color w:val="0D0D0D" w:themeColor="text1" w:themeTint="F2"/>
        </w:rPr>
      </w:pPr>
    </w:p>
    <w:p w:rsidR="00CB43C8" w:rsidRPr="00C66729" w:rsidRDefault="00CB43C8" w:rsidP="00055734">
      <w:pPr>
        <w:pStyle w:val="af0"/>
        <w:rPr>
          <w:b/>
          <w:color w:val="0D0D0D" w:themeColor="text1" w:themeTint="F2"/>
        </w:rPr>
      </w:pPr>
    </w:p>
    <w:p w:rsidR="00CB43C8" w:rsidRPr="00C66729" w:rsidRDefault="00CB43C8" w:rsidP="00055734">
      <w:pPr>
        <w:pStyle w:val="af0"/>
        <w:rPr>
          <w:b/>
          <w:bCs/>
          <w:color w:val="0D0D0D" w:themeColor="text1" w:themeTint="F2"/>
        </w:rPr>
      </w:pPr>
    </w:p>
    <w:p w:rsidR="00CB43C8" w:rsidRPr="00C66729" w:rsidRDefault="00CB43C8" w:rsidP="00055734">
      <w:pPr>
        <w:pStyle w:val="af0"/>
        <w:rPr>
          <w:b/>
          <w:bCs/>
          <w:color w:val="0D0D0D" w:themeColor="text1" w:themeTint="F2"/>
        </w:rPr>
      </w:pPr>
    </w:p>
    <w:p w:rsidR="007655D0" w:rsidRPr="00C66729" w:rsidRDefault="007655D0" w:rsidP="00055734">
      <w:pPr>
        <w:pStyle w:val="af0"/>
        <w:rPr>
          <w:color w:val="0D0D0D" w:themeColor="text1" w:themeTint="F2"/>
        </w:rPr>
      </w:pPr>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 Приложение к паспорту методических и нормативных документов:</w:t>
      </w:r>
    </w:p>
    <w:p w:rsidR="007655D0" w:rsidRPr="00C66729" w:rsidRDefault="007655D0" w:rsidP="00055734">
      <w:pPr>
        <w:pStyle w:val="af0"/>
        <w:rPr>
          <w:color w:val="0D0D0D" w:themeColor="text1" w:themeTint="F2"/>
        </w:rPr>
      </w:pPr>
      <w:r w:rsidRPr="00C66729">
        <w:rPr>
          <w:color w:val="0D0D0D" w:themeColor="text1" w:themeTint="F2"/>
        </w:rPr>
        <w:t>1. Памятка для администрации образовательного учреждения</w:t>
      </w:r>
    </w:p>
    <w:p w:rsidR="007655D0" w:rsidRPr="00C66729" w:rsidRDefault="007655D0" w:rsidP="00055734">
      <w:pPr>
        <w:pStyle w:val="af0"/>
        <w:rPr>
          <w:color w:val="0D0D0D" w:themeColor="text1" w:themeTint="F2"/>
        </w:rPr>
      </w:pPr>
      <w:r w:rsidRPr="00C66729">
        <w:rPr>
          <w:color w:val="0D0D0D" w:themeColor="text1" w:themeTint="F2"/>
        </w:rPr>
        <w:t xml:space="preserve">2. Выписка из Правил дорожного движения Российской Федерации; </w:t>
      </w:r>
    </w:p>
    <w:p w:rsidR="007655D0" w:rsidRPr="00C66729" w:rsidRDefault="007655D0" w:rsidP="00055734">
      <w:pPr>
        <w:pStyle w:val="af0"/>
        <w:rPr>
          <w:color w:val="0D0D0D" w:themeColor="text1" w:themeTint="F2"/>
        </w:rPr>
      </w:pPr>
      <w:r w:rsidRPr="00C66729">
        <w:rPr>
          <w:color w:val="0D0D0D" w:themeColor="text1" w:themeTint="F2"/>
        </w:rPr>
        <w:t>3. Основные требования по организации перевозок детей</w:t>
      </w:r>
    </w:p>
    <w:p w:rsidR="007655D0" w:rsidRPr="00C66729" w:rsidRDefault="007655D0" w:rsidP="00055734">
      <w:pPr>
        <w:pStyle w:val="af0"/>
        <w:rPr>
          <w:color w:val="0D0D0D" w:themeColor="text1" w:themeTint="F2"/>
        </w:rPr>
      </w:pPr>
      <w:r w:rsidRPr="00C66729">
        <w:rPr>
          <w:color w:val="0D0D0D" w:themeColor="text1" w:themeTint="F2"/>
        </w:rPr>
        <w:t xml:space="preserve">4. Национальный Стандарт Российской Федерации «Искусственные неровности»; </w:t>
      </w:r>
    </w:p>
    <w:p w:rsidR="007655D0" w:rsidRPr="00C66729" w:rsidRDefault="007655D0" w:rsidP="00055734">
      <w:pPr>
        <w:pStyle w:val="af0"/>
        <w:rPr>
          <w:color w:val="0D0D0D" w:themeColor="text1" w:themeTint="F2"/>
        </w:rPr>
      </w:pPr>
      <w:r w:rsidRPr="00C66729">
        <w:rPr>
          <w:color w:val="0D0D0D" w:themeColor="text1" w:themeTint="F2"/>
        </w:rPr>
        <w:t xml:space="preserve">5. Инструкция для педагогических работников по </w:t>
      </w:r>
      <w:proofErr w:type="gramStart"/>
      <w:r w:rsidRPr="00C66729">
        <w:rPr>
          <w:color w:val="0D0D0D" w:themeColor="text1" w:themeTint="F2"/>
        </w:rPr>
        <w:t>предупреждению  дорожно</w:t>
      </w:r>
      <w:proofErr w:type="gramEnd"/>
      <w:r w:rsidRPr="00C66729">
        <w:rPr>
          <w:color w:val="0D0D0D" w:themeColor="text1" w:themeTint="F2"/>
        </w:rPr>
        <w:t>-транспортного травматизма</w:t>
      </w:r>
    </w:p>
    <w:p w:rsidR="007655D0" w:rsidRPr="00C66729" w:rsidRDefault="00746EC2" w:rsidP="00055734">
      <w:pPr>
        <w:pStyle w:val="af0"/>
        <w:rPr>
          <w:color w:val="0D0D0D" w:themeColor="text1" w:themeTint="F2"/>
        </w:rPr>
      </w:pPr>
      <w:r w:rsidRPr="00C66729">
        <w:rPr>
          <w:color w:val="0D0D0D" w:themeColor="text1" w:themeTint="F2"/>
        </w:rPr>
        <w:t>6</w:t>
      </w:r>
      <w:r w:rsidR="007655D0" w:rsidRPr="00C66729">
        <w:rPr>
          <w:color w:val="0D0D0D" w:themeColor="text1" w:themeTint="F2"/>
        </w:rPr>
        <w:t>. Памятка для классного руководителя «Необходимо учить!»</w:t>
      </w:r>
    </w:p>
    <w:p w:rsidR="007655D0" w:rsidRPr="00C66729" w:rsidRDefault="00746EC2" w:rsidP="00055734">
      <w:pPr>
        <w:pStyle w:val="af0"/>
        <w:rPr>
          <w:color w:val="0D0D0D" w:themeColor="text1" w:themeTint="F2"/>
        </w:rPr>
      </w:pPr>
      <w:r w:rsidRPr="00C66729">
        <w:rPr>
          <w:color w:val="0D0D0D" w:themeColor="text1" w:themeTint="F2"/>
        </w:rPr>
        <w:t>7</w:t>
      </w:r>
      <w:r w:rsidR="007655D0" w:rsidRPr="00C66729">
        <w:rPr>
          <w:color w:val="0D0D0D" w:themeColor="text1" w:themeTint="F2"/>
        </w:rPr>
        <w:t>. Технология и методика проведения «Минутки по безопасности дорожного движения»</w:t>
      </w:r>
    </w:p>
    <w:p w:rsidR="007655D0" w:rsidRPr="00C66729" w:rsidRDefault="00746EC2" w:rsidP="00055734">
      <w:pPr>
        <w:pStyle w:val="af0"/>
        <w:rPr>
          <w:color w:val="0D0D0D" w:themeColor="text1" w:themeTint="F2"/>
        </w:rPr>
      </w:pPr>
      <w:r w:rsidRPr="00C66729">
        <w:rPr>
          <w:color w:val="0D0D0D" w:themeColor="text1" w:themeTint="F2"/>
        </w:rPr>
        <w:t>8</w:t>
      </w:r>
      <w:r w:rsidR="007655D0" w:rsidRPr="00C66729">
        <w:rPr>
          <w:color w:val="0D0D0D" w:themeColor="text1" w:themeTint="F2"/>
        </w:rPr>
        <w:t>. Положение об отрядах юных инспекторов движения (ЮИД)</w:t>
      </w:r>
    </w:p>
    <w:p w:rsidR="007655D0" w:rsidRPr="00C66729" w:rsidRDefault="00746EC2" w:rsidP="00055734">
      <w:pPr>
        <w:pStyle w:val="af0"/>
        <w:rPr>
          <w:color w:val="0D0D0D" w:themeColor="text1" w:themeTint="F2"/>
        </w:rPr>
      </w:pPr>
      <w:r w:rsidRPr="00C66729">
        <w:rPr>
          <w:color w:val="0D0D0D" w:themeColor="text1" w:themeTint="F2"/>
        </w:rPr>
        <w:t>9</w:t>
      </w:r>
      <w:r w:rsidR="007655D0" w:rsidRPr="00C66729">
        <w:rPr>
          <w:color w:val="0D0D0D" w:themeColor="text1" w:themeTint="F2"/>
        </w:rPr>
        <w:t>. Кабинет по Правилам дорожного движения в средней школе</w:t>
      </w:r>
    </w:p>
    <w:p w:rsidR="007655D0" w:rsidRPr="00C66729" w:rsidRDefault="007655D0" w:rsidP="00055734">
      <w:pPr>
        <w:pStyle w:val="af0"/>
        <w:rPr>
          <w:color w:val="0D0D0D" w:themeColor="text1" w:themeTint="F2"/>
        </w:rPr>
      </w:pPr>
      <w:r w:rsidRPr="00C66729">
        <w:rPr>
          <w:color w:val="0D0D0D" w:themeColor="text1" w:themeTint="F2"/>
        </w:rPr>
        <w:t>1</w:t>
      </w:r>
      <w:r w:rsidR="00746EC2" w:rsidRPr="00C66729">
        <w:rPr>
          <w:color w:val="0D0D0D" w:themeColor="text1" w:themeTint="F2"/>
        </w:rPr>
        <w:t>0</w:t>
      </w:r>
      <w:r w:rsidRPr="00C66729">
        <w:rPr>
          <w:color w:val="0D0D0D" w:themeColor="text1" w:themeTint="F2"/>
        </w:rPr>
        <w:t>. Информационный уголок для школы по безопасности дорожного движения</w:t>
      </w:r>
    </w:p>
    <w:p w:rsidR="00142623" w:rsidRPr="00C66729" w:rsidRDefault="00746EC2" w:rsidP="00055734">
      <w:pPr>
        <w:pStyle w:val="af0"/>
        <w:rPr>
          <w:color w:val="0D0D0D" w:themeColor="text1" w:themeTint="F2"/>
        </w:rPr>
      </w:pPr>
      <w:r w:rsidRPr="00C66729">
        <w:rPr>
          <w:color w:val="0D0D0D" w:themeColor="text1" w:themeTint="F2"/>
        </w:rPr>
        <w:t>11</w:t>
      </w:r>
      <w:r w:rsidR="007655D0" w:rsidRPr="00C66729">
        <w:rPr>
          <w:color w:val="0D0D0D" w:themeColor="text1" w:themeTint="F2"/>
        </w:rPr>
        <w:t>. Основные требования к детским автогородкам</w:t>
      </w:r>
    </w:p>
    <w:p w:rsidR="00142623" w:rsidRPr="00C66729" w:rsidRDefault="00142623" w:rsidP="00055734">
      <w:pPr>
        <w:pStyle w:val="af0"/>
        <w:rPr>
          <w:color w:val="0D0D0D" w:themeColor="text1" w:themeTint="F2"/>
        </w:rPr>
      </w:pPr>
    </w:p>
    <w:p w:rsidR="00DA00FE" w:rsidRPr="00C66729" w:rsidRDefault="00DA00FE" w:rsidP="00055734">
      <w:pPr>
        <w:pStyle w:val="af0"/>
        <w:rPr>
          <w:b/>
          <w:bCs/>
          <w:color w:val="0D0D0D" w:themeColor="text1" w:themeTint="F2"/>
        </w:rPr>
      </w:pPr>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.1.</w:t>
      </w:r>
    </w:p>
    <w:p w:rsidR="00142623" w:rsidRPr="00C66729" w:rsidRDefault="00142623" w:rsidP="00055734">
      <w:pPr>
        <w:pStyle w:val="af0"/>
        <w:rPr>
          <w:b/>
          <w:bCs/>
          <w:color w:val="0D0D0D" w:themeColor="text1" w:themeTint="F2"/>
        </w:rPr>
      </w:pPr>
      <w:r w:rsidRPr="00C66729">
        <w:rPr>
          <w:b/>
          <w:bCs/>
          <w:color w:val="0D0D0D" w:themeColor="text1" w:themeTint="F2"/>
        </w:rPr>
        <w:t>ПАМЯТКА</w:t>
      </w:r>
    </w:p>
    <w:p w:rsidR="00142623" w:rsidRPr="00C66729" w:rsidRDefault="00142623" w:rsidP="00055734">
      <w:pPr>
        <w:pStyle w:val="af0"/>
        <w:rPr>
          <w:b/>
          <w:bCs/>
          <w:color w:val="0D0D0D" w:themeColor="text1" w:themeTint="F2"/>
        </w:rPr>
      </w:pPr>
      <w:r w:rsidRPr="00C66729">
        <w:rPr>
          <w:b/>
          <w:bCs/>
          <w:color w:val="0D0D0D" w:themeColor="text1" w:themeTint="F2"/>
        </w:rPr>
        <w:t>ДЛЯ АДМИНИСТРАЦИИ ОБРАЗОВАТЕЛЬНОГО УЧРЕЖДЕНИЯ</w:t>
      </w:r>
    </w:p>
    <w:p w:rsidR="00142623" w:rsidRPr="00C66729" w:rsidRDefault="00142623" w:rsidP="00055734">
      <w:pPr>
        <w:pStyle w:val="af0"/>
        <w:rPr>
          <w:color w:val="0D0D0D" w:themeColor="text1" w:themeTint="F2"/>
        </w:rPr>
      </w:pPr>
    </w:p>
    <w:p w:rsidR="00142623" w:rsidRPr="00C66729" w:rsidRDefault="00142623" w:rsidP="00055734">
      <w:pPr>
        <w:pStyle w:val="af0"/>
        <w:rPr>
          <w:b/>
          <w:bCs/>
          <w:color w:val="0D0D0D" w:themeColor="text1" w:themeTint="F2"/>
        </w:rPr>
      </w:pPr>
      <w:r w:rsidRPr="00C66729">
        <w:rPr>
          <w:b/>
          <w:bCs/>
          <w:color w:val="0D0D0D" w:themeColor="text1" w:themeTint="F2"/>
        </w:rPr>
        <w:t xml:space="preserve">При планировании мероприятий должны быть предусмотрены: </w:t>
      </w:r>
    </w:p>
    <w:p w:rsidR="00142623" w:rsidRPr="00C66729" w:rsidRDefault="00142623" w:rsidP="00055734">
      <w:pPr>
        <w:pStyle w:val="af0"/>
        <w:rPr>
          <w:color w:val="0D0D0D" w:themeColor="text1" w:themeTint="F2"/>
        </w:rPr>
      </w:pPr>
    </w:p>
    <w:p w:rsidR="00142623" w:rsidRPr="00C66729" w:rsidRDefault="00142623" w:rsidP="00055734">
      <w:pPr>
        <w:pStyle w:val="af0"/>
        <w:rPr>
          <w:color w:val="0D0D0D" w:themeColor="text1" w:themeTint="F2"/>
        </w:rPr>
      </w:pPr>
      <w:r w:rsidRPr="00C66729">
        <w:rPr>
          <w:color w:val="0D0D0D" w:themeColor="text1" w:themeTint="F2"/>
        </w:rPr>
        <w:t xml:space="preserve">1. Работа с субъектами воспитательного процесса: преподавателями ОБЖ, классными руководителями, воспитателями ГПД, педагогами дополнительного образования, руководителями отрядов ЮИД по оказанию им методической помощи в проведении разнообразных форм проведения мероприятий по изучению Правил дорожного движения. </w:t>
      </w:r>
    </w:p>
    <w:p w:rsidR="00142623" w:rsidRPr="00C66729" w:rsidRDefault="00142623" w:rsidP="00055734">
      <w:pPr>
        <w:pStyle w:val="af0"/>
        <w:rPr>
          <w:color w:val="0D0D0D" w:themeColor="text1" w:themeTint="F2"/>
        </w:rPr>
      </w:pPr>
      <w:r w:rsidRPr="00C66729">
        <w:rPr>
          <w:color w:val="0D0D0D" w:themeColor="text1" w:themeTint="F2"/>
        </w:rPr>
        <w:t xml:space="preserve">2. Активизация работы по предупреждению несчастных случаев с детьми на улице, организация работы отряда ЮИД по разъяснению среди школьников Правил поведения в общественных местах и предупреждению нарушений Правил дорожного движения. </w:t>
      </w:r>
    </w:p>
    <w:p w:rsidR="00142623" w:rsidRPr="00C66729" w:rsidRDefault="00142623" w:rsidP="00055734">
      <w:pPr>
        <w:pStyle w:val="af0"/>
        <w:rPr>
          <w:color w:val="0D0D0D" w:themeColor="text1" w:themeTint="F2"/>
        </w:rPr>
      </w:pPr>
      <w:r w:rsidRPr="00C66729">
        <w:rPr>
          <w:color w:val="0D0D0D" w:themeColor="text1" w:themeTint="F2"/>
        </w:rPr>
        <w:lastRenderedPageBreak/>
        <w:t xml:space="preserve">3. Создание и оборудование уголков (кабинетов)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со школьниками. </w:t>
      </w:r>
    </w:p>
    <w:p w:rsidR="00142623" w:rsidRPr="00C66729" w:rsidRDefault="00142623" w:rsidP="00055734">
      <w:pPr>
        <w:pStyle w:val="af0"/>
        <w:rPr>
          <w:color w:val="0D0D0D" w:themeColor="text1" w:themeTint="F2"/>
        </w:rPr>
      </w:pPr>
      <w:r w:rsidRPr="00C66729">
        <w:rPr>
          <w:color w:val="0D0D0D" w:themeColor="text1" w:themeTint="F2"/>
        </w:rPr>
        <w:t xml:space="preserve">4. Создание специальных площадок (атрибутов для занятий в помещении) для практических занятий по Правилам дорожного движения. </w:t>
      </w:r>
    </w:p>
    <w:p w:rsidR="00142623" w:rsidRPr="00C66729" w:rsidRDefault="00142623" w:rsidP="00055734">
      <w:pPr>
        <w:pStyle w:val="af0"/>
        <w:rPr>
          <w:color w:val="0D0D0D" w:themeColor="text1" w:themeTint="F2"/>
        </w:rPr>
      </w:pPr>
      <w:r w:rsidRPr="00C66729">
        <w:rPr>
          <w:color w:val="0D0D0D" w:themeColor="text1" w:themeTint="F2"/>
        </w:rPr>
        <w:t xml:space="preserve">5. Включение в программу по дополнительному образованию работы творческого объединения учащихся по изучению ПДД. </w:t>
      </w:r>
    </w:p>
    <w:p w:rsidR="00142623" w:rsidRPr="00C66729" w:rsidRDefault="00142623" w:rsidP="00055734">
      <w:pPr>
        <w:pStyle w:val="af0"/>
        <w:rPr>
          <w:color w:val="0D0D0D" w:themeColor="text1" w:themeTint="F2"/>
        </w:rPr>
      </w:pPr>
      <w:r w:rsidRPr="00C66729">
        <w:rPr>
          <w:color w:val="0D0D0D" w:themeColor="text1" w:themeTint="F2"/>
        </w:rPr>
        <w:t xml:space="preserve">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rsidR="00142623" w:rsidRPr="00C66729" w:rsidRDefault="00142623" w:rsidP="00055734">
      <w:pPr>
        <w:pStyle w:val="af0"/>
        <w:rPr>
          <w:color w:val="0D0D0D" w:themeColor="text1" w:themeTint="F2"/>
        </w:rPr>
      </w:pPr>
      <w:r w:rsidRPr="00C66729">
        <w:rPr>
          <w:color w:val="0D0D0D" w:themeColor="text1" w:themeTint="F2"/>
        </w:rPr>
        <w:t xml:space="preserve">7. Пропаганда Правил дорожного движения через районную печать, школьную стенную печать, телевидение, видеофильмы, участие в районных и областных творческих конкурсах (рисунки, плакаты, сочинения,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ОГИБДД УВД – необходимое условие плодотворной работы по изучению Правил дорожного движения и профилактики детского дорожно-транспортного травматизма. </w:t>
      </w:r>
    </w:p>
    <w:p w:rsidR="00142623" w:rsidRPr="00C66729" w:rsidRDefault="00142623" w:rsidP="00055734">
      <w:pPr>
        <w:pStyle w:val="af0"/>
        <w:rPr>
          <w:color w:val="0D0D0D" w:themeColor="text1" w:themeTint="F2"/>
        </w:rPr>
      </w:pPr>
    </w:p>
    <w:p w:rsidR="00142623" w:rsidRPr="00C66729" w:rsidRDefault="00142623" w:rsidP="00055734">
      <w:pPr>
        <w:pStyle w:val="af0"/>
        <w:rPr>
          <w:color w:val="0D0D0D" w:themeColor="text1" w:themeTint="F2"/>
        </w:rPr>
      </w:pPr>
    </w:p>
    <w:p w:rsidR="00142623" w:rsidRPr="00C66729" w:rsidRDefault="00142623" w:rsidP="00055734">
      <w:pPr>
        <w:pStyle w:val="af0"/>
        <w:rPr>
          <w:color w:val="0D0D0D" w:themeColor="text1" w:themeTint="F2"/>
        </w:rPr>
      </w:pPr>
    </w:p>
    <w:p w:rsidR="00142623" w:rsidRPr="00C66729" w:rsidRDefault="00DA00FE" w:rsidP="00055734">
      <w:pPr>
        <w:pStyle w:val="af0"/>
        <w:rPr>
          <w:b/>
          <w:color w:val="0D0D0D" w:themeColor="text1" w:themeTint="F2"/>
        </w:rPr>
      </w:pPr>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 xml:space="preserve">.2. </w:t>
      </w:r>
      <w:r w:rsidR="00142623" w:rsidRPr="00C66729">
        <w:rPr>
          <w:b/>
          <w:color w:val="0D0D0D" w:themeColor="text1" w:themeTint="F2"/>
        </w:rPr>
        <w:t>Выписки из Правил дорожного движения</w:t>
      </w:r>
    </w:p>
    <w:p w:rsidR="00142623" w:rsidRPr="00C66729" w:rsidRDefault="00142623" w:rsidP="00055734">
      <w:pPr>
        <w:pStyle w:val="af0"/>
        <w:rPr>
          <w:b/>
          <w:color w:val="0D0D0D" w:themeColor="text1" w:themeTint="F2"/>
        </w:rPr>
      </w:pPr>
      <w:r w:rsidRPr="00C66729">
        <w:rPr>
          <w:b/>
          <w:color w:val="0D0D0D" w:themeColor="text1" w:themeTint="F2"/>
        </w:rPr>
        <w:t>Российской Федерации</w:t>
      </w:r>
    </w:p>
    <w:p w:rsidR="00142623" w:rsidRPr="00C66729" w:rsidRDefault="00142623" w:rsidP="00055734">
      <w:pPr>
        <w:pStyle w:val="af0"/>
        <w:rPr>
          <w:rFonts w:cs="Arial"/>
          <w:b/>
          <w:color w:val="0D0D0D" w:themeColor="text1" w:themeTint="F2"/>
        </w:rPr>
      </w:pPr>
      <w:r w:rsidRPr="00C66729">
        <w:rPr>
          <w:rFonts w:cs="Arial"/>
          <w:b/>
          <w:color w:val="0D0D0D" w:themeColor="text1" w:themeTint="F2"/>
        </w:rPr>
        <w:t>4. Обязанности пешеходов</w:t>
      </w:r>
    </w:p>
    <w:p w:rsidR="00142623" w:rsidRPr="00C66729" w:rsidRDefault="00142623" w:rsidP="00055734">
      <w:pPr>
        <w:pStyle w:val="af0"/>
        <w:rPr>
          <w:rFonts w:cs="Arial"/>
          <w:color w:val="0D0D0D" w:themeColor="text1" w:themeTint="F2"/>
        </w:rPr>
      </w:pPr>
      <w:r w:rsidRPr="00C66729">
        <w:rPr>
          <w:rFonts w:cs="Arial"/>
          <w:b/>
          <w:color w:val="0D0D0D" w:themeColor="text1" w:themeTint="F2"/>
        </w:rPr>
        <w:t>4.1.</w:t>
      </w:r>
      <w:r w:rsidRPr="00C66729">
        <w:rPr>
          <w:rFonts w:cs="Arial"/>
          <w:color w:val="0D0D0D" w:themeColor="text1" w:themeTint="F2"/>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(в ред. Постановления Правительства РФ от 14.12.2005 N 767)</w:t>
      </w:r>
    </w:p>
    <w:p w:rsidR="00142623" w:rsidRPr="00C66729" w:rsidRDefault="00142623" w:rsidP="00055734">
      <w:pPr>
        <w:pStyle w:val="af0"/>
        <w:rPr>
          <w:rFonts w:cs="Arial"/>
          <w:color w:val="0D0D0D" w:themeColor="text1" w:themeTint="F2"/>
        </w:rPr>
      </w:pPr>
      <w:r w:rsidRPr="00C66729">
        <w:rPr>
          <w:rFonts w:cs="Arial"/>
          <w:color w:val="0D0D0D" w:themeColor="text1" w:themeTint="F2"/>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C66729">
        <w:rPr>
          <w:rFonts w:cs="Arial"/>
          <w:color w:val="0D0D0D" w:themeColor="text1" w:themeTint="F2"/>
        </w:rPr>
        <w:t>световозвращающими</w:t>
      </w:r>
      <w:proofErr w:type="spellEnd"/>
      <w:r w:rsidRPr="00C66729">
        <w:rPr>
          <w:rFonts w:cs="Arial"/>
          <w:color w:val="0D0D0D" w:themeColor="text1" w:themeTint="F2"/>
        </w:rPr>
        <w:t xml:space="preserve"> элементами и обеспечивать видимость этих предметов водителями транспортных средств.</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(абзац введен Постановлением Правительства РФ от 14.12.2005 N 767)</w:t>
      </w:r>
    </w:p>
    <w:p w:rsidR="00142623" w:rsidRPr="00C66729" w:rsidRDefault="00142623" w:rsidP="00055734">
      <w:pPr>
        <w:pStyle w:val="af0"/>
        <w:rPr>
          <w:rFonts w:cs="Arial"/>
          <w:color w:val="0D0D0D" w:themeColor="text1" w:themeTint="F2"/>
        </w:rPr>
      </w:pPr>
      <w:r w:rsidRPr="00C66729">
        <w:rPr>
          <w:rFonts w:cs="Arial"/>
          <w:b/>
          <w:color w:val="0D0D0D" w:themeColor="text1" w:themeTint="F2"/>
        </w:rPr>
        <w:t>4.2.</w:t>
      </w:r>
      <w:r w:rsidRPr="00C66729">
        <w:rPr>
          <w:rFonts w:cs="Arial"/>
          <w:color w:val="0D0D0D" w:themeColor="text1" w:themeTint="F2"/>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142623" w:rsidRPr="00C66729" w:rsidRDefault="00142623" w:rsidP="00055734">
      <w:pPr>
        <w:pStyle w:val="af0"/>
        <w:rPr>
          <w:b/>
          <w:color w:val="0D0D0D" w:themeColor="text1" w:themeTint="F2"/>
        </w:rPr>
      </w:pPr>
      <w:r w:rsidRPr="00C66729">
        <w:rPr>
          <w:b/>
          <w:color w:val="0D0D0D" w:themeColor="text1" w:themeTint="F2"/>
        </w:rPr>
        <w:t>5. Обязанности пассажиров</w:t>
      </w:r>
    </w:p>
    <w:p w:rsidR="00142623" w:rsidRPr="00C66729" w:rsidRDefault="00142623" w:rsidP="00055734">
      <w:pPr>
        <w:pStyle w:val="af0"/>
        <w:rPr>
          <w:color w:val="0D0D0D" w:themeColor="text1" w:themeTint="F2"/>
        </w:rPr>
      </w:pPr>
      <w:r w:rsidRPr="00C66729">
        <w:rPr>
          <w:b/>
          <w:color w:val="0D0D0D" w:themeColor="text1" w:themeTint="F2"/>
        </w:rPr>
        <w:t xml:space="preserve">5.1. </w:t>
      </w:r>
      <w:r w:rsidRPr="00C66729">
        <w:rPr>
          <w:color w:val="0D0D0D" w:themeColor="text1" w:themeTint="F2"/>
        </w:rPr>
        <w:t>Пассажиры обязаны:</w:t>
      </w:r>
    </w:p>
    <w:p w:rsidR="00142623" w:rsidRPr="00C66729" w:rsidRDefault="00142623" w:rsidP="00055734">
      <w:pPr>
        <w:pStyle w:val="af0"/>
        <w:rPr>
          <w:color w:val="0D0D0D" w:themeColor="text1" w:themeTint="F2"/>
        </w:rPr>
      </w:pPr>
      <w:r w:rsidRPr="00C66729">
        <w:rPr>
          <w:color w:val="0D0D0D" w:themeColor="text1" w:themeTint="F2"/>
        </w:rPr>
        <w:t>-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w:t>
      </w:r>
    </w:p>
    <w:p w:rsidR="00142623" w:rsidRPr="00C66729" w:rsidRDefault="00142623" w:rsidP="00055734">
      <w:pPr>
        <w:pStyle w:val="af0"/>
        <w:rPr>
          <w:color w:val="0D0D0D" w:themeColor="text1" w:themeTint="F2"/>
        </w:rPr>
      </w:pPr>
      <w:r w:rsidRPr="00C66729">
        <w:rPr>
          <w:color w:val="0D0D0D" w:themeColor="text1" w:themeTint="F2"/>
        </w:rPr>
        <w:t>- посадку и высадку производить со стороны тротуара или обочины и только после полной остановки транспортного средства.</w:t>
      </w:r>
    </w:p>
    <w:p w:rsidR="00142623" w:rsidRPr="00C66729" w:rsidRDefault="00142623" w:rsidP="00055734">
      <w:pPr>
        <w:pStyle w:val="af0"/>
        <w:rPr>
          <w:color w:val="0D0D0D" w:themeColor="text1" w:themeTint="F2"/>
        </w:rPr>
      </w:pPr>
      <w:r w:rsidRPr="00C66729">
        <w:rPr>
          <w:color w:val="0D0D0D" w:themeColor="text1" w:themeTint="F2"/>
        </w:rPr>
        <w:lastRenderedPageBreak/>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142623" w:rsidRPr="00C66729" w:rsidRDefault="00142623" w:rsidP="00055734">
      <w:pPr>
        <w:pStyle w:val="af0"/>
        <w:rPr>
          <w:b/>
          <w:color w:val="0D0D0D" w:themeColor="text1" w:themeTint="F2"/>
        </w:rPr>
      </w:pPr>
      <w:r w:rsidRPr="00C66729">
        <w:rPr>
          <w:b/>
          <w:color w:val="0D0D0D" w:themeColor="text1" w:themeTint="F2"/>
        </w:rPr>
        <w:t>2. Общие обязанности водителей</w:t>
      </w:r>
    </w:p>
    <w:p w:rsidR="00142623" w:rsidRPr="00C66729" w:rsidRDefault="00142623" w:rsidP="00055734">
      <w:pPr>
        <w:pStyle w:val="af0"/>
        <w:rPr>
          <w:color w:val="0D0D0D" w:themeColor="text1" w:themeTint="F2"/>
        </w:rPr>
      </w:pPr>
      <w:r w:rsidRPr="00C66729">
        <w:rPr>
          <w:b/>
          <w:color w:val="0D0D0D" w:themeColor="text1" w:themeTint="F2"/>
        </w:rPr>
        <w:t xml:space="preserve">2.1.2. </w:t>
      </w:r>
      <w:r w:rsidRPr="00C66729">
        <w:rPr>
          <w:color w:val="0D0D0D" w:themeColor="text1" w:themeTint="F2"/>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специальные </w:t>
      </w:r>
      <w:proofErr w:type="spellStart"/>
      <w:r w:rsidRPr="00C66729">
        <w:rPr>
          <w:color w:val="0D0D0D" w:themeColor="text1" w:themeTint="F2"/>
        </w:rPr>
        <w:t>цветографические</w:t>
      </w:r>
      <w:proofErr w:type="spellEnd"/>
      <w:r w:rsidRPr="00C66729">
        <w:rPr>
          <w:color w:val="0D0D0D" w:themeColor="text1" w:themeTint="F2"/>
        </w:rPr>
        <w:t xml:space="preserve">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142623" w:rsidRPr="00C66729" w:rsidRDefault="00142623" w:rsidP="00055734">
      <w:pPr>
        <w:pStyle w:val="af0"/>
        <w:rPr>
          <w:b/>
          <w:color w:val="0D0D0D" w:themeColor="text1" w:themeTint="F2"/>
        </w:rPr>
      </w:pPr>
      <w:r w:rsidRPr="00C66729">
        <w:rPr>
          <w:b/>
          <w:color w:val="0D0D0D" w:themeColor="text1" w:themeTint="F2"/>
        </w:rPr>
        <w:t>21. Учебная езда</w:t>
      </w:r>
    </w:p>
    <w:p w:rsidR="00142623" w:rsidRPr="00C66729" w:rsidRDefault="00142623" w:rsidP="00055734">
      <w:pPr>
        <w:pStyle w:val="af0"/>
        <w:rPr>
          <w:color w:val="0D0D0D" w:themeColor="text1" w:themeTint="F2"/>
        </w:rPr>
      </w:pPr>
      <w:r w:rsidRPr="00C66729">
        <w:rPr>
          <w:b/>
          <w:color w:val="0D0D0D" w:themeColor="text1" w:themeTint="F2"/>
        </w:rPr>
        <w:t xml:space="preserve">21.4. </w:t>
      </w:r>
      <w:r w:rsidRPr="00C66729">
        <w:rPr>
          <w:color w:val="0D0D0D" w:themeColor="text1" w:themeTint="F2"/>
        </w:rPr>
        <w:t>Обучаемому на автомобиле должно быть не менее 16 лет, а на мотоцикле – не менее 14 лет.</w:t>
      </w:r>
    </w:p>
    <w:p w:rsidR="00142623" w:rsidRPr="00C66729" w:rsidRDefault="00142623" w:rsidP="00055734">
      <w:pPr>
        <w:pStyle w:val="af0"/>
        <w:rPr>
          <w:b/>
          <w:color w:val="0D0D0D" w:themeColor="text1" w:themeTint="F2"/>
        </w:rPr>
      </w:pPr>
      <w:r w:rsidRPr="00C66729">
        <w:rPr>
          <w:b/>
          <w:color w:val="0D0D0D" w:themeColor="text1" w:themeTint="F2"/>
        </w:rPr>
        <w:t>22. Перевозка людей</w:t>
      </w:r>
    </w:p>
    <w:p w:rsidR="00142623" w:rsidRPr="00C66729" w:rsidRDefault="00142623" w:rsidP="00055734">
      <w:pPr>
        <w:pStyle w:val="af0"/>
        <w:rPr>
          <w:color w:val="0D0D0D" w:themeColor="text1" w:themeTint="F2"/>
        </w:rPr>
      </w:pPr>
      <w:r w:rsidRPr="00C66729">
        <w:rPr>
          <w:b/>
          <w:color w:val="0D0D0D" w:themeColor="text1" w:themeTint="F2"/>
        </w:rPr>
        <w:t>22.2.</w:t>
      </w:r>
      <w:r w:rsidRPr="00C66729">
        <w:rPr>
          <w:color w:val="0D0D0D" w:themeColor="text1" w:themeTint="F2"/>
        </w:rPr>
        <w:t xml:space="preserve">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142623" w:rsidRPr="00C66729" w:rsidRDefault="00142623" w:rsidP="00055734">
      <w:pPr>
        <w:pStyle w:val="af0"/>
        <w:rPr>
          <w:color w:val="0D0D0D" w:themeColor="text1" w:themeTint="F2"/>
        </w:rPr>
      </w:pPr>
      <w:r w:rsidRPr="00C66729">
        <w:rPr>
          <w:b/>
          <w:color w:val="0D0D0D" w:themeColor="text1" w:themeTint="F2"/>
        </w:rPr>
        <w:t xml:space="preserve">22.6. </w:t>
      </w:r>
      <w:r w:rsidRPr="00C66729">
        <w:rPr>
          <w:color w:val="0D0D0D" w:themeColor="text1" w:themeTint="F2"/>
        </w:rPr>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142623" w:rsidRPr="00C66729" w:rsidRDefault="00142623" w:rsidP="00055734">
      <w:pPr>
        <w:pStyle w:val="af0"/>
        <w:rPr>
          <w:color w:val="0D0D0D" w:themeColor="text1" w:themeTint="F2"/>
        </w:rPr>
      </w:pPr>
      <w:r w:rsidRPr="00C66729">
        <w:rPr>
          <w:b/>
          <w:color w:val="0D0D0D" w:themeColor="text1" w:themeTint="F2"/>
        </w:rPr>
        <w:t>22.9.</w:t>
      </w:r>
      <w:r w:rsidRPr="00C66729">
        <w:rPr>
          <w:color w:val="0D0D0D" w:themeColor="text1" w:themeTint="F2"/>
        </w:rPr>
        <w:t xml:space="preserve"> Перевозка детей допускается при условии обеспечения их безопасности с учетом особенностей конструкции транспортного средства.</w:t>
      </w:r>
    </w:p>
    <w:p w:rsidR="00142623" w:rsidRPr="00C66729" w:rsidRDefault="00142623" w:rsidP="00055734">
      <w:pPr>
        <w:pStyle w:val="af0"/>
        <w:rPr>
          <w:color w:val="0D0D0D" w:themeColor="text1" w:themeTint="F2"/>
        </w:rPr>
      </w:pPr>
      <w:r w:rsidRPr="00C66729">
        <w:rPr>
          <w:color w:val="0D0D0D" w:themeColor="text1" w:themeTint="F2"/>
        </w:rPr>
        <w:t xml:space="preserve">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w:t>
      </w:r>
      <w:proofErr w:type="gramStart"/>
      <w:r w:rsidRPr="00C66729">
        <w:rPr>
          <w:color w:val="0D0D0D" w:themeColor="text1" w:themeTint="F2"/>
        </w:rPr>
        <w:t>предусмотренных  конструкцией</w:t>
      </w:r>
      <w:proofErr w:type="gramEnd"/>
      <w:r w:rsidRPr="00C66729">
        <w:rPr>
          <w:color w:val="0D0D0D" w:themeColor="text1" w:themeTint="F2"/>
        </w:rPr>
        <w:t xml:space="preserve"> транспортного средства, а на переднем сиденье легкового автомобиля – только с использованием специальных детских удерживающих устройств.</w:t>
      </w:r>
    </w:p>
    <w:p w:rsidR="00142623" w:rsidRPr="00C66729" w:rsidRDefault="00142623" w:rsidP="00055734">
      <w:pPr>
        <w:pStyle w:val="af0"/>
        <w:rPr>
          <w:color w:val="0D0D0D" w:themeColor="text1" w:themeTint="F2"/>
        </w:rPr>
      </w:pPr>
      <w:r w:rsidRPr="00C66729">
        <w:rPr>
          <w:color w:val="0D0D0D" w:themeColor="text1" w:themeTint="F2"/>
        </w:rPr>
        <w:t>Запрещается перевозить детей до 12-летнего возраста на заднем сиденье мотоцикла.</w:t>
      </w:r>
    </w:p>
    <w:p w:rsidR="00142623" w:rsidRPr="00C66729" w:rsidRDefault="00142623" w:rsidP="00055734">
      <w:pPr>
        <w:pStyle w:val="af0"/>
        <w:rPr>
          <w:rFonts w:cs="Arial"/>
          <w:b/>
          <w:color w:val="0D0D0D" w:themeColor="text1" w:themeTint="F2"/>
        </w:rPr>
      </w:pPr>
      <w:r w:rsidRPr="00C66729">
        <w:rPr>
          <w:rFonts w:cs="Arial"/>
          <w:b/>
          <w:color w:val="0D0D0D" w:themeColor="text1" w:themeTint="F2"/>
        </w:rPr>
        <w:t>24. Дополнительные требования к движению велосипедов, мопедов, гужевых повозок, а также прогону животных</w:t>
      </w:r>
    </w:p>
    <w:p w:rsidR="00142623" w:rsidRPr="00C66729" w:rsidRDefault="00142623" w:rsidP="00055734">
      <w:pPr>
        <w:pStyle w:val="af0"/>
        <w:rPr>
          <w:rFonts w:cs="Arial"/>
          <w:color w:val="0D0D0D" w:themeColor="text1" w:themeTint="F2"/>
        </w:rPr>
      </w:pPr>
      <w:r w:rsidRPr="00C66729">
        <w:rPr>
          <w:rFonts w:cs="Arial"/>
          <w:b/>
          <w:color w:val="0D0D0D" w:themeColor="text1" w:themeTint="F2"/>
        </w:rPr>
        <w:t xml:space="preserve">24.3. </w:t>
      </w:r>
      <w:r w:rsidRPr="00C66729">
        <w:rPr>
          <w:rFonts w:cs="Arial"/>
          <w:color w:val="0D0D0D" w:themeColor="text1" w:themeTint="F2"/>
        </w:rPr>
        <w:t>Водителям велосипеда и мопеда запрещается:</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ездить, не держась за руль хотя бы одной рукой;</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перевозить пассажиров, кроме ребенка в возрасте до 7 лет на дополнительном сиденье, оборудованном надежными подножками;</w:t>
      </w:r>
    </w:p>
    <w:p w:rsidR="00142623" w:rsidRPr="00C66729" w:rsidRDefault="00142623" w:rsidP="00055734">
      <w:pPr>
        <w:pStyle w:val="af0"/>
        <w:rPr>
          <w:rFonts w:cs="Arial"/>
          <w:color w:val="0D0D0D" w:themeColor="text1" w:themeTint="F2"/>
        </w:rPr>
      </w:pPr>
      <w:r w:rsidRPr="00C66729">
        <w:rPr>
          <w:rFonts w:cs="Arial"/>
          <w:color w:val="0D0D0D" w:themeColor="text1" w:themeTint="F2"/>
        </w:rPr>
        <w:t xml:space="preserve">перевозить груз, который выступает более чем на </w:t>
      </w:r>
      <w:smartTag w:uri="urn:schemas-microsoft-com:office:smarttags" w:element="metricconverter">
        <w:smartTagPr>
          <w:attr w:name="ProductID" w:val="0,5 м"/>
        </w:smartTagPr>
        <w:r w:rsidRPr="00C66729">
          <w:rPr>
            <w:rFonts w:cs="Arial"/>
            <w:color w:val="0D0D0D" w:themeColor="text1" w:themeTint="F2"/>
          </w:rPr>
          <w:t>0,5 м</w:t>
        </w:r>
      </w:smartTag>
      <w:r w:rsidRPr="00C66729">
        <w:rPr>
          <w:rFonts w:cs="Arial"/>
          <w:color w:val="0D0D0D" w:themeColor="text1" w:themeTint="F2"/>
        </w:rPr>
        <w:t xml:space="preserve"> по длине или ширине за габариты, или груз, мешающий управлению;</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двигаться по дороге при наличии рядом велосипедной дорожки;</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142623" w:rsidRPr="00C66729" w:rsidRDefault="00142623" w:rsidP="00055734">
      <w:pPr>
        <w:pStyle w:val="af0"/>
        <w:rPr>
          <w:rFonts w:cs="Arial"/>
          <w:color w:val="0D0D0D" w:themeColor="text1" w:themeTint="F2"/>
        </w:rPr>
      </w:pPr>
      <w:r w:rsidRPr="00C66729">
        <w:rPr>
          <w:rFonts w:cs="Arial"/>
          <w:color w:val="0D0D0D" w:themeColor="text1" w:themeTint="F2"/>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142623" w:rsidRPr="00C66729" w:rsidRDefault="00142623" w:rsidP="00055734">
      <w:pPr>
        <w:pStyle w:val="af0"/>
        <w:rPr>
          <w:rStyle w:val="aa"/>
          <w:color w:val="0D0D0D" w:themeColor="text1" w:themeTint="F2"/>
          <w:sz w:val="20"/>
          <w:szCs w:val="20"/>
        </w:rPr>
      </w:pPr>
      <w:r w:rsidRPr="00C66729">
        <w:rPr>
          <w:rStyle w:val="aa"/>
          <w:color w:val="0D0D0D" w:themeColor="text1" w:themeTint="F2"/>
          <w:sz w:val="20"/>
          <w:szCs w:val="20"/>
        </w:rPr>
        <w:t>Основные требования по организации перевозок детей</w:t>
      </w:r>
    </w:p>
    <w:p w:rsidR="00142623" w:rsidRPr="00C66729" w:rsidRDefault="00142623" w:rsidP="00055734">
      <w:pPr>
        <w:pStyle w:val="af0"/>
        <w:rPr>
          <w:color w:val="0D0D0D" w:themeColor="text1" w:themeTint="F2"/>
        </w:rPr>
      </w:pPr>
    </w:p>
    <w:p w:rsidR="00142623" w:rsidRPr="00C66729" w:rsidRDefault="00142623" w:rsidP="00055734">
      <w:pPr>
        <w:pStyle w:val="af0"/>
        <w:rPr>
          <w:color w:val="0D0D0D" w:themeColor="text1" w:themeTint="F2"/>
        </w:rPr>
      </w:pPr>
      <w:r w:rsidRPr="00C66729">
        <w:rPr>
          <w:color w:val="0D0D0D" w:themeColor="text1" w:themeTint="F2"/>
        </w:rPr>
        <w:t>1. Для организации перевозки детей Заказчик должен заключить договор с Исполнителем. При этом Исполнитель обязан иметь лицензию на данный вид 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w:t>
      </w:r>
    </w:p>
    <w:p w:rsidR="00142623" w:rsidRPr="00C66729" w:rsidRDefault="00142623" w:rsidP="00055734">
      <w:pPr>
        <w:pStyle w:val="af0"/>
        <w:rPr>
          <w:color w:val="0D0D0D" w:themeColor="text1" w:themeTint="F2"/>
        </w:rPr>
      </w:pPr>
      <w:r w:rsidRPr="00C66729">
        <w:rPr>
          <w:color w:val="0D0D0D" w:themeColor="text1" w:themeTint="F2"/>
        </w:rPr>
        <w:t>Передача лицензии или лицензионной карточки другому перевозчику запрещена.</w:t>
      </w:r>
    </w:p>
    <w:p w:rsidR="00142623" w:rsidRPr="00C66729" w:rsidRDefault="00142623" w:rsidP="00055734">
      <w:pPr>
        <w:pStyle w:val="af0"/>
        <w:rPr>
          <w:color w:val="0D0D0D" w:themeColor="text1" w:themeTint="F2"/>
        </w:rPr>
      </w:pPr>
      <w:r w:rsidRPr="00C66729">
        <w:rPr>
          <w:color w:val="0D0D0D" w:themeColor="text1" w:themeTint="F2"/>
        </w:rPr>
        <w:t>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w:t>
      </w:r>
    </w:p>
    <w:p w:rsidR="00142623" w:rsidRPr="00C66729" w:rsidRDefault="00142623" w:rsidP="00055734">
      <w:pPr>
        <w:pStyle w:val="af0"/>
        <w:rPr>
          <w:color w:val="0D0D0D" w:themeColor="text1" w:themeTint="F2"/>
        </w:rPr>
      </w:pPr>
      <w:r w:rsidRPr="00C66729">
        <w:rPr>
          <w:color w:val="0D0D0D" w:themeColor="text1" w:themeTint="F2"/>
        </w:rPr>
        <w:lastRenderedPageBreak/>
        <w:t>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w:t>
      </w:r>
    </w:p>
    <w:p w:rsidR="00142623" w:rsidRPr="00C66729" w:rsidRDefault="00142623" w:rsidP="00055734">
      <w:pPr>
        <w:pStyle w:val="af0"/>
        <w:rPr>
          <w:color w:val="0D0D0D" w:themeColor="text1" w:themeTint="F2"/>
        </w:rPr>
      </w:pPr>
      <w:r w:rsidRPr="00C66729">
        <w:rPr>
          <w:color w:val="0D0D0D" w:themeColor="text1" w:themeTint="F2"/>
        </w:rPr>
        <w:t>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w:t>
      </w:r>
    </w:p>
    <w:p w:rsidR="00142623" w:rsidRPr="00C66729" w:rsidRDefault="00142623" w:rsidP="00055734">
      <w:pPr>
        <w:pStyle w:val="af0"/>
        <w:rPr>
          <w:color w:val="0D0D0D" w:themeColor="text1" w:themeTint="F2"/>
        </w:rPr>
      </w:pPr>
      <w:r w:rsidRPr="00C66729">
        <w:rPr>
          <w:color w:val="0D0D0D" w:themeColor="text1" w:themeTint="F2"/>
        </w:rPr>
        <w:t>Заказчик несет ответственность за безопасность перевозки детей в части, его касающейся.</w:t>
      </w:r>
    </w:p>
    <w:p w:rsidR="00142623" w:rsidRPr="00C66729" w:rsidRDefault="00142623" w:rsidP="00055734">
      <w:pPr>
        <w:pStyle w:val="af0"/>
        <w:rPr>
          <w:color w:val="0D0D0D" w:themeColor="text1" w:themeTint="F2"/>
        </w:rPr>
      </w:pPr>
      <w:r w:rsidRPr="00C66729">
        <w:rPr>
          <w:color w:val="0D0D0D" w:themeColor="text1" w:themeTint="F2"/>
        </w:rPr>
        <w:t>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w:t>
      </w:r>
    </w:p>
    <w:p w:rsidR="00142623" w:rsidRPr="00C66729" w:rsidRDefault="00142623" w:rsidP="00055734">
      <w:pPr>
        <w:pStyle w:val="af0"/>
        <w:rPr>
          <w:color w:val="0D0D0D" w:themeColor="text1" w:themeTint="F2"/>
        </w:rPr>
      </w:pPr>
      <w:r w:rsidRPr="00C66729">
        <w:rPr>
          <w:color w:val="0D0D0D" w:themeColor="text1" w:themeTint="F2"/>
        </w:rPr>
        <w:t>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w:t>
      </w:r>
    </w:p>
    <w:p w:rsidR="00142623" w:rsidRPr="00C66729" w:rsidRDefault="00142623" w:rsidP="00055734">
      <w:pPr>
        <w:pStyle w:val="af0"/>
        <w:rPr>
          <w:color w:val="0D0D0D" w:themeColor="text1" w:themeTint="F2"/>
        </w:rPr>
      </w:pPr>
      <w:r w:rsidRPr="00C66729">
        <w:rPr>
          <w:color w:val="0D0D0D" w:themeColor="text1" w:themeTint="F2"/>
        </w:rPr>
        <w:t>7. Автобус должен быть оборудован:</w:t>
      </w:r>
    </w:p>
    <w:p w:rsidR="00142623" w:rsidRPr="00C66729" w:rsidRDefault="00142623" w:rsidP="00055734">
      <w:pPr>
        <w:pStyle w:val="af0"/>
        <w:rPr>
          <w:color w:val="0D0D0D" w:themeColor="text1" w:themeTint="F2"/>
        </w:rPr>
      </w:pPr>
      <w:r w:rsidRPr="00C66729">
        <w:rPr>
          <w:color w:val="0D0D0D" w:themeColor="text1" w:themeTint="F2"/>
        </w:rPr>
        <w:t>- двумя легкосъемными огнетушителями емкостью не менее двух литров каждый (один - в кабине водителя, другой - в пассажирском салоне автобуса);</w:t>
      </w:r>
    </w:p>
    <w:p w:rsidR="00142623" w:rsidRPr="00C66729" w:rsidRDefault="00142623" w:rsidP="00055734">
      <w:pPr>
        <w:pStyle w:val="af0"/>
        <w:rPr>
          <w:color w:val="0D0D0D" w:themeColor="text1" w:themeTint="F2"/>
        </w:rPr>
      </w:pPr>
      <w:r w:rsidRPr="00C66729">
        <w:rPr>
          <w:color w:val="0D0D0D" w:themeColor="text1" w:themeTint="F2"/>
        </w:rPr>
        <w:t xml:space="preserve">- квадратными опознавательными знаками желтого цвета с каймой красного цвета (сторона квадрата - не менее </w:t>
      </w:r>
      <w:smartTag w:uri="urn:schemas-microsoft-com:office:smarttags" w:element="metricconverter">
        <w:smartTagPr>
          <w:attr w:name="ProductID" w:val="250 мм"/>
        </w:smartTagPr>
        <w:r w:rsidRPr="00C66729">
          <w:rPr>
            <w:color w:val="0D0D0D" w:themeColor="text1" w:themeTint="F2"/>
          </w:rPr>
          <w:t>250 мм</w:t>
        </w:r>
      </w:smartTag>
      <w:r w:rsidRPr="00C66729">
        <w:rPr>
          <w:color w:val="0D0D0D" w:themeColor="text1" w:themeTint="F2"/>
        </w:rPr>
        <w:t>, ширина каймы - 1/10 стороны квадрата), с черным изображением символа дорожного знака 1.21 "Дети", которые должны быть установлены спереди и сзади автобуса;</w:t>
      </w:r>
    </w:p>
    <w:p w:rsidR="00142623" w:rsidRPr="00C66729" w:rsidRDefault="00142623" w:rsidP="00055734">
      <w:pPr>
        <w:pStyle w:val="af0"/>
        <w:rPr>
          <w:color w:val="0D0D0D" w:themeColor="text1" w:themeTint="F2"/>
        </w:rPr>
      </w:pPr>
      <w:r w:rsidRPr="00C66729">
        <w:rPr>
          <w:color w:val="0D0D0D" w:themeColor="text1" w:themeTint="F2"/>
        </w:rPr>
        <w:t>- двумя аптечками первой помощи (автомобильными);</w:t>
      </w:r>
    </w:p>
    <w:p w:rsidR="00142623" w:rsidRPr="00C66729" w:rsidRDefault="00142623" w:rsidP="00055734">
      <w:pPr>
        <w:pStyle w:val="af0"/>
        <w:rPr>
          <w:color w:val="0D0D0D" w:themeColor="text1" w:themeTint="F2"/>
        </w:rPr>
      </w:pPr>
      <w:r w:rsidRPr="00C66729">
        <w:rPr>
          <w:color w:val="0D0D0D" w:themeColor="text1" w:themeTint="F2"/>
        </w:rPr>
        <w:t>- двумя противооткатными упорами;</w:t>
      </w:r>
    </w:p>
    <w:p w:rsidR="00142623" w:rsidRPr="00C66729" w:rsidRDefault="00142623" w:rsidP="00055734">
      <w:pPr>
        <w:pStyle w:val="af0"/>
        <w:rPr>
          <w:color w:val="0D0D0D" w:themeColor="text1" w:themeTint="F2"/>
        </w:rPr>
      </w:pPr>
      <w:r w:rsidRPr="00C66729">
        <w:rPr>
          <w:color w:val="0D0D0D" w:themeColor="text1" w:themeTint="F2"/>
        </w:rPr>
        <w:t>- знаком аварийной остановки;</w:t>
      </w:r>
    </w:p>
    <w:p w:rsidR="00142623" w:rsidRPr="00C66729" w:rsidRDefault="00142623" w:rsidP="00055734">
      <w:pPr>
        <w:pStyle w:val="af0"/>
        <w:rPr>
          <w:color w:val="0D0D0D" w:themeColor="text1" w:themeTint="F2"/>
        </w:rPr>
      </w:pPr>
      <w:r w:rsidRPr="00C66729">
        <w:rPr>
          <w:color w:val="0D0D0D" w:themeColor="text1" w:themeTint="F2"/>
        </w:rPr>
        <w:t>-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142623" w:rsidRPr="00C66729" w:rsidRDefault="00142623" w:rsidP="00055734">
      <w:pPr>
        <w:pStyle w:val="af0"/>
        <w:rPr>
          <w:color w:val="0D0D0D" w:themeColor="text1" w:themeTint="F2"/>
        </w:rPr>
      </w:pPr>
      <w:r w:rsidRPr="00C66729">
        <w:rPr>
          <w:color w:val="0D0D0D" w:themeColor="text1" w:themeTint="F2"/>
        </w:rPr>
        <w:t xml:space="preserve">- автобусы с числом мест более 20, изготовленные после 01.01.98 и используемые в туристических поездках, должны быть оборудованы </w:t>
      </w:r>
      <w:proofErr w:type="spellStart"/>
      <w:r w:rsidRPr="00C66729">
        <w:rPr>
          <w:color w:val="0D0D0D" w:themeColor="text1" w:themeTint="F2"/>
        </w:rPr>
        <w:t>тахографами</w:t>
      </w:r>
      <w:proofErr w:type="spellEnd"/>
      <w:r w:rsidRPr="00C66729">
        <w:rPr>
          <w:color w:val="0D0D0D" w:themeColor="text1" w:themeTint="F2"/>
        </w:rPr>
        <w:t xml:space="preserve">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w:t>
      </w:r>
      <w:proofErr w:type="spellStart"/>
      <w:r w:rsidRPr="00C66729">
        <w:rPr>
          <w:color w:val="0D0D0D" w:themeColor="text1" w:themeTint="F2"/>
        </w:rPr>
        <w:t>тахографов</w:t>
      </w:r>
      <w:proofErr w:type="spellEnd"/>
      <w:r w:rsidRPr="00C66729">
        <w:rPr>
          <w:color w:val="0D0D0D" w:themeColor="text1" w:themeTint="F2"/>
        </w:rPr>
        <w:t xml:space="preserve"> на автомобильном транспорте в Российской Федерации, утвержденных Приказом Минтранса России от 07.07.98 N 86.</w:t>
      </w:r>
    </w:p>
    <w:p w:rsidR="00142623" w:rsidRPr="00C66729" w:rsidRDefault="00142623" w:rsidP="00055734">
      <w:pPr>
        <w:pStyle w:val="af0"/>
        <w:rPr>
          <w:color w:val="0D0D0D" w:themeColor="text1" w:themeTint="F2"/>
        </w:rPr>
      </w:pPr>
      <w:r w:rsidRPr="00C66729">
        <w:rPr>
          <w:color w:val="0D0D0D" w:themeColor="text1" w:themeTint="F2"/>
        </w:rPr>
        <w:t>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w:t>
      </w:r>
    </w:p>
    <w:p w:rsidR="00142623" w:rsidRPr="00C66729" w:rsidRDefault="00142623" w:rsidP="00055734">
      <w:pPr>
        <w:pStyle w:val="af0"/>
        <w:rPr>
          <w:color w:val="0D0D0D" w:themeColor="text1" w:themeTint="F2"/>
        </w:rPr>
      </w:pPr>
      <w:r w:rsidRPr="00C66729">
        <w:rPr>
          <w:color w:val="0D0D0D" w:themeColor="text1" w:themeTint="F2"/>
        </w:rPr>
        <w:t>9. При выезде на линию к месту посадки водитель должен лично проверить состояние экипировки автобуса.</w:t>
      </w:r>
    </w:p>
    <w:p w:rsidR="00142623" w:rsidRPr="00C66729" w:rsidRDefault="00142623" w:rsidP="00055734">
      <w:pPr>
        <w:pStyle w:val="af0"/>
        <w:rPr>
          <w:color w:val="0D0D0D" w:themeColor="text1" w:themeTint="F2"/>
        </w:rPr>
      </w:pPr>
      <w:r w:rsidRPr="00C66729">
        <w:rPr>
          <w:color w:val="0D0D0D" w:themeColor="text1" w:themeTint="F2"/>
        </w:rPr>
        <w:t>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w:t>
      </w:r>
    </w:p>
    <w:p w:rsidR="00142623" w:rsidRPr="00C66729" w:rsidRDefault="00142623" w:rsidP="00055734">
      <w:pPr>
        <w:pStyle w:val="af0"/>
        <w:rPr>
          <w:color w:val="0D0D0D" w:themeColor="text1" w:themeTint="F2"/>
        </w:rPr>
      </w:pPr>
      <w:r w:rsidRPr="00C66729">
        <w:rPr>
          <w:color w:val="0D0D0D" w:themeColor="text1" w:themeTint="F2"/>
        </w:rPr>
        <w:t>При осуществлении перевозки групп детей одним или двумя автобусами сопровождение специальным автомобилем ГИБДД не обязательно.</w:t>
      </w:r>
    </w:p>
    <w:p w:rsidR="00142623" w:rsidRPr="00C66729" w:rsidRDefault="00142623" w:rsidP="00055734">
      <w:pPr>
        <w:pStyle w:val="af0"/>
        <w:rPr>
          <w:color w:val="0D0D0D" w:themeColor="text1" w:themeTint="F2"/>
        </w:rPr>
      </w:pPr>
      <w:r w:rsidRPr="00C66729">
        <w:rPr>
          <w:color w:val="0D0D0D" w:themeColor="text1" w:themeTint="F2"/>
        </w:rPr>
        <w:t>Сопровождение колонны автобусов при автомобильной перевозке групп детей осуществляется от места формирования до конечного пункта назначения.</w:t>
      </w:r>
    </w:p>
    <w:p w:rsidR="00142623" w:rsidRPr="00C66729" w:rsidRDefault="00142623" w:rsidP="00055734">
      <w:pPr>
        <w:pStyle w:val="af0"/>
        <w:rPr>
          <w:color w:val="0D0D0D" w:themeColor="text1" w:themeTint="F2"/>
        </w:rPr>
      </w:pPr>
      <w:r w:rsidRPr="00C66729">
        <w:rPr>
          <w:color w:val="0D0D0D" w:themeColor="text1" w:themeTint="F2"/>
        </w:rPr>
        <w:t>11. При массовой перевозке детей руководителем Исполнителя назначаются:</w:t>
      </w:r>
    </w:p>
    <w:p w:rsidR="00142623" w:rsidRPr="00C66729" w:rsidRDefault="00142623" w:rsidP="00055734">
      <w:pPr>
        <w:pStyle w:val="af0"/>
        <w:rPr>
          <w:color w:val="0D0D0D" w:themeColor="text1" w:themeTint="F2"/>
        </w:rPr>
      </w:pPr>
      <w:r w:rsidRPr="00C66729">
        <w:rPr>
          <w:color w:val="0D0D0D" w:themeColor="text1" w:themeTint="F2"/>
        </w:rPr>
        <w:t>- из числа допущенных к перевозке детей водителей - старший водитель;</w:t>
      </w:r>
    </w:p>
    <w:p w:rsidR="00142623" w:rsidRPr="00C66729" w:rsidRDefault="00142623" w:rsidP="00055734">
      <w:pPr>
        <w:pStyle w:val="af0"/>
        <w:rPr>
          <w:color w:val="0D0D0D" w:themeColor="text1" w:themeTint="F2"/>
        </w:rPr>
      </w:pPr>
      <w:r w:rsidRPr="00C66729">
        <w:rPr>
          <w:color w:val="0D0D0D" w:themeColor="text1" w:themeTint="F2"/>
        </w:rPr>
        <w:t>- из числа специалистов работников Исполнителя - старший автомобильной колонны.</w:t>
      </w:r>
    </w:p>
    <w:p w:rsidR="00142623" w:rsidRPr="00C66729" w:rsidRDefault="00142623" w:rsidP="00055734">
      <w:pPr>
        <w:pStyle w:val="af0"/>
        <w:rPr>
          <w:color w:val="0D0D0D" w:themeColor="text1" w:themeTint="F2"/>
        </w:rPr>
      </w:pPr>
      <w:r w:rsidRPr="00C66729">
        <w:rPr>
          <w:color w:val="0D0D0D" w:themeColor="text1" w:themeTint="F2"/>
        </w:rPr>
        <w:t>Старший водитель, как правило, управляет последним автобусом колонны.</w:t>
      </w:r>
    </w:p>
    <w:p w:rsidR="00142623" w:rsidRPr="00C66729" w:rsidRDefault="00142623" w:rsidP="00055734">
      <w:pPr>
        <w:pStyle w:val="af0"/>
        <w:rPr>
          <w:color w:val="0D0D0D" w:themeColor="text1" w:themeTint="F2"/>
        </w:rPr>
      </w:pPr>
      <w:r w:rsidRPr="00C66729">
        <w:rPr>
          <w:color w:val="0D0D0D" w:themeColor="text1" w:themeTint="F2"/>
        </w:rPr>
        <w:t>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w:t>
      </w:r>
    </w:p>
    <w:p w:rsidR="00142623" w:rsidRPr="00C66729" w:rsidRDefault="00142623" w:rsidP="00055734">
      <w:pPr>
        <w:pStyle w:val="af0"/>
        <w:rPr>
          <w:color w:val="0D0D0D" w:themeColor="text1" w:themeTint="F2"/>
        </w:rPr>
      </w:pPr>
      <w:r w:rsidRPr="00C66729">
        <w:rPr>
          <w:color w:val="0D0D0D" w:themeColor="text1" w:themeTint="F2"/>
        </w:rPr>
        <w:t>- даты и маршрута движения;</w:t>
      </w:r>
    </w:p>
    <w:p w:rsidR="00142623" w:rsidRPr="00C66729" w:rsidRDefault="00142623" w:rsidP="00055734">
      <w:pPr>
        <w:pStyle w:val="af0"/>
        <w:rPr>
          <w:color w:val="0D0D0D" w:themeColor="text1" w:themeTint="F2"/>
        </w:rPr>
      </w:pPr>
      <w:r w:rsidRPr="00C66729">
        <w:rPr>
          <w:color w:val="0D0D0D" w:themeColor="text1" w:themeTint="F2"/>
        </w:rPr>
        <w:lastRenderedPageBreak/>
        <w:t>-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w:t>
      </w:r>
    </w:p>
    <w:p w:rsidR="00142623" w:rsidRPr="00C66729" w:rsidRDefault="00142623" w:rsidP="00055734">
      <w:pPr>
        <w:pStyle w:val="af0"/>
        <w:rPr>
          <w:color w:val="0D0D0D" w:themeColor="text1" w:themeTint="F2"/>
        </w:rPr>
      </w:pPr>
      <w:r w:rsidRPr="00C66729">
        <w:rPr>
          <w:color w:val="0D0D0D" w:themeColor="text1" w:themeTint="F2"/>
        </w:rPr>
        <w:t>- схемы трассы движения и маневрирования с обозначением на ней опасных участков, постов ГИБДД, пунктов медицинской помощи, больниц и др.;</w:t>
      </w:r>
    </w:p>
    <w:p w:rsidR="00142623" w:rsidRPr="00C66729" w:rsidRDefault="00142623" w:rsidP="00055734">
      <w:pPr>
        <w:pStyle w:val="af0"/>
        <w:rPr>
          <w:color w:val="0D0D0D" w:themeColor="text1" w:themeTint="F2"/>
        </w:rPr>
      </w:pPr>
      <w:r w:rsidRPr="00C66729">
        <w:rPr>
          <w:color w:val="0D0D0D" w:themeColor="text1" w:themeTint="F2"/>
        </w:rPr>
        <w:t>- подтверждения выделения медицинского сопровождения;</w:t>
      </w:r>
    </w:p>
    <w:p w:rsidR="00142623" w:rsidRPr="00C66729" w:rsidRDefault="00142623" w:rsidP="00055734">
      <w:pPr>
        <w:pStyle w:val="af0"/>
        <w:rPr>
          <w:color w:val="0D0D0D" w:themeColor="text1" w:themeTint="F2"/>
        </w:rPr>
      </w:pPr>
      <w:r w:rsidRPr="00C66729">
        <w:rPr>
          <w:color w:val="0D0D0D" w:themeColor="text1" w:themeTint="F2"/>
        </w:rPr>
        <w:t>-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w:t>
      </w:r>
    </w:p>
    <w:p w:rsidR="00142623" w:rsidRPr="00C66729" w:rsidRDefault="00142623" w:rsidP="00055734">
      <w:pPr>
        <w:pStyle w:val="af0"/>
        <w:rPr>
          <w:color w:val="0D0D0D" w:themeColor="text1" w:themeTint="F2"/>
        </w:rPr>
      </w:pPr>
      <w:r w:rsidRPr="00C66729">
        <w:rPr>
          <w:color w:val="0D0D0D" w:themeColor="text1" w:themeTint="F2"/>
        </w:rPr>
        <w:t>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Роспотребнадзора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w:t>
      </w:r>
    </w:p>
    <w:p w:rsidR="00142623" w:rsidRPr="00C66729" w:rsidRDefault="00142623" w:rsidP="00055734">
      <w:pPr>
        <w:pStyle w:val="af0"/>
        <w:rPr>
          <w:color w:val="0D0D0D" w:themeColor="text1" w:themeTint="F2"/>
        </w:rPr>
      </w:pPr>
      <w:r w:rsidRPr="00C66729">
        <w:rPr>
          <w:color w:val="0D0D0D" w:themeColor="text1" w:themeTint="F2"/>
        </w:rPr>
        <w:t>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w:t>
      </w:r>
    </w:p>
    <w:p w:rsidR="00142623" w:rsidRPr="00C66729" w:rsidRDefault="00142623" w:rsidP="00055734">
      <w:pPr>
        <w:pStyle w:val="af0"/>
        <w:rPr>
          <w:color w:val="0D0D0D" w:themeColor="text1" w:themeTint="F2"/>
        </w:rPr>
      </w:pPr>
      <w:r w:rsidRPr="00C66729">
        <w:rPr>
          <w:color w:val="0D0D0D" w:themeColor="text1" w:themeTint="F2"/>
        </w:rPr>
        <w:t>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w:t>
      </w:r>
    </w:p>
    <w:p w:rsidR="00142623" w:rsidRPr="00C66729" w:rsidRDefault="00142623" w:rsidP="00055734">
      <w:pPr>
        <w:pStyle w:val="af0"/>
        <w:rPr>
          <w:color w:val="0D0D0D" w:themeColor="text1" w:themeTint="F2"/>
        </w:rPr>
      </w:pPr>
      <w:r w:rsidRPr="00C66729">
        <w:rPr>
          <w:color w:val="0D0D0D" w:themeColor="text1" w:themeTint="F2"/>
        </w:rPr>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w:t>
      </w:r>
      <w:proofErr w:type="spellStart"/>
      <w:r w:rsidRPr="00C66729">
        <w:rPr>
          <w:color w:val="0D0D0D" w:themeColor="text1" w:themeTint="F2"/>
        </w:rPr>
        <w:t>трассмаршрутов</w:t>
      </w:r>
      <w:proofErr w:type="spellEnd"/>
      <w:r w:rsidRPr="00C66729">
        <w:rPr>
          <w:color w:val="0D0D0D" w:themeColor="text1" w:themeTint="F2"/>
        </w:rPr>
        <w:t xml:space="preserve"> и графиков движения автобусов с органами ГИБДД.</w:t>
      </w:r>
    </w:p>
    <w:p w:rsidR="00142623" w:rsidRPr="00C66729" w:rsidRDefault="00142623" w:rsidP="00055734">
      <w:pPr>
        <w:pStyle w:val="af0"/>
        <w:rPr>
          <w:color w:val="0D0D0D" w:themeColor="text1" w:themeTint="F2"/>
        </w:rPr>
      </w:pPr>
      <w:r w:rsidRPr="00C66729">
        <w:rPr>
          <w:color w:val="0D0D0D" w:themeColor="text1" w:themeTint="F2"/>
        </w:rPr>
        <w:t> </w:t>
      </w:r>
    </w:p>
    <w:p w:rsidR="00142623" w:rsidRPr="00C66729" w:rsidRDefault="00DA00FE" w:rsidP="00055734">
      <w:pPr>
        <w:pStyle w:val="af0"/>
        <w:rPr>
          <w:rStyle w:val="aa"/>
          <w:color w:val="0D0D0D" w:themeColor="text1" w:themeTint="F2"/>
          <w:sz w:val="20"/>
          <w:szCs w:val="20"/>
        </w:rPr>
      </w:pPr>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 xml:space="preserve">.3. </w:t>
      </w:r>
      <w:r w:rsidR="00142623" w:rsidRPr="00C66729">
        <w:rPr>
          <w:rStyle w:val="aa"/>
          <w:color w:val="0D0D0D" w:themeColor="text1" w:themeTint="F2"/>
          <w:sz w:val="20"/>
          <w:szCs w:val="20"/>
        </w:rPr>
        <w:t>Требования по выполнению перевозок</w:t>
      </w:r>
    </w:p>
    <w:p w:rsidR="00142623" w:rsidRPr="00C66729" w:rsidRDefault="00142623" w:rsidP="00055734">
      <w:pPr>
        <w:pStyle w:val="af0"/>
        <w:rPr>
          <w:color w:val="0D0D0D" w:themeColor="text1" w:themeTint="F2"/>
        </w:rPr>
      </w:pPr>
    </w:p>
    <w:p w:rsidR="00142623" w:rsidRPr="00C66729" w:rsidRDefault="00142623" w:rsidP="00055734">
      <w:pPr>
        <w:pStyle w:val="af0"/>
        <w:rPr>
          <w:color w:val="0D0D0D" w:themeColor="text1" w:themeTint="F2"/>
        </w:rPr>
      </w:pPr>
      <w:r w:rsidRPr="00C66729">
        <w:rPr>
          <w:color w:val="0D0D0D" w:themeColor="text1" w:themeTint="F2"/>
        </w:rPr>
        <w:t>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w:t>
      </w:r>
    </w:p>
    <w:p w:rsidR="00142623" w:rsidRPr="00C66729" w:rsidRDefault="00142623" w:rsidP="00055734">
      <w:pPr>
        <w:pStyle w:val="af0"/>
        <w:rPr>
          <w:color w:val="0D0D0D" w:themeColor="text1" w:themeTint="F2"/>
        </w:rPr>
      </w:pPr>
      <w:r w:rsidRPr="00C66729">
        <w:rPr>
          <w:color w:val="0D0D0D" w:themeColor="text1" w:themeTint="F2"/>
        </w:rPr>
        <w:t>Уполномоченное лицо Исполнителя вносит в путевой лист автобуса отметку о прохождении водителем специального инструктажа.</w:t>
      </w:r>
    </w:p>
    <w:p w:rsidR="00142623" w:rsidRPr="00C66729" w:rsidRDefault="00142623" w:rsidP="00055734">
      <w:pPr>
        <w:pStyle w:val="af0"/>
        <w:rPr>
          <w:color w:val="0D0D0D" w:themeColor="text1" w:themeTint="F2"/>
        </w:rPr>
      </w:pPr>
      <w:r w:rsidRPr="00C66729">
        <w:rPr>
          <w:color w:val="0D0D0D" w:themeColor="text1" w:themeTint="F2"/>
        </w:rPr>
        <w:t>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автобуса.</w:t>
      </w:r>
    </w:p>
    <w:p w:rsidR="00142623" w:rsidRPr="00C66729" w:rsidRDefault="00142623" w:rsidP="00055734">
      <w:pPr>
        <w:pStyle w:val="af0"/>
        <w:rPr>
          <w:color w:val="0D0D0D" w:themeColor="text1" w:themeTint="F2"/>
        </w:rPr>
      </w:pPr>
      <w:r w:rsidRPr="00C66729">
        <w:rPr>
          <w:color w:val="0D0D0D" w:themeColor="text1" w:themeTint="F2"/>
        </w:rPr>
        <w:t>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p w:rsidR="00142623" w:rsidRPr="00C66729" w:rsidRDefault="00142623" w:rsidP="00055734">
      <w:pPr>
        <w:pStyle w:val="af0"/>
        <w:rPr>
          <w:color w:val="0D0D0D" w:themeColor="text1" w:themeTint="F2"/>
        </w:rPr>
      </w:pPr>
      <w:r w:rsidRPr="00C66729">
        <w:rPr>
          <w:color w:val="0D0D0D" w:themeColor="text1" w:themeTint="F2"/>
        </w:rPr>
        <w:t>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142623" w:rsidRPr="00C66729" w:rsidRDefault="00142623" w:rsidP="00055734">
      <w:pPr>
        <w:pStyle w:val="af0"/>
        <w:rPr>
          <w:color w:val="0D0D0D" w:themeColor="text1" w:themeTint="F2"/>
        </w:rPr>
      </w:pPr>
      <w:r w:rsidRPr="00C66729">
        <w:rPr>
          <w:color w:val="0D0D0D" w:themeColor="text1" w:themeTint="F2"/>
        </w:rPr>
        <w:t>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w:t>
      </w:r>
    </w:p>
    <w:p w:rsidR="00142623" w:rsidRPr="00C66729" w:rsidRDefault="00142623" w:rsidP="00055734">
      <w:pPr>
        <w:pStyle w:val="af0"/>
        <w:rPr>
          <w:color w:val="0D0D0D" w:themeColor="text1" w:themeTint="F2"/>
        </w:rPr>
      </w:pPr>
      <w:r w:rsidRPr="00C66729">
        <w:rPr>
          <w:color w:val="0D0D0D" w:themeColor="text1" w:themeTint="F2"/>
        </w:rPr>
        <w:t>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 включении ближнего света фар. Окна в салоне автобуса при движении должны быть закрыты. На верхних полках могут находиться легкие личные вещи.</w:t>
      </w:r>
    </w:p>
    <w:p w:rsidR="00142623" w:rsidRPr="00C66729" w:rsidRDefault="00142623" w:rsidP="00055734">
      <w:pPr>
        <w:pStyle w:val="af0"/>
        <w:rPr>
          <w:color w:val="0D0D0D" w:themeColor="text1" w:themeTint="F2"/>
        </w:rPr>
      </w:pPr>
      <w:r w:rsidRPr="00C66729">
        <w:rPr>
          <w:color w:val="0D0D0D" w:themeColor="text1" w:themeTint="F2"/>
        </w:rPr>
        <w:lastRenderedPageBreak/>
        <w:t>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142623" w:rsidRPr="00C66729" w:rsidRDefault="00142623" w:rsidP="00055734">
      <w:pPr>
        <w:pStyle w:val="af0"/>
        <w:rPr>
          <w:color w:val="0D0D0D" w:themeColor="text1" w:themeTint="F2"/>
        </w:rPr>
      </w:pPr>
      <w:r w:rsidRPr="00C66729">
        <w:rPr>
          <w:color w:val="0D0D0D" w:themeColor="text1" w:themeTint="F2"/>
        </w:rPr>
        <w:t xml:space="preserve">8. 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w:t>
      </w:r>
      <w:smartTag w:uri="urn:schemas-microsoft-com:office:smarttags" w:element="metricconverter">
        <w:smartTagPr>
          <w:attr w:name="ProductID" w:val="15 метров"/>
        </w:smartTagPr>
        <w:r w:rsidRPr="00C66729">
          <w:rPr>
            <w:color w:val="0D0D0D" w:themeColor="text1" w:themeTint="F2"/>
          </w:rPr>
          <w:t>15 метров</w:t>
        </w:r>
      </w:smartTag>
      <w:r w:rsidRPr="00C66729">
        <w:rPr>
          <w:color w:val="0D0D0D" w:themeColor="text1" w:themeTint="F2"/>
        </w:rPr>
        <w:t xml:space="preserve"> от автобуса в населенном пункте и </w:t>
      </w:r>
      <w:smartTag w:uri="urn:schemas-microsoft-com:office:smarttags" w:element="metricconverter">
        <w:smartTagPr>
          <w:attr w:name="ProductID" w:val="30 метров"/>
        </w:smartTagPr>
        <w:r w:rsidRPr="00C66729">
          <w:rPr>
            <w:color w:val="0D0D0D" w:themeColor="text1" w:themeTint="F2"/>
          </w:rPr>
          <w:t>30 метров</w:t>
        </w:r>
      </w:smartTag>
      <w:r w:rsidRPr="00C66729">
        <w:rPr>
          <w:color w:val="0D0D0D" w:themeColor="text1" w:themeTint="F2"/>
        </w:rPr>
        <w:t xml:space="preserve"> - вне населенного пункта. Первым из автобуса выходит старший и, располагаясь у передней части автобуса, руководит высадкой детей.</w:t>
      </w:r>
    </w:p>
    <w:p w:rsidR="00142623" w:rsidRPr="00C66729" w:rsidRDefault="00142623" w:rsidP="00055734">
      <w:pPr>
        <w:pStyle w:val="af0"/>
        <w:rPr>
          <w:color w:val="0D0D0D" w:themeColor="text1" w:themeTint="F2"/>
        </w:rPr>
      </w:pPr>
      <w:r w:rsidRPr="00C66729">
        <w:rPr>
          <w:color w:val="0D0D0D" w:themeColor="text1" w:themeTint="F2"/>
        </w:rPr>
        <w:t>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142623" w:rsidRPr="00C66729" w:rsidRDefault="00142623" w:rsidP="00055734">
      <w:pPr>
        <w:pStyle w:val="af0"/>
        <w:rPr>
          <w:color w:val="0D0D0D" w:themeColor="text1" w:themeTint="F2"/>
        </w:rPr>
      </w:pPr>
      <w:r w:rsidRPr="00C66729">
        <w:rPr>
          <w:color w:val="0D0D0D" w:themeColor="text1" w:themeTint="F2"/>
        </w:rPr>
        <w:t>10. Водителю автобуса при перевозке детей запрещается:</w:t>
      </w:r>
    </w:p>
    <w:p w:rsidR="00142623" w:rsidRPr="00C66729" w:rsidRDefault="00142623" w:rsidP="00055734">
      <w:pPr>
        <w:pStyle w:val="af0"/>
        <w:rPr>
          <w:color w:val="0D0D0D" w:themeColor="text1" w:themeTint="F2"/>
        </w:rPr>
      </w:pPr>
      <w:r w:rsidRPr="00C66729">
        <w:rPr>
          <w:color w:val="0D0D0D" w:themeColor="text1" w:themeTint="F2"/>
        </w:rPr>
        <w:t>- следовать со скоростью более 60 км/час;</w:t>
      </w:r>
    </w:p>
    <w:p w:rsidR="00142623" w:rsidRPr="00C66729" w:rsidRDefault="00142623" w:rsidP="00055734">
      <w:pPr>
        <w:pStyle w:val="af0"/>
        <w:rPr>
          <w:color w:val="0D0D0D" w:themeColor="text1" w:themeTint="F2"/>
        </w:rPr>
      </w:pPr>
      <w:r w:rsidRPr="00C66729">
        <w:rPr>
          <w:color w:val="0D0D0D" w:themeColor="text1" w:themeTint="F2"/>
        </w:rPr>
        <w:t>- изменять маршрут следования;</w:t>
      </w:r>
    </w:p>
    <w:p w:rsidR="00142623" w:rsidRPr="00C66729" w:rsidRDefault="00142623" w:rsidP="00055734">
      <w:pPr>
        <w:pStyle w:val="af0"/>
        <w:rPr>
          <w:color w:val="0D0D0D" w:themeColor="text1" w:themeTint="F2"/>
        </w:rPr>
      </w:pPr>
      <w:r w:rsidRPr="00C66729">
        <w:rPr>
          <w:color w:val="0D0D0D" w:themeColor="text1" w:themeTint="F2"/>
        </w:rPr>
        <w:t>- перевозить в салоне автобуса, в котором находятся дети, любой груз, багаж или инвентарь, кроме ручной клади и личных вещей детей;</w:t>
      </w:r>
    </w:p>
    <w:p w:rsidR="00142623" w:rsidRPr="00C66729" w:rsidRDefault="00142623" w:rsidP="00055734">
      <w:pPr>
        <w:pStyle w:val="af0"/>
        <w:rPr>
          <w:color w:val="0D0D0D" w:themeColor="text1" w:themeTint="F2"/>
        </w:rPr>
      </w:pPr>
      <w:r w:rsidRPr="00C66729">
        <w:rPr>
          <w:color w:val="0D0D0D" w:themeColor="text1" w:themeTint="F2"/>
        </w:rPr>
        <w:t>- оставлять автобус или покидать свое место, если в салоне автобуса находятся дети;</w:t>
      </w:r>
    </w:p>
    <w:p w:rsidR="00142623" w:rsidRPr="00C66729" w:rsidRDefault="00142623" w:rsidP="00055734">
      <w:pPr>
        <w:pStyle w:val="af0"/>
        <w:rPr>
          <w:color w:val="0D0D0D" w:themeColor="text1" w:themeTint="F2"/>
        </w:rPr>
      </w:pPr>
      <w:r w:rsidRPr="00C66729">
        <w:rPr>
          <w:color w:val="0D0D0D" w:themeColor="text1" w:themeTint="F2"/>
        </w:rPr>
        <w:t>- при следовании в автомобильной колонне производить обгон впереди идущего автобуса;</w:t>
      </w:r>
    </w:p>
    <w:p w:rsidR="00142623" w:rsidRPr="00C66729" w:rsidRDefault="00142623" w:rsidP="00055734">
      <w:pPr>
        <w:pStyle w:val="af0"/>
        <w:rPr>
          <w:color w:val="0D0D0D" w:themeColor="text1" w:themeTint="F2"/>
        </w:rPr>
      </w:pPr>
      <w:r w:rsidRPr="00C66729">
        <w:rPr>
          <w:color w:val="0D0D0D" w:themeColor="text1" w:themeTint="F2"/>
        </w:rPr>
        <w:t>- выходить из салона автобуса при наличии детей в автобусе, в том числе при посадке и высадке детей;</w:t>
      </w:r>
    </w:p>
    <w:p w:rsidR="00142623" w:rsidRPr="00C66729" w:rsidRDefault="00142623" w:rsidP="00055734">
      <w:pPr>
        <w:pStyle w:val="af0"/>
        <w:rPr>
          <w:color w:val="0D0D0D" w:themeColor="text1" w:themeTint="F2"/>
        </w:rPr>
      </w:pPr>
      <w:r w:rsidRPr="00C66729">
        <w:rPr>
          <w:color w:val="0D0D0D" w:themeColor="text1" w:themeTint="F2"/>
        </w:rPr>
        <w:t>- осуществлять движение автобуса задним ходом;</w:t>
      </w:r>
    </w:p>
    <w:p w:rsidR="00142623" w:rsidRPr="00C66729" w:rsidRDefault="00142623" w:rsidP="00055734">
      <w:pPr>
        <w:pStyle w:val="af0"/>
        <w:rPr>
          <w:color w:val="0D0D0D" w:themeColor="text1" w:themeTint="F2"/>
        </w:rPr>
      </w:pPr>
      <w:r w:rsidRPr="00C66729">
        <w:rPr>
          <w:color w:val="0D0D0D" w:themeColor="text1" w:themeTint="F2"/>
        </w:rPr>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142623" w:rsidRPr="00C66729" w:rsidRDefault="00142623" w:rsidP="00055734">
      <w:pPr>
        <w:pStyle w:val="af0"/>
        <w:rPr>
          <w:color w:val="0D0D0D" w:themeColor="text1" w:themeTint="F2"/>
        </w:rPr>
      </w:pPr>
      <w:r w:rsidRPr="00C66729">
        <w:rPr>
          <w:color w:val="0D0D0D" w:themeColor="text1" w:themeTint="F2"/>
        </w:rPr>
        <w:t>11. 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
    <w:p w:rsidR="00142623" w:rsidRPr="00C66729" w:rsidRDefault="00142623" w:rsidP="00055734">
      <w:pPr>
        <w:pStyle w:val="af0"/>
        <w:rPr>
          <w:color w:val="0D0D0D" w:themeColor="text1" w:themeTint="F2"/>
        </w:rPr>
      </w:pPr>
      <w:r w:rsidRPr="00C66729">
        <w:rPr>
          <w:color w:val="0D0D0D" w:themeColor="text1" w:themeTint="F2"/>
        </w:rPr>
        <w:t>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142623" w:rsidRPr="00C66729" w:rsidRDefault="00142623" w:rsidP="00055734">
      <w:pPr>
        <w:pStyle w:val="af0"/>
        <w:rPr>
          <w:color w:val="0D0D0D" w:themeColor="text1" w:themeTint="F2"/>
        </w:rPr>
      </w:pPr>
      <w:r w:rsidRPr="00C66729">
        <w:rPr>
          <w:color w:val="0D0D0D" w:themeColor="text1" w:themeTint="F2"/>
        </w:rPr>
        <w:t>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DA00FE" w:rsidRPr="00C66729" w:rsidRDefault="00DA00FE" w:rsidP="00055734">
      <w:pPr>
        <w:pStyle w:val="af0"/>
        <w:rPr>
          <w:b/>
          <w:bCs/>
          <w:color w:val="0D0D0D" w:themeColor="text1" w:themeTint="F2"/>
        </w:rPr>
      </w:pPr>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 xml:space="preserve">.4. </w:t>
      </w:r>
    </w:p>
    <w:p w:rsidR="001475D2" w:rsidRPr="00C66729" w:rsidRDefault="001475D2" w:rsidP="00055734">
      <w:pPr>
        <w:pStyle w:val="af0"/>
        <w:rPr>
          <w:color w:val="0D0D0D" w:themeColor="text1" w:themeTint="F2"/>
        </w:rPr>
      </w:pPr>
      <w:r w:rsidRPr="00C66729">
        <w:rPr>
          <w:color w:val="0D0D0D" w:themeColor="text1" w:themeTint="F2"/>
        </w:rPr>
        <w:t xml:space="preserve"> ГОСТ Р 52605-2006</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Группа Д28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НАЦИОНАЛЬНЫЙ СТАНДАРТ РОССИЙСКОЙ ФЕДЕРАЦИИ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Технические средства организации дорожного движения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ИСКУССТВЕННЫЕ НЕРОВНОСТИ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Общие технические требования. Правила применения</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lang w:val="en-US"/>
        </w:rPr>
      </w:pPr>
      <w:proofErr w:type="spellStart"/>
      <w:r w:rsidRPr="00C66729">
        <w:rPr>
          <w:color w:val="0D0D0D" w:themeColor="text1" w:themeTint="F2"/>
        </w:rPr>
        <w:t>Trafficcontroldevices</w:t>
      </w:r>
      <w:proofErr w:type="spellEnd"/>
      <w:r w:rsidRPr="00C66729">
        <w:rPr>
          <w:color w:val="0D0D0D" w:themeColor="text1" w:themeTint="F2"/>
        </w:rPr>
        <w:t xml:space="preserve">. </w:t>
      </w:r>
      <w:r w:rsidRPr="00C66729">
        <w:rPr>
          <w:color w:val="0D0D0D" w:themeColor="text1" w:themeTint="F2"/>
          <w:lang w:val="en-US"/>
        </w:rPr>
        <w:t xml:space="preserve">Road bumps and road humps. </w:t>
      </w:r>
    </w:p>
    <w:p w:rsidR="001475D2" w:rsidRPr="00C66729" w:rsidRDefault="001475D2" w:rsidP="00055734">
      <w:pPr>
        <w:pStyle w:val="af0"/>
        <w:rPr>
          <w:color w:val="0D0D0D" w:themeColor="text1" w:themeTint="F2"/>
          <w:lang w:val="en-US"/>
        </w:rPr>
      </w:pPr>
      <w:r w:rsidRPr="00C66729">
        <w:rPr>
          <w:color w:val="0D0D0D" w:themeColor="text1" w:themeTint="F2"/>
          <w:lang w:val="en-US"/>
        </w:rPr>
        <w:t xml:space="preserve">General technical requirements. Application rules </w:t>
      </w:r>
    </w:p>
    <w:p w:rsidR="001475D2" w:rsidRPr="00C66729" w:rsidRDefault="001475D2" w:rsidP="00055734">
      <w:pPr>
        <w:pStyle w:val="af0"/>
        <w:rPr>
          <w:color w:val="0D0D0D" w:themeColor="text1" w:themeTint="F2"/>
          <w:lang w:val="en-US"/>
        </w:rPr>
      </w:pPr>
    </w:p>
    <w:p w:rsidR="001475D2" w:rsidRPr="00C66729" w:rsidRDefault="001475D2" w:rsidP="00055734">
      <w:pPr>
        <w:pStyle w:val="af0"/>
        <w:rPr>
          <w:color w:val="0D0D0D" w:themeColor="text1" w:themeTint="F2"/>
          <w:lang w:val="en-US"/>
        </w:rPr>
      </w:pPr>
    </w:p>
    <w:p w:rsidR="001475D2" w:rsidRPr="00C66729" w:rsidRDefault="001475D2" w:rsidP="00055734">
      <w:pPr>
        <w:pStyle w:val="af0"/>
        <w:rPr>
          <w:color w:val="0D0D0D" w:themeColor="text1" w:themeTint="F2"/>
          <w:lang w:val="en-US"/>
        </w:rPr>
      </w:pPr>
      <w:r w:rsidRPr="00C66729">
        <w:rPr>
          <w:color w:val="0D0D0D" w:themeColor="text1" w:themeTint="F2"/>
        </w:rPr>
        <w:t>ОКС</w:t>
      </w:r>
      <w:r w:rsidRPr="00C66729">
        <w:rPr>
          <w:color w:val="0D0D0D" w:themeColor="text1" w:themeTint="F2"/>
          <w:lang w:val="en-US"/>
        </w:rPr>
        <w:t xml:space="preserve"> 93.080.30</w:t>
      </w:r>
    </w:p>
    <w:p w:rsidR="001475D2" w:rsidRPr="00C66729" w:rsidRDefault="001475D2" w:rsidP="00055734">
      <w:pPr>
        <w:pStyle w:val="af0"/>
        <w:rPr>
          <w:color w:val="0D0D0D" w:themeColor="text1" w:themeTint="F2"/>
        </w:rPr>
      </w:pPr>
      <w:r w:rsidRPr="00C66729">
        <w:rPr>
          <w:color w:val="0D0D0D" w:themeColor="text1" w:themeTint="F2"/>
        </w:rPr>
        <w:t xml:space="preserve">ОКП 52 1000 </w:t>
      </w:r>
    </w:p>
    <w:p w:rsidR="001475D2" w:rsidRPr="00C66729" w:rsidRDefault="001475D2" w:rsidP="00055734">
      <w:pPr>
        <w:pStyle w:val="af0"/>
        <w:rPr>
          <w:color w:val="0D0D0D" w:themeColor="text1" w:themeTint="F2"/>
        </w:rPr>
      </w:pPr>
      <w:r w:rsidRPr="00C66729">
        <w:rPr>
          <w:color w:val="0D0D0D" w:themeColor="text1" w:themeTint="F2"/>
        </w:rPr>
        <w:t xml:space="preserve">Дата введения 2008-01-01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Предисловие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Цели и принципы стандартизации в Российской Федерации установлены Федеральным законом от 27 декабря 2002 г. N 184-ФЗ "О техническом регулировании", а правила применения национальных стандартов Российской Федерации - ГОСТ Р 1.0-2004 "Стандартизация в Российской Федерации. Основные положения"</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b/>
          <w:bCs/>
          <w:color w:val="0D0D0D" w:themeColor="text1" w:themeTint="F2"/>
        </w:rPr>
        <w:t>Сведения о стандарте</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1 РАЗРАБОТАН Федеральным государственным унитарным предприятием "РОСДОРНИИ" (ФГУП "РОСДОРНИИ") по заказу Федерального дорожного агентства</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2 ВНЕСЕН Техническим комитетом по стандартизации ТК 278 "Безопасность дорожного движения" и Техническим комитетом по стандартизации ТК 418 "Дорожное хозяйство"</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3 УТВЕРЖДЕН И ВВЕДЕН В ДЕЙСТВИЕ Приказом Федерального агентства по техническому регулированию и метрологии от 11 декабря 2006 г. N 295-ст</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 ВВЕДЕН ВПЕРВЫЕ</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i/>
          <w:iCs/>
          <w:color w:val="0D0D0D" w:themeColor="text1" w:themeTint="F2"/>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     1 Область применения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Настоящий стандарт распространяется на искусственные неровности, устраиваемые на проезжей части дорог и улиц городов и сельских поселений (далее - дороги) Российской Федерации.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Стандарт устанавливает общие технические требования к искусственным неровностям для принудительного ограничения скорости движения транспортных средств и правила их применения.</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     2 Нормативные ссылки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В настоящем стандарте использованы нормативные ссылки на следующие стандарты:</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lastRenderedPageBreak/>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ГОСТ Р 51256-99 Технические средства организации дорожного движения. Разметка дорожная. Типы и основные параметры. Общие технические требования</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ГОСТ Р 52290-2004 Технические средства организации дорожного движения. Знаки дорожные. Общие технические требования</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ГОСТ Р 52399-2005 Геометрические элементы автомобильных дорог</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не него, применяется в части, не затрагивающей эту ссылку.</w:t>
      </w:r>
    </w:p>
    <w:p w:rsidR="001475D2" w:rsidRPr="00C66729" w:rsidRDefault="001475D2" w:rsidP="00055734">
      <w:pPr>
        <w:pStyle w:val="af0"/>
        <w:rPr>
          <w:color w:val="0D0D0D" w:themeColor="text1" w:themeTint="F2"/>
        </w:rPr>
      </w:pPr>
    </w:p>
    <w:p w:rsidR="00C635E2" w:rsidRPr="00C66729" w:rsidRDefault="00C635E2" w:rsidP="00055734">
      <w:pPr>
        <w:pStyle w:val="af0"/>
        <w:rPr>
          <w:color w:val="0D0D0D" w:themeColor="text1" w:themeTint="F2"/>
        </w:rPr>
      </w:pPr>
    </w:p>
    <w:p w:rsidR="00C635E2" w:rsidRPr="00C66729" w:rsidRDefault="00C635E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     3 Термины и определения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В настоящем стандарте применены следующие термины с соответствующими определениями: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3.1 </w:t>
      </w:r>
      <w:r w:rsidRPr="00C66729">
        <w:rPr>
          <w:b/>
          <w:bCs/>
          <w:color w:val="0D0D0D" w:themeColor="text1" w:themeTint="F2"/>
        </w:rPr>
        <w:t>искусственная неровность;</w:t>
      </w:r>
      <w:r w:rsidRPr="00C66729">
        <w:rPr>
          <w:color w:val="0D0D0D" w:themeColor="text1" w:themeTint="F2"/>
        </w:rPr>
        <w:t xml:space="preserve"> ИН: Специально устроенное возвышение на проезжей части для принудительного снижения скорости движения, расположенное перпендикулярно к оси дороги.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3.2 </w:t>
      </w:r>
      <w:r w:rsidRPr="00C66729">
        <w:rPr>
          <w:b/>
          <w:bCs/>
          <w:color w:val="0D0D0D" w:themeColor="text1" w:themeTint="F2"/>
        </w:rPr>
        <w:t>гребень ИН:</w:t>
      </w:r>
      <w:r w:rsidRPr="00C66729">
        <w:rPr>
          <w:color w:val="0D0D0D" w:themeColor="text1" w:themeTint="F2"/>
        </w:rPr>
        <w:t xml:space="preserve"> Линия, перпендикулярная в плане к оси дороги, соединяющая наиболее возвышенные над проезжей частью точки ИН.</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3.3 </w:t>
      </w:r>
      <w:r w:rsidRPr="00C66729">
        <w:rPr>
          <w:b/>
          <w:bCs/>
          <w:color w:val="0D0D0D" w:themeColor="text1" w:themeTint="F2"/>
        </w:rPr>
        <w:t>высота ИН:</w:t>
      </w:r>
      <w:r w:rsidRPr="00C66729">
        <w:rPr>
          <w:color w:val="0D0D0D" w:themeColor="text1" w:themeTint="F2"/>
        </w:rPr>
        <w:t xml:space="preserve"> Кратчайшее расстояние от гребня ИН на оси дороги до уровня проезжей части.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3.4 </w:t>
      </w:r>
      <w:r w:rsidRPr="00C66729">
        <w:rPr>
          <w:b/>
          <w:bCs/>
          <w:color w:val="0D0D0D" w:themeColor="text1" w:themeTint="F2"/>
        </w:rPr>
        <w:t>продольный профиль ИН:</w:t>
      </w:r>
      <w:r w:rsidRPr="00C66729">
        <w:rPr>
          <w:color w:val="0D0D0D" w:themeColor="text1" w:themeTint="F2"/>
        </w:rPr>
        <w:t xml:space="preserve"> Сечение, создаваемое при пересечении ИН вертикальной плоскостью, расположенной по ее гребню, перпендикулярно к проезжей части дороги.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3.5 </w:t>
      </w:r>
      <w:r w:rsidRPr="00C66729">
        <w:rPr>
          <w:b/>
          <w:bCs/>
          <w:color w:val="0D0D0D" w:themeColor="text1" w:themeTint="F2"/>
        </w:rPr>
        <w:t>поперечный профиль ИН:</w:t>
      </w:r>
      <w:r w:rsidRPr="00C66729">
        <w:rPr>
          <w:color w:val="0D0D0D" w:themeColor="text1" w:themeTint="F2"/>
        </w:rPr>
        <w:t xml:space="preserve"> Сечение, создаваемое при пересечении ИН вертикальной плоскостью, расположенной по оси дороги.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     4 Технические требования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b/>
          <w:bCs/>
          <w:color w:val="0D0D0D" w:themeColor="text1" w:themeTint="F2"/>
        </w:rPr>
        <w:t>4.1 Общие требования</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4.1.1 ИН устраивают на отдельных участках дорог для обеспечения принудительного снижения максимально допустимой скорости движения транспортных средств до 40 км/ч и менее.</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4.1.2 Конструкции ИН в зависимости от технологии изготовления подразделяют на монолитные и сборно-разборные.</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4.1.3 Длина ИН должна быть не менее ширины проезжей части. Допустимое отклонение - не более 0,2 м с каждой стороны дороги.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4.1.4 На участке для устройства ИН должен быть обеспечен водоотвод с проезжей части дороги.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4.1.5 Для информирования водителей участки дорог с ИН должны быть оборудованы техническими средствами организации дорожного движения: дорожными знаками и разметкой.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b/>
          <w:bCs/>
          <w:color w:val="0D0D0D" w:themeColor="text1" w:themeTint="F2"/>
        </w:rPr>
        <w:t>4.2 Требования к монолитным конструкциям</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4.2.1 Монолитные конструкции ИН должны быть изготовлены из асфальтобетона.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В зависимости от поперечного профиля ИН подразделяют на два типа:</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волнообразные (см. рисунок 1а);</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трапециевидные (см. рисунок 1б).</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tbl>
      <w:tblPr>
        <w:tblW w:w="0" w:type="auto"/>
        <w:tblInd w:w="870" w:type="dxa"/>
        <w:tblLayout w:type="fixed"/>
        <w:tblCellMar>
          <w:left w:w="105" w:type="dxa"/>
          <w:right w:w="105" w:type="dxa"/>
        </w:tblCellMar>
        <w:tblLook w:val="0000" w:firstRow="0" w:lastRow="0" w:firstColumn="0" w:lastColumn="0" w:noHBand="0" w:noVBand="0"/>
      </w:tblPr>
      <w:tblGrid>
        <w:gridCol w:w="4260"/>
        <w:gridCol w:w="4275"/>
      </w:tblGrid>
      <w:tr w:rsidR="00C66729" w:rsidRPr="00C66729" w:rsidTr="00DD5FFD">
        <w:tc>
          <w:tcPr>
            <w:tcW w:w="4260" w:type="dxa"/>
            <w:tcBorders>
              <w:top w:val="nil"/>
              <w:left w:val="nil"/>
              <w:bottom w:val="nil"/>
              <w:right w:val="nil"/>
            </w:tcBorders>
          </w:tcPr>
          <w:p w:rsidR="001475D2"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2247900" cy="990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247900" cy="990600"/>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4275" w:type="dxa"/>
            <w:tcBorders>
              <w:top w:val="nil"/>
              <w:left w:val="nil"/>
              <w:bottom w:val="nil"/>
              <w:right w:val="nil"/>
            </w:tcBorders>
          </w:tcPr>
          <w:p w:rsidR="001475D2"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2381250" cy="10096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381250" cy="1009650"/>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r>
      <w:tr w:rsidR="001475D2" w:rsidRPr="00C66729" w:rsidTr="00DD5FFD">
        <w:tc>
          <w:tcPr>
            <w:tcW w:w="4260" w:type="dxa"/>
            <w:tcBorders>
              <w:top w:val="nil"/>
              <w:left w:val="nil"/>
              <w:bottom w:val="nil"/>
              <w:right w:val="nil"/>
            </w:tcBorders>
          </w:tcPr>
          <w:p w:rsidR="001475D2" w:rsidRPr="00C66729" w:rsidRDefault="001475D2" w:rsidP="00055734">
            <w:pPr>
              <w:pStyle w:val="af0"/>
              <w:rPr>
                <w:color w:val="0D0D0D" w:themeColor="text1" w:themeTint="F2"/>
              </w:rPr>
            </w:pPr>
            <w:r w:rsidRPr="00C66729">
              <w:rPr>
                <w:color w:val="0D0D0D" w:themeColor="text1" w:themeTint="F2"/>
              </w:rPr>
              <w:t xml:space="preserve">а - волнообразная ИН </w:t>
            </w:r>
          </w:p>
        </w:tc>
        <w:tc>
          <w:tcPr>
            <w:tcW w:w="4275" w:type="dxa"/>
            <w:tcBorders>
              <w:top w:val="nil"/>
              <w:left w:val="nil"/>
              <w:bottom w:val="nil"/>
              <w:right w:val="nil"/>
            </w:tcBorders>
          </w:tcPr>
          <w:p w:rsidR="001475D2" w:rsidRPr="00C66729" w:rsidRDefault="001475D2" w:rsidP="00055734">
            <w:pPr>
              <w:pStyle w:val="af0"/>
              <w:rPr>
                <w:color w:val="0D0D0D" w:themeColor="text1" w:themeTint="F2"/>
              </w:rPr>
            </w:pPr>
            <w:r w:rsidRPr="00C66729">
              <w:rPr>
                <w:color w:val="0D0D0D" w:themeColor="text1" w:themeTint="F2"/>
              </w:rPr>
              <w:t xml:space="preserve">б - трапециевидная ИН </w:t>
            </w:r>
          </w:p>
        </w:tc>
      </w:tr>
    </w:tbl>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Рисунок 1 - Поперечные профили ИН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4.2.2 Тип продольного профиля ИН выбирают с учетом наличия около нее </w:t>
      </w:r>
      <w:proofErr w:type="spellStart"/>
      <w:r w:rsidRPr="00C66729">
        <w:rPr>
          <w:color w:val="0D0D0D" w:themeColor="text1" w:themeTint="F2"/>
        </w:rPr>
        <w:t>дождеприемных</w:t>
      </w:r>
      <w:proofErr w:type="spellEnd"/>
      <w:r w:rsidRPr="00C66729">
        <w:rPr>
          <w:color w:val="0D0D0D" w:themeColor="text1" w:themeTint="F2"/>
        </w:rPr>
        <w:t xml:space="preserve"> колодцев с верховой стороны дороги на спуске и в зависимости от направления поперечного стока воды на проезжей части.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Различают следующие типы:</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I - при двустороннем поперечном уклоне проезжей части и отсутствии </w:t>
      </w:r>
      <w:proofErr w:type="spellStart"/>
      <w:r w:rsidRPr="00C66729">
        <w:rPr>
          <w:color w:val="0D0D0D" w:themeColor="text1" w:themeTint="F2"/>
        </w:rPr>
        <w:t>дождеприемных</w:t>
      </w:r>
      <w:proofErr w:type="spellEnd"/>
      <w:r w:rsidRPr="00C66729">
        <w:rPr>
          <w:color w:val="0D0D0D" w:themeColor="text1" w:themeTint="F2"/>
        </w:rPr>
        <w:t xml:space="preserve"> колодцев с верховой стороны дороги на спуске у ИН (см. рисунок 2а);</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II - при двустороннем поперечном уклоне проезжей части и наличии </w:t>
      </w:r>
      <w:proofErr w:type="spellStart"/>
      <w:r w:rsidRPr="00C66729">
        <w:rPr>
          <w:color w:val="0D0D0D" w:themeColor="text1" w:themeTint="F2"/>
        </w:rPr>
        <w:t>дождеприемных</w:t>
      </w:r>
      <w:proofErr w:type="spellEnd"/>
      <w:r w:rsidRPr="00C66729">
        <w:rPr>
          <w:color w:val="0D0D0D" w:themeColor="text1" w:themeTint="F2"/>
        </w:rPr>
        <w:t xml:space="preserve"> колодцев с верховой стороны дороги на спуске у ИН (см. рисунок 2б);</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III - при одностороннем поперечном уклоне проезжей части и отсутствии </w:t>
      </w:r>
      <w:proofErr w:type="spellStart"/>
      <w:r w:rsidRPr="00C66729">
        <w:rPr>
          <w:color w:val="0D0D0D" w:themeColor="text1" w:themeTint="F2"/>
        </w:rPr>
        <w:t>дождеприемного</w:t>
      </w:r>
      <w:proofErr w:type="spellEnd"/>
      <w:r w:rsidRPr="00C66729">
        <w:rPr>
          <w:color w:val="0D0D0D" w:themeColor="text1" w:themeTint="F2"/>
        </w:rPr>
        <w:t xml:space="preserve"> колодца в нижнем лотке с верховой стороны дороги на спуске у ИН (см. рисунок 2в);</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IV - при одностороннем поперечном уклоне проезжей части и наличии </w:t>
      </w:r>
      <w:proofErr w:type="spellStart"/>
      <w:r w:rsidRPr="00C66729">
        <w:rPr>
          <w:color w:val="0D0D0D" w:themeColor="text1" w:themeTint="F2"/>
        </w:rPr>
        <w:t>дождеприемного</w:t>
      </w:r>
      <w:proofErr w:type="spellEnd"/>
      <w:r w:rsidRPr="00C66729">
        <w:rPr>
          <w:color w:val="0D0D0D" w:themeColor="text1" w:themeTint="F2"/>
        </w:rPr>
        <w:t xml:space="preserve"> колодца в нижнем лотке с верховой стороны дороги на спуске у ИН (см. рисунок 2г).</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tbl>
      <w:tblPr>
        <w:tblW w:w="0" w:type="auto"/>
        <w:tblInd w:w="555" w:type="dxa"/>
        <w:tblLayout w:type="fixed"/>
        <w:tblCellMar>
          <w:left w:w="105" w:type="dxa"/>
          <w:right w:w="105" w:type="dxa"/>
        </w:tblCellMar>
        <w:tblLook w:val="0000" w:firstRow="0" w:lastRow="0" w:firstColumn="0" w:lastColumn="0" w:noHBand="0" w:noVBand="0"/>
      </w:tblPr>
      <w:tblGrid>
        <w:gridCol w:w="4260"/>
        <w:gridCol w:w="4695"/>
      </w:tblGrid>
      <w:tr w:rsidR="00C66729" w:rsidRPr="00C66729" w:rsidTr="00DD5FFD">
        <w:tc>
          <w:tcPr>
            <w:tcW w:w="4260" w:type="dxa"/>
            <w:tcBorders>
              <w:top w:val="nil"/>
              <w:left w:val="nil"/>
              <w:bottom w:val="nil"/>
              <w:right w:val="nil"/>
            </w:tcBorders>
          </w:tcPr>
          <w:p w:rsidR="001475D2"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2381250" cy="10572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381250" cy="105727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4695" w:type="dxa"/>
            <w:tcBorders>
              <w:top w:val="nil"/>
              <w:left w:val="nil"/>
              <w:bottom w:val="nil"/>
              <w:right w:val="nil"/>
            </w:tcBorders>
          </w:tcPr>
          <w:p w:rsidR="001475D2"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2400300" cy="1000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400300" cy="10001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r>
      <w:tr w:rsidR="00C66729" w:rsidRPr="00C66729" w:rsidTr="00DD5FFD">
        <w:tc>
          <w:tcPr>
            <w:tcW w:w="4260" w:type="dxa"/>
            <w:tcBorders>
              <w:top w:val="nil"/>
              <w:left w:val="nil"/>
              <w:bottom w:val="nil"/>
              <w:right w:val="nil"/>
            </w:tcBorders>
          </w:tcPr>
          <w:p w:rsidR="001475D2" w:rsidRPr="00C66729" w:rsidRDefault="001475D2" w:rsidP="00055734">
            <w:pPr>
              <w:pStyle w:val="af0"/>
              <w:rPr>
                <w:color w:val="0D0D0D" w:themeColor="text1" w:themeTint="F2"/>
              </w:rPr>
            </w:pPr>
            <w:r w:rsidRPr="00C66729">
              <w:rPr>
                <w:color w:val="0D0D0D" w:themeColor="text1" w:themeTint="F2"/>
              </w:rPr>
              <w:t>а - тип I</w:t>
            </w:r>
          </w:p>
          <w:p w:rsidR="001475D2" w:rsidRPr="00C66729" w:rsidRDefault="001475D2" w:rsidP="00055734">
            <w:pPr>
              <w:pStyle w:val="af0"/>
              <w:rPr>
                <w:color w:val="0D0D0D" w:themeColor="text1" w:themeTint="F2"/>
              </w:rPr>
            </w:pPr>
          </w:p>
        </w:tc>
        <w:tc>
          <w:tcPr>
            <w:tcW w:w="4695" w:type="dxa"/>
            <w:tcBorders>
              <w:top w:val="nil"/>
              <w:left w:val="nil"/>
              <w:bottom w:val="nil"/>
              <w:right w:val="nil"/>
            </w:tcBorders>
          </w:tcPr>
          <w:p w:rsidR="001475D2" w:rsidRPr="00C66729" w:rsidRDefault="001475D2" w:rsidP="00055734">
            <w:pPr>
              <w:pStyle w:val="af0"/>
              <w:rPr>
                <w:color w:val="0D0D0D" w:themeColor="text1" w:themeTint="F2"/>
              </w:rPr>
            </w:pPr>
            <w:r w:rsidRPr="00C66729">
              <w:rPr>
                <w:color w:val="0D0D0D" w:themeColor="text1" w:themeTint="F2"/>
              </w:rPr>
              <w:t xml:space="preserve">б - тип II </w:t>
            </w:r>
          </w:p>
        </w:tc>
      </w:tr>
      <w:tr w:rsidR="00C66729" w:rsidRPr="00C66729" w:rsidTr="00DD5FFD">
        <w:tc>
          <w:tcPr>
            <w:tcW w:w="4260" w:type="dxa"/>
            <w:tcBorders>
              <w:top w:val="nil"/>
              <w:left w:val="nil"/>
              <w:bottom w:val="nil"/>
              <w:right w:val="nil"/>
            </w:tcBorders>
          </w:tcPr>
          <w:p w:rsidR="001475D2"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2343150" cy="11334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343150" cy="113347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4695" w:type="dxa"/>
            <w:tcBorders>
              <w:top w:val="nil"/>
              <w:left w:val="nil"/>
              <w:bottom w:val="nil"/>
              <w:right w:val="nil"/>
            </w:tcBorders>
          </w:tcPr>
          <w:p w:rsidR="001475D2"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2295525" cy="10191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295525" cy="1019175"/>
                          </a:xfrm>
                          <a:prstGeom prst="rect">
                            <a:avLst/>
                          </a:prstGeom>
                          <a:noFill/>
                          <a:ln w="9525">
                            <a:noFill/>
                            <a:miter lim="800000"/>
                            <a:headEnd/>
                            <a:tailEnd/>
                          </a:ln>
                        </pic:spPr>
                      </pic:pic>
                    </a:graphicData>
                  </a:graphic>
                </wp:inline>
              </w:drawing>
            </w:r>
          </w:p>
        </w:tc>
      </w:tr>
      <w:tr w:rsidR="001475D2" w:rsidRPr="00C66729" w:rsidTr="00DD5FFD">
        <w:tc>
          <w:tcPr>
            <w:tcW w:w="4260" w:type="dxa"/>
            <w:tcBorders>
              <w:top w:val="nil"/>
              <w:left w:val="nil"/>
              <w:bottom w:val="nil"/>
              <w:right w:val="nil"/>
            </w:tcBorders>
          </w:tcPr>
          <w:p w:rsidR="001475D2" w:rsidRPr="00C66729" w:rsidRDefault="001475D2" w:rsidP="00055734">
            <w:pPr>
              <w:pStyle w:val="af0"/>
              <w:rPr>
                <w:color w:val="0D0D0D" w:themeColor="text1" w:themeTint="F2"/>
              </w:rPr>
            </w:pPr>
            <w:r w:rsidRPr="00C66729">
              <w:rPr>
                <w:color w:val="0D0D0D" w:themeColor="text1" w:themeTint="F2"/>
              </w:rPr>
              <w:t xml:space="preserve">в - тип III </w:t>
            </w:r>
          </w:p>
        </w:tc>
        <w:tc>
          <w:tcPr>
            <w:tcW w:w="4695" w:type="dxa"/>
            <w:tcBorders>
              <w:top w:val="nil"/>
              <w:left w:val="nil"/>
              <w:bottom w:val="nil"/>
              <w:right w:val="nil"/>
            </w:tcBorders>
          </w:tcPr>
          <w:p w:rsidR="001475D2" w:rsidRPr="00C66729" w:rsidRDefault="001475D2" w:rsidP="00055734">
            <w:pPr>
              <w:pStyle w:val="af0"/>
              <w:rPr>
                <w:color w:val="0D0D0D" w:themeColor="text1" w:themeTint="F2"/>
              </w:rPr>
            </w:pPr>
            <w:r w:rsidRPr="00C66729">
              <w:rPr>
                <w:color w:val="0D0D0D" w:themeColor="text1" w:themeTint="F2"/>
              </w:rPr>
              <w:t xml:space="preserve">г - тип IV </w:t>
            </w:r>
          </w:p>
        </w:tc>
      </w:tr>
    </w:tbl>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Рисунок 2 - Продольные профили ИН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4.2.3 Параметры ИН следует принимать исходя из максимально допустимой скорости движения на участке дороги, указываемой на знаке, в соответствии с таблицей 1.</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Таблица 1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Размеры в метрах </w:t>
      </w:r>
    </w:p>
    <w:p w:rsidR="001475D2" w:rsidRPr="00C66729" w:rsidRDefault="001475D2" w:rsidP="00055734">
      <w:pPr>
        <w:pStyle w:val="af0"/>
        <w:rPr>
          <w:color w:val="0D0D0D" w:themeColor="text1" w:themeTint="F2"/>
        </w:rPr>
      </w:pPr>
    </w:p>
    <w:tbl>
      <w:tblPr>
        <w:tblW w:w="0" w:type="auto"/>
        <w:tblInd w:w="45" w:type="dxa"/>
        <w:tblLayout w:type="fixed"/>
        <w:tblCellMar>
          <w:left w:w="45" w:type="dxa"/>
          <w:right w:w="45" w:type="dxa"/>
        </w:tblCellMar>
        <w:tblLook w:val="0000" w:firstRow="0" w:lastRow="0" w:firstColumn="0" w:lastColumn="0" w:noHBand="0" w:noVBand="0"/>
      </w:tblPr>
      <w:tblGrid>
        <w:gridCol w:w="1350"/>
        <w:gridCol w:w="1200"/>
        <w:gridCol w:w="1050"/>
        <w:gridCol w:w="1500"/>
        <w:gridCol w:w="1470"/>
        <w:gridCol w:w="1260"/>
        <w:gridCol w:w="1380"/>
      </w:tblGrid>
      <w:tr w:rsidR="00C66729" w:rsidRPr="00C66729" w:rsidTr="00DD5FFD">
        <w:tc>
          <w:tcPr>
            <w:tcW w:w="1350"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p>
        </w:tc>
        <w:tc>
          <w:tcPr>
            <w:tcW w:w="3750" w:type="dxa"/>
            <w:gridSpan w:val="3"/>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Волнообразный профиль</w:t>
            </w:r>
          </w:p>
          <w:p w:rsidR="001475D2" w:rsidRPr="00C66729" w:rsidRDefault="001475D2" w:rsidP="00055734">
            <w:pPr>
              <w:pStyle w:val="af0"/>
              <w:rPr>
                <w:color w:val="0D0D0D" w:themeColor="text1" w:themeTint="F2"/>
              </w:rPr>
            </w:pPr>
          </w:p>
        </w:tc>
        <w:tc>
          <w:tcPr>
            <w:tcW w:w="4110" w:type="dxa"/>
            <w:gridSpan w:val="3"/>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Трапециевидный профиль</w:t>
            </w:r>
          </w:p>
          <w:p w:rsidR="001475D2" w:rsidRPr="00C66729" w:rsidRDefault="001475D2" w:rsidP="00055734">
            <w:pPr>
              <w:pStyle w:val="af0"/>
              <w:rPr>
                <w:color w:val="0D0D0D" w:themeColor="text1" w:themeTint="F2"/>
              </w:rPr>
            </w:pPr>
          </w:p>
        </w:tc>
      </w:tr>
      <w:tr w:rsidR="00C66729" w:rsidRPr="00C66729" w:rsidTr="00DD5FFD">
        <w:tc>
          <w:tcPr>
            <w:tcW w:w="1350" w:type="dxa"/>
            <w:tcBorders>
              <w:top w:val="nil"/>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Максимально допустимая скорость движения, указываемая на знаке, км/ч </w:t>
            </w:r>
          </w:p>
        </w:tc>
        <w:tc>
          <w:tcPr>
            <w:tcW w:w="1200"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Длина </w:t>
            </w:r>
            <w:r w:rsidR="00107AC3" w:rsidRPr="00C66729">
              <w:rPr>
                <w:noProof/>
                <w:color w:val="0D0D0D" w:themeColor="text1" w:themeTint="F2"/>
                <w:position w:val="-4"/>
              </w:rPr>
              <w:drawing>
                <wp:inline distT="0" distB="0" distL="0" distR="0">
                  <wp:extent cx="142875" cy="1619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42875" cy="1619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1050"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Макси-</w:t>
            </w:r>
          </w:p>
          <w:p w:rsidR="001475D2" w:rsidRPr="00C66729" w:rsidRDefault="001475D2" w:rsidP="00055734">
            <w:pPr>
              <w:pStyle w:val="af0"/>
              <w:rPr>
                <w:color w:val="0D0D0D" w:themeColor="text1" w:themeTint="F2"/>
              </w:rPr>
            </w:pPr>
            <w:proofErr w:type="spellStart"/>
            <w:r w:rsidRPr="00C66729">
              <w:rPr>
                <w:color w:val="0D0D0D" w:themeColor="text1" w:themeTint="F2"/>
              </w:rPr>
              <w:t>мальная</w:t>
            </w:r>
            <w:proofErr w:type="spellEnd"/>
            <w:r w:rsidRPr="00C66729">
              <w:rPr>
                <w:color w:val="0D0D0D" w:themeColor="text1" w:themeTint="F2"/>
              </w:rPr>
              <w:t xml:space="preserve"> высота гребня </w:t>
            </w:r>
            <w:r w:rsidR="00107AC3" w:rsidRPr="00C66729">
              <w:rPr>
                <w:noProof/>
                <w:color w:val="0D0D0D" w:themeColor="text1" w:themeTint="F2"/>
                <w:position w:val="-4"/>
              </w:rPr>
              <w:drawing>
                <wp:inline distT="0" distB="0" distL="0" distR="0">
                  <wp:extent cx="180975" cy="1619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80975" cy="161925"/>
                          </a:xfrm>
                          <a:prstGeom prst="rect">
                            <a:avLst/>
                          </a:prstGeom>
                          <a:noFill/>
                          <a:ln w="9525">
                            <a:noFill/>
                            <a:miter lim="800000"/>
                            <a:headEnd/>
                            <a:tailEnd/>
                          </a:ln>
                        </pic:spPr>
                      </pic:pic>
                    </a:graphicData>
                  </a:graphic>
                </wp:inline>
              </w:drawing>
            </w:r>
          </w:p>
        </w:tc>
        <w:tc>
          <w:tcPr>
            <w:tcW w:w="1500"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Радиус криволинейной поверхности </w:t>
            </w:r>
            <w:r w:rsidR="00107AC3" w:rsidRPr="00C66729">
              <w:rPr>
                <w:noProof/>
                <w:color w:val="0D0D0D" w:themeColor="text1" w:themeTint="F2"/>
                <w:position w:val="-4"/>
              </w:rPr>
              <w:drawing>
                <wp:inline distT="0" distB="0" distL="0" distR="0">
                  <wp:extent cx="152400" cy="1619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152400" cy="161925"/>
                          </a:xfrm>
                          <a:prstGeom prst="rect">
                            <a:avLst/>
                          </a:prstGeom>
                          <a:noFill/>
                          <a:ln w="9525">
                            <a:noFill/>
                            <a:miter lim="800000"/>
                            <a:headEnd/>
                            <a:tailEnd/>
                          </a:ln>
                        </pic:spPr>
                      </pic:pic>
                    </a:graphicData>
                  </a:graphic>
                </wp:inline>
              </w:drawing>
            </w:r>
          </w:p>
        </w:tc>
        <w:tc>
          <w:tcPr>
            <w:tcW w:w="2730" w:type="dxa"/>
            <w:gridSpan w:val="2"/>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Длина</w:t>
            </w:r>
          </w:p>
          <w:p w:rsidR="001475D2" w:rsidRPr="00C66729" w:rsidRDefault="001475D2" w:rsidP="00055734">
            <w:pPr>
              <w:pStyle w:val="af0"/>
              <w:rPr>
                <w:color w:val="0D0D0D" w:themeColor="text1" w:themeTint="F2"/>
              </w:rPr>
            </w:pPr>
          </w:p>
        </w:tc>
        <w:tc>
          <w:tcPr>
            <w:tcW w:w="1380"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Максимальная высота гребня </w:t>
            </w:r>
            <w:r w:rsidR="00107AC3" w:rsidRPr="00C66729">
              <w:rPr>
                <w:noProof/>
                <w:color w:val="0D0D0D" w:themeColor="text1" w:themeTint="F2"/>
                <w:position w:val="-4"/>
              </w:rPr>
              <w:drawing>
                <wp:inline distT="0" distB="0" distL="0" distR="0">
                  <wp:extent cx="180975" cy="1619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180975" cy="1619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r>
      <w:tr w:rsidR="00C66729" w:rsidRPr="00C66729" w:rsidTr="00DD5FFD">
        <w:tc>
          <w:tcPr>
            <w:tcW w:w="1350"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c>
          <w:tcPr>
            <w:tcW w:w="1200"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c>
          <w:tcPr>
            <w:tcW w:w="1050"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c>
          <w:tcPr>
            <w:tcW w:w="1500"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c>
          <w:tcPr>
            <w:tcW w:w="147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горизонтальной площадки </w:t>
            </w:r>
            <w:r w:rsidR="00107AC3" w:rsidRPr="00C66729">
              <w:rPr>
                <w:noProof/>
                <w:color w:val="0D0D0D" w:themeColor="text1" w:themeTint="F2"/>
                <w:position w:val="-10"/>
              </w:rPr>
              <w:drawing>
                <wp:inline distT="0" distB="0" distL="0" distR="0">
                  <wp:extent cx="190500" cy="2190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190500" cy="21907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126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наклонного участка </w:t>
            </w:r>
            <w:r w:rsidR="00107AC3" w:rsidRPr="00C66729">
              <w:rPr>
                <w:noProof/>
                <w:color w:val="0D0D0D" w:themeColor="text1" w:themeTint="F2"/>
                <w:position w:val="-10"/>
              </w:rPr>
              <w:drawing>
                <wp:inline distT="0" distB="0" distL="0" distR="0">
                  <wp:extent cx="200025" cy="21907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200025" cy="21907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1380"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r>
      <w:tr w:rsidR="00C66729" w:rsidRPr="00C66729" w:rsidTr="00DD5FFD">
        <w:tc>
          <w:tcPr>
            <w:tcW w:w="135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20</w:t>
            </w:r>
          </w:p>
          <w:p w:rsidR="001475D2" w:rsidRPr="00C66729" w:rsidRDefault="001475D2" w:rsidP="00055734">
            <w:pPr>
              <w:pStyle w:val="af0"/>
              <w:rPr>
                <w:color w:val="0D0D0D" w:themeColor="text1" w:themeTint="F2"/>
              </w:rPr>
            </w:pPr>
          </w:p>
        </w:tc>
        <w:tc>
          <w:tcPr>
            <w:tcW w:w="120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3,0 до</w:t>
            </w:r>
          </w:p>
          <w:p w:rsidR="001475D2" w:rsidRPr="00C66729" w:rsidRDefault="001475D2" w:rsidP="00055734">
            <w:pPr>
              <w:pStyle w:val="af0"/>
              <w:rPr>
                <w:color w:val="0D0D0D" w:themeColor="text1" w:themeTint="F2"/>
              </w:rPr>
            </w:pPr>
            <w:r w:rsidRPr="00C66729">
              <w:rPr>
                <w:color w:val="0D0D0D" w:themeColor="text1" w:themeTint="F2"/>
              </w:rPr>
              <w:t xml:space="preserve">3,5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05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c>
          <w:tcPr>
            <w:tcW w:w="150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11 до</w:t>
            </w:r>
          </w:p>
          <w:p w:rsidR="001475D2" w:rsidRPr="00C66729" w:rsidRDefault="001475D2" w:rsidP="00055734">
            <w:pPr>
              <w:pStyle w:val="af0"/>
              <w:rPr>
                <w:color w:val="0D0D0D" w:themeColor="text1" w:themeTint="F2"/>
              </w:rPr>
            </w:pPr>
            <w:r w:rsidRPr="00C66729">
              <w:rPr>
                <w:color w:val="0D0D0D" w:themeColor="text1" w:themeTint="F2"/>
              </w:rPr>
              <w:t xml:space="preserve">15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47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2,0 до</w:t>
            </w:r>
          </w:p>
          <w:p w:rsidR="001475D2" w:rsidRPr="00C66729" w:rsidRDefault="001475D2" w:rsidP="00055734">
            <w:pPr>
              <w:pStyle w:val="af0"/>
              <w:rPr>
                <w:color w:val="0D0D0D" w:themeColor="text1" w:themeTint="F2"/>
              </w:rPr>
            </w:pPr>
            <w:r w:rsidRPr="00C66729">
              <w:rPr>
                <w:color w:val="0D0D0D" w:themeColor="text1" w:themeTint="F2"/>
              </w:rPr>
              <w:t xml:space="preserve">2,5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26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1,0 до</w:t>
            </w:r>
          </w:p>
          <w:p w:rsidR="001475D2" w:rsidRPr="00C66729" w:rsidRDefault="001475D2" w:rsidP="00055734">
            <w:pPr>
              <w:pStyle w:val="af0"/>
              <w:rPr>
                <w:color w:val="0D0D0D" w:themeColor="text1" w:themeTint="F2"/>
              </w:rPr>
            </w:pPr>
            <w:r w:rsidRPr="00C66729">
              <w:rPr>
                <w:color w:val="0D0D0D" w:themeColor="text1" w:themeTint="F2"/>
              </w:rPr>
              <w:t xml:space="preserve">1,15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38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r>
      <w:tr w:rsidR="00C66729" w:rsidRPr="00C66729" w:rsidTr="00DD5FFD">
        <w:tc>
          <w:tcPr>
            <w:tcW w:w="135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30</w:t>
            </w:r>
          </w:p>
          <w:p w:rsidR="001475D2" w:rsidRPr="00C66729" w:rsidRDefault="001475D2" w:rsidP="00055734">
            <w:pPr>
              <w:pStyle w:val="af0"/>
              <w:rPr>
                <w:color w:val="0D0D0D" w:themeColor="text1" w:themeTint="F2"/>
              </w:rPr>
            </w:pPr>
          </w:p>
        </w:tc>
        <w:tc>
          <w:tcPr>
            <w:tcW w:w="120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4,0 до</w:t>
            </w:r>
          </w:p>
          <w:p w:rsidR="001475D2" w:rsidRPr="00C66729" w:rsidRDefault="001475D2" w:rsidP="00055734">
            <w:pPr>
              <w:pStyle w:val="af0"/>
              <w:rPr>
                <w:color w:val="0D0D0D" w:themeColor="text1" w:themeTint="F2"/>
              </w:rPr>
            </w:pPr>
            <w:r w:rsidRPr="00C66729">
              <w:rPr>
                <w:color w:val="0D0D0D" w:themeColor="text1" w:themeTint="F2"/>
              </w:rPr>
              <w:t xml:space="preserve">4,5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05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c>
          <w:tcPr>
            <w:tcW w:w="150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20 до</w:t>
            </w:r>
          </w:p>
          <w:p w:rsidR="001475D2" w:rsidRPr="00C66729" w:rsidRDefault="001475D2" w:rsidP="00055734">
            <w:pPr>
              <w:pStyle w:val="af0"/>
              <w:rPr>
                <w:color w:val="0D0D0D" w:themeColor="text1" w:themeTint="F2"/>
              </w:rPr>
            </w:pPr>
            <w:r w:rsidRPr="00C66729">
              <w:rPr>
                <w:color w:val="0D0D0D" w:themeColor="text1" w:themeTint="F2"/>
              </w:rPr>
              <w:t xml:space="preserve">25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47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3,0 до</w:t>
            </w:r>
          </w:p>
          <w:p w:rsidR="001475D2" w:rsidRPr="00C66729" w:rsidRDefault="001475D2" w:rsidP="00055734">
            <w:pPr>
              <w:pStyle w:val="af0"/>
              <w:rPr>
                <w:color w:val="0D0D0D" w:themeColor="text1" w:themeTint="F2"/>
              </w:rPr>
            </w:pPr>
            <w:r w:rsidRPr="00C66729">
              <w:rPr>
                <w:color w:val="0D0D0D" w:themeColor="text1" w:themeTint="F2"/>
              </w:rPr>
              <w:t xml:space="preserve">5,0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26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1,0 до</w:t>
            </w:r>
          </w:p>
          <w:p w:rsidR="001475D2" w:rsidRPr="00C66729" w:rsidRDefault="001475D2" w:rsidP="00055734">
            <w:pPr>
              <w:pStyle w:val="af0"/>
              <w:rPr>
                <w:color w:val="0D0D0D" w:themeColor="text1" w:themeTint="F2"/>
              </w:rPr>
            </w:pPr>
            <w:r w:rsidRPr="00C66729">
              <w:rPr>
                <w:color w:val="0D0D0D" w:themeColor="text1" w:themeTint="F2"/>
              </w:rPr>
              <w:t xml:space="preserve">1,40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38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r>
      <w:tr w:rsidR="001475D2" w:rsidRPr="00C66729" w:rsidTr="00DD5FFD">
        <w:tc>
          <w:tcPr>
            <w:tcW w:w="135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40</w:t>
            </w:r>
          </w:p>
          <w:p w:rsidR="001475D2" w:rsidRPr="00C66729" w:rsidRDefault="001475D2" w:rsidP="00055734">
            <w:pPr>
              <w:pStyle w:val="af0"/>
              <w:rPr>
                <w:color w:val="0D0D0D" w:themeColor="text1" w:themeTint="F2"/>
              </w:rPr>
            </w:pPr>
          </w:p>
        </w:tc>
        <w:tc>
          <w:tcPr>
            <w:tcW w:w="120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6,25 до</w:t>
            </w:r>
          </w:p>
          <w:p w:rsidR="001475D2" w:rsidRPr="00C66729" w:rsidRDefault="001475D2" w:rsidP="00055734">
            <w:pPr>
              <w:pStyle w:val="af0"/>
              <w:rPr>
                <w:color w:val="0D0D0D" w:themeColor="text1" w:themeTint="F2"/>
              </w:rPr>
            </w:pPr>
            <w:r w:rsidRPr="00C66729">
              <w:rPr>
                <w:color w:val="0D0D0D" w:themeColor="text1" w:themeTint="F2"/>
              </w:rPr>
              <w:t xml:space="preserve">6,75 </w:t>
            </w:r>
            <w:proofErr w:type="spellStart"/>
            <w:r w:rsidRPr="00C66729">
              <w:rPr>
                <w:color w:val="0D0D0D" w:themeColor="text1" w:themeTint="F2"/>
              </w:rPr>
              <w:lastRenderedPageBreak/>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05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lastRenderedPageBreak/>
              <w:t>0,07</w:t>
            </w:r>
          </w:p>
          <w:p w:rsidR="001475D2" w:rsidRPr="00C66729" w:rsidRDefault="001475D2" w:rsidP="00055734">
            <w:pPr>
              <w:pStyle w:val="af0"/>
              <w:rPr>
                <w:color w:val="0D0D0D" w:themeColor="text1" w:themeTint="F2"/>
              </w:rPr>
            </w:pPr>
          </w:p>
        </w:tc>
        <w:tc>
          <w:tcPr>
            <w:tcW w:w="150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48 до</w:t>
            </w:r>
          </w:p>
          <w:p w:rsidR="001475D2" w:rsidRPr="00C66729" w:rsidRDefault="001475D2" w:rsidP="00055734">
            <w:pPr>
              <w:pStyle w:val="af0"/>
              <w:rPr>
                <w:color w:val="0D0D0D" w:themeColor="text1" w:themeTint="F2"/>
              </w:rPr>
            </w:pPr>
            <w:r w:rsidRPr="00C66729">
              <w:rPr>
                <w:color w:val="0D0D0D" w:themeColor="text1" w:themeTint="F2"/>
              </w:rPr>
              <w:t xml:space="preserve">57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47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lastRenderedPageBreak/>
              <w:t>От 3,0 до</w:t>
            </w:r>
          </w:p>
          <w:p w:rsidR="001475D2" w:rsidRPr="00C66729" w:rsidRDefault="001475D2" w:rsidP="00055734">
            <w:pPr>
              <w:pStyle w:val="af0"/>
              <w:rPr>
                <w:color w:val="0D0D0D" w:themeColor="text1" w:themeTint="F2"/>
              </w:rPr>
            </w:pPr>
            <w:r w:rsidRPr="00C66729">
              <w:rPr>
                <w:color w:val="0D0D0D" w:themeColor="text1" w:themeTint="F2"/>
              </w:rPr>
              <w:t xml:space="preserve">5,0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26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lastRenderedPageBreak/>
              <w:t>От 1,75 до</w:t>
            </w:r>
          </w:p>
          <w:p w:rsidR="001475D2" w:rsidRPr="00C66729" w:rsidRDefault="001475D2" w:rsidP="00055734">
            <w:pPr>
              <w:pStyle w:val="af0"/>
              <w:rPr>
                <w:color w:val="0D0D0D" w:themeColor="text1" w:themeTint="F2"/>
              </w:rPr>
            </w:pPr>
            <w:r w:rsidRPr="00C66729">
              <w:rPr>
                <w:color w:val="0D0D0D" w:themeColor="text1" w:themeTint="F2"/>
              </w:rPr>
              <w:t xml:space="preserve">2,25 </w:t>
            </w:r>
            <w:proofErr w:type="spellStart"/>
            <w:r w:rsidRPr="00C66729">
              <w:rPr>
                <w:color w:val="0D0D0D" w:themeColor="text1" w:themeTint="F2"/>
              </w:rPr>
              <w:lastRenderedPageBreak/>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38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lastRenderedPageBreak/>
              <w:t>0,07</w:t>
            </w:r>
          </w:p>
          <w:p w:rsidR="001475D2" w:rsidRPr="00C66729" w:rsidRDefault="001475D2" w:rsidP="00055734">
            <w:pPr>
              <w:pStyle w:val="af0"/>
              <w:rPr>
                <w:color w:val="0D0D0D" w:themeColor="text1" w:themeTint="F2"/>
              </w:rPr>
            </w:pPr>
          </w:p>
        </w:tc>
      </w:tr>
    </w:tbl>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На дорогах, по которым осуществляется регулярное движение безрельсовых маршрутных транспортных средств, параметры ИН следует принимать в соответствии с таблицей 2.</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Таблица 2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Размеры в метрах </w:t>
      </w:r>
    </w:p>
    <w:p w:rsidR="001475D2" w:rsidRPr="00C66729" w:rsidRDefault="001475D2" w:rsidP="00055734">
      <w:pPr>
        <w:pStyle w:val="af0"/>
        <w:rPr>
          <w:color w:val="0D0D0D" w:themeColor="text1" w:themeTint="F2"/>
        </w:rPr>
      </w:pPr>
    </w:p>
    <w:tbl>
      <w:tblPr>
        <w:tblW w:w="0" w:type="auto"/>
        <w:tblInd w:w="45" w:type="dxa"/>
        <w:tblLayout w:type="fixed"/>
        <w:tblCellMar>
          <w:left w:w="45" w:type="dxa"/>
          <w:right w:w="45" w:type="dxa"/>
        </w:tblCellMar>
        <w:tblLook w:val="0000" w:firstRow="0" w:lastRow="0" w:firstColumn="0" w:lastColumn="0" w:noHBand="0" w:noVBand="0"/>
      </w:tblPr>
      <w:tblGrid>
        <w:gridCol w:w="1350"/>
        <w:gridCol w:w="1245"/>
        <w:gridCol w:w="915"/>
        <w:gridCol w:w="1500"/>
        <w:gridCol w:w="1560"/>
        <w:gridCol w:w="1185"/>
        <w:gridCol w:w="1395"/>
      </w:tblGrid>
      <w:tr w:rsidR="00C66729" w:rsidRPr="00C66729" w:rsidTr="00DD5FFD">
        <w:tc>
          <w:tcPr>
            <w:tcW w:w="1350"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p>
        </w:tc>
        <w:tc>
          <w:tcPr>
            <w:tcW w:w="3660" w:type="dxa"/>
            <w:gridSpan w:val="3"/>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Волнообразный профиль</w:t>
            </w:r>
          </w:p>
          <w:p w:rsidR="001475D2" w:rsidRPr="00C66729" w:rsidRDefault="001475D2" w:rsidP="00055734">
            <w:pPr>
              <w:pStyle w:val="af0"/>
              <w:rPr>
                <w:color w:val="0D0D0D" w:themeColor="text1" w:themeTint="F2"/>
              </w:rPr>
            </w:pPr>
          </w:p>
        </w:tc>
        <w:tc>
          <w:tcPr>
            <w:tcW w:w="4140" w:type="dxa"/>
            <w:gridSpan w:val="3"/>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Трапециевидный профиль</w:t>
            </w:r>
          </w:p>
          <w:p w:rsidR="001475D2" w:rsidRPr="00C66729" w:rsidRDefault="001475D2" w:rsidP="00055734">
            <w:pPr>
              <w:pStyle w:val="af0"/>
              <w:rPr>
                <w:color w:val="0D0D0D" w:themeColor="text1" w:themeTint="F2"/>
              </w:rPr>
            </w:pPr>
          </w:p>
        </w:tc>
      </w:tr>
      <w:tr w:rsidR="00C66729" w:rsidRPr="00C66729" w:rsidTr="00DD5FFD">
        <w:tc>
          <w:tcPr>
            <w:tcW w:w="1350" w:type="dxa"/>
            <w:tcBorders>
              <w:top w:val="nil"/>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Максимально допустимая скорость движения, указываемая на знаке, км/ч </w:t>
            </w:r>
          </w:p>
        </w:tc>
        <w:tc>
          <w:tcPr>
            <w:tcW w:w="1245"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Длина </w:t>
            </w:r>
            <w:r w:rsidR="00107AC3" w:rsidRPr="00C66729">
              <w:rPr>
                <w:noProof/>
                <w:color w:val="0D0D0D" w:themeColor="text1" w:themeTint="F2"/>
                <w:position w:val="-4"/>
              </w:rPr>
              <w:drawing>
                <wp:inline distT="0" distB="0" distL="0" distR="0">
                  <wp:extent cx="142875" cy="1619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142875" cy="1619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915"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Макси-</w:t>
            </w:r>
          </w:p>
          <w:p w:rsidR="001475D2" w:rsidRPr="00C66729" w:rsidRDefault="001475D2" w:rsidP="00055734">
            <w:pPr>
              <w:pStyle w:val="af0"/>
              <w:rPr>
                <w:color w:val="0D0D0D" w:themeColor="text1" w:themeTint="F2"/>
              </w:rPr>
            </w:pPr>
            <w:proofErr w:type="spellStart"/>
            <w:r w:rsidRPr="00C66729">
              <w:rPr>
                <w:color w:val="0D0D0D" w:themeColor="text1" w:themeTint="F2"/>
              </w:rPr>
              <w:t>мальная</w:t>
            </w:r>
            <w:proofErr w:type="spellEnd"/>
            <w:r w:rsidRPr="00C66729">
              <w:rPr>
                <w:color w:val="0D0D0D" w:themeColor="text1" w:themeTint="F2"/>
              </w:rPr>
              <w:t xml:space="preserve"> высота гребня </w:t>
            </w:r>
            <w:r w:rsidR="00107AC3" w:rsidRPr="00C66729">
              <w:rPr>
                <w:noProof/>
                <w:color w:val="0D0D0D" w:themeColor="text1" w:themeTint="F2"/>
                <w:position w:val="-4"/>
              </w:rPr>
              <w:drawing>
                <wp:inline distT="0" distB="0" distL="0" distR="0">
                  <wp:extent cx="180975" cy="1619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180975" cy="161925"/>
                          </a:xfrm>
                          <a:prstGeom prst="rect">
                            <a:avLst/>
                          </a:prstGeom>
                          <a:noFill/>
                          <a:ln w="9525">
                            <a:noFill/>
                            <a:miter lim="800000"/>
                            <a:headEnd/>
                            <a:tailEnd/>
                          </a:ln>
                        </pic:spPr>
                      </pic:pic>
                    </a:graphicData>
                  </a:graphic>
                </wp:inline>
              </w:drawing>
            </w:r>
          </w:p>
        </w:tc>
        <w:tc>
          <w:tcPr>
            <w:tcW w:w="1500"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Радиус криволинейной поверхности </w:t>
            </w:r>
            <w:r w:rsidR="00107AC3" w:rsidRPr="00C66729">
              <w:rPr>
                <w:noProof/>
                <w:color w:val="0D0D0D" w:themeColor="text1" w:themeTint="F2"/>
                <w:position w:val="-4"/>
              </w:rPr>
              <w:drawing>
                <wp:inline distT="0" distB="0" distL="0" distR="0">
                  <wp:extent cx="152400" cy="1619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152400" cy="161925"/>
                          </a:xfrm>
                          <a:prstGeom prst="rect">
                            <a:avLst/>
                          </a:prstGeom>
                          <a:noFill/>
                          <a:ln w="9525">
                            <a:noFill/>
                            <a:miter lim="800000"/>
                            <a:headEnd/>
                            <a:tailEnd/>
                          </a:ln>
                        </pic:spPr>
                      </pic:pic>
                    </a:graphicData>
                  </a:graphic>
                </wp:inline>
              </w:drawing>
            </w:r>
          </w:p>
        </w:tc>
        <w:tc>
          <w:tcPr>
            <w:tcW w:w="2745" w:type="dxa"/>
            <w:gridSpan w:val="2"/>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Длина</w:t>
            </w:r>
          </w:p>
          <w:p w:rsidR="001475D2" w:rsidRPr="00C66729" w:rsidRDefault="001475D2" w:rsidP="00055734">
            <w:pPr>
              <w:pStyle w:val="af0"/>
              <w:rPr>
                <w:color w:val="0D0D0D" w:themeColor="text1" w:themeTint="F2"/>
              </w:rPr>
            </w:pPr>
          </w:p>
        </w:tc>
        <w:tc>
          <w:tcPr>
            <w:tcW w:w="1395"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Максимальная высота гребня </w:t>
            </w:r>
            <w:r w:rsidR="00107AC3" w:rsidRPr="00C66729">
              <w:rPr>
                <w:noProof/>
                <w:color w:val="0D0D0D" w:themeColor="text1" w:themeTint="F2"/>
                <w:position w:val="-4"/>
              </w:rPr>
              <w:drawing>
                <wp:inline distT="0" distB="0" distL="0" distR="0">
                  <wp:extent cx="180975" cy="1619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80975" cy="1619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r>
      <w:tr w:rsidR="00C66729" w:rsidRPr="00C66729" w:rsidTr="00DD5FFD">
        <w:tc>
          <w:tcPr>
            <w:tcW w:w="1350"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c>
          <w:tcPr>
            <w:tcW w:w="1245"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c>
          <w:tcPr>
            <w:tcW w:w="915"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c>
          <w:tcPr>
            <w:tcW w:w="1500"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c>
          <w:tcPr>
            <w:tcW w:w="156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горизонтальной площадки </w:t>
            </w:r>
            <w:r w:rsidR="00107AC3" w:rsidRPr="00C66729">
              <w:rPr>
                <w:noProof/>
                <w:color w:val="0D0D0D" w:themeColor="text1" w:themeTint="F2"/>
                <w:position w:val="-10"/>
              </w:rPr>
              <w:drawing>
                <wp:inline distT="0" distB="0" distL="0" distR="0">
                  <wp:extent cx="190500" cy="21907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190500" cy="21907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118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наклонного участка </w:t>
            </w:r>
            <w:r w:rsidR="00107AC3" w:rsidRPr="00C66729">
              <w:rPr>
                <w:noProof/>
                <w:color w:val="0D0D0D" w:themeColor="text1" w:themeTint="F2"/>
                <w:position w:val="-10"/>
              </w:rPr>
              <w:drawing>
                <wp:inline distT="0" distB="0" distL="0" distR="0">
                  <wp:extent cx="200025" cy="21907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200025" cy="21907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1395"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r>
      <w:tr w:rsidR="00C66729" w:rsidRPr="00C66729" w:rsidTr="00DD5FFD">
        <w:tc>
          <w:tcPr>
            <w:tcW w:w="135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20</w:t>
            </w:r>
          </w:p>
          <w:p w:rsidR="001475D2" w:rsidRPr="00C66729" w:rsidRDefault="001475D2" w:rsidP="00055734">
            <w:pPr>
              <w:pStyle w:val="af0"/>
              <w:rPr>
                <w:color w:val="0D0D0D" w:themeColor="text1" w:themeTint="F2"/>
              </w:rPr>
            </w:pPr>
          </w:p>
        </w:tc>
        <w:tc>
          <w:tcPr>
            <w:tcW w:w="124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5,0 до</w:t>
            </w:r>
          </w:p>
          <w:p w:rsidR="001475D2" w:rsidRPr="00C66729" w:rsidRDefault="001475D2" w:rsidP="00055734">
            <w:pPr>
              <w:pStyle w:val="af0"/>
              <w:rPr>
                <w:color w:val="0D0D0D" w:themeColor="text1" w:themeTint="F2"/>
              </w:rPr>
            </w:pPr>
            <w:r w:rsidRPr="00C66729">
              <w:rPr>
                <w:color w:val="0D0D0D" w:themeColor="text1" w:themeTint="F2"/>
              </w:rPr>
              <w:t xml:space="preserve">5,5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91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c>
          <w:tcPr>
            <w:tcW w:w="150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31 до</w:t>
            </w:r>
          </w:p>
          <w:p w:rsidR="001475D2" w:rsidRPr="00C66729" w:rsidRDefault="001475D2" w:rsidP="00055734">
            <w:pPr>
              <w:pStyle w:val="af0"/>
              <w:rPr>
                <w:color w:val="0D0D0D" w:themeColor="text1" w:themeTint="F2"/>
              </w:rPr>
            </w:pPr>
            <w:r w:rsidRPr="00C66729">
              <w:rPr>
                <w:color w:val="0D0D0D" w:themeColor="text1" w:themeTint="F2"/>
              </w:rPr>
              <w:t xml:space="preserve">38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56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2,0 до</w:t>
            </w:r>
          </w:p>
          <w:p w:rsidR="001475D2" w:rsidRPr="00C66729" w:rsidRDefault="001475D2" w:rsidP="00055734">
            <w:pPr>
              <w:pStyle w:val="af0"/>
              <w:rPr>
                <w:color w:val="0D0D0D" w:themeColor="text1" w:themeTint="F2"/>
              </w:rPr>
            </w:pPr>
            <w:r w:rsidRPr="00C66729">
              <w:rPr>
                <w:color w:val="0D0D0D" w:themeColor="text1" w:themeTint="F2"/>
              </w:rPr>
              <w:t xml:space="preserve">2,5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18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1,5 до</w:t>
            </w:r>
          </w:p>
          <w:p w:rsidR="001475D2" w:rsidRPr="00C66729" w:rsidRDefault="001475D2" w:rsidP="00055734">
            <w:pPr>
              <w:pStyle w:val="af0"/>
              <w:rPr>
                <w:color w:val="0D0D0D" w:themeColor="text1" w:themeTint="F2"/>
              </w:rPr>
            </w:pPr>
            <w:r w:rsidRPr="00C66729">
              <w:rPr>
                <w:color w:val="0D0D0D" w:themeColor="text1" w:themeTint="F2"/>
              </w:rPr>
              <w:t xml:space="preserve">2,0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39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r>
      <w:tr w:rsidR="00C66729" w:rsidRPr="00C66729" w:rsidTr="00DD5FFD">
        <w:tc>
          <w:tcPr>
            <w:tcW w:w="135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30</w:t>
            </w:r>
          </w:p>
          <w:p w:rsidR="001475D2" w:rsidRPr="00C66729" w:rsidRDefault="001475D2" w:rsidP="00055734">
            <w:pPr>
              <w:pStyle w:val="af0"/>
              <w:rPr>
                <w:color w:val="0D0D0D" w:themeColor="text1" w:themeTint="F2"/>
              </w:rPr>
            </w:pPr>
          </w:p>
        </w:tc>
        <w:tc>
          <w:tcPr>
            <w:tcW w:w="124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8,0 до</w:t>
            </w:r>
          </w:p>
          <w:p w:rsidR="001475D2" w:rsidRPr="00C66729" w:rsidRDefault="001475D2" w:rsidP="00055734">
            <w:pPr>
              <w:pStyle w:val="af0"/>
              <w:rPr>
                <w:color w:val="0D0D0D" w:themeColor="text1" w:themeTint="F2"/>
              </w:rPr>
            </w:pPr>
            <w:r w:rsidRPr="00C66729">
              <w:rPr>
                <w:color w:val="0D0D0D" w:themeColor="text1" w:themeTint="F2"/>
              </w:rPr>
              <w:t xml:space="preserve">8,5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91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c>
          <w:tcPr>
            <w:tcW w:w="150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80 до</w:t>
            </w:r>
          </w:p>
          <w:p w:rsidR="001475D2" w:rsidRPr="00C66729" w:rsidRDefault="001475D2" w:rsidP="00055734">
            <w:pPr>
              <w:pStyle w:val="af0"/>
              <w:rPr>
                <w:color w:val="0D0D0D" w:themeColor="text1" w:themeTint="F2"/>
              </w:rPr>
            </w:pPr>
            <w:r w:rsidRPr="00C66729">
              <w:rPr>
                <w:color w:val="0D0D0D" w:themeColor="text1" w:themeTint="F2"/>
              </w:rPr>
              <w:t xml:space="preserve">90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56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3,0 до</w:t>
            </w:r>
          </w:p>
          <w:p w:rsidR="001475D2" w:rsidRPr="00C66729" w:rsidRDefault="001475D2" w:rsidP="00055734">
            <w:pPr>
              <w:pStyle w:val="af0"/>
              <w:rPr>
                <w:color w:val="0D0D0D" w:themeColor="text1" w:themeTint="F2"/>
              </w:rPr>
            </w:pPr>
            <w:r w:rsidRPr="00C66729">
              <w:rPr>
                <w:color w:val="0D0D0D" w:themeColor="text1" w:themeTint="F2"/>
              </w:rPr>
              <w:t xml:space="preserve">5,0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18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2,0 до</w:t>
            </w:r>
          </w:p>
          <w:p w:rsidR="001475D2" w:rsidRPr="00C66729" w:rsidRDefault="001475D2" w:rsidP="00055734">
            <w:pPr>
              <w:pStyle w:val="af0"/>
              <w:rPr>
                <w:color w:val="0D0D0D" w:themeColor="text1" w:themeTint="F2"/>
              </w:rPr>
            </w:pPr>
            <w:r w:rsidRPr="00C66729">
              <w:rPr>
                <w:color w:val="0D0D0D" w:themeColor="text1" w:themeTint="F2"/>
              </w:rPr>
              <w:t xml:space="preserve">2,5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39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r>
      <w:tr w:rsidR="001475D2" w:rsidRPr="00C66729" w:rsidTr="00DD5FFD">
        <w:tc>
          <w:tcPr>
            <w:tcW w:w="135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40</w:t>
            </w:r>
          </w:p>
          <w:p w:rsidR="001475D2" w:rsidRPr="00C66729" w:rsidRDefault="001475D2" w:rsidP="00055734">
            <w:pPr>
              <w:pStyle w:val="af0"/>
              <w:rPr>
                <w:color w:val="0D0D0D" w:themeColor="text1" w:themeTint="F2"/>
              </w:rPr>
            </w:pPr>
          </w:p>
        </w:tc>
        <w:tc>
          <w:tcPr>
            <w:tcW w:w="124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12 до</w:t>
            </w:r>
          </w:p>
          <w:p w:rsidR="001475D2" w:rsidRPr="00C66729" w:rsidRDefault="001475D2" w:rsidP="00055734">
            <w:pPr>
              <w:pStyle w:val="af0"/>
              <w:rPr>
                <w:color w:val="0D0D0D" w:themeColor="text1" w:themeTint="F2"/>
              </w:rPr>
            </w:pPr>
            <w:r w:rsidRPr="00C66729">
              <w:rPr>
                <w:color w:val="0D0D0D" w:themeColor="text1" w:themeTint="F2"/>
              </w:rPr>
              <w:t xml:space="preserve">12,5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91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c>
          <w:tcPr>
            <w:tcW w:w="150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180 до</w:t>
            </w:r>
          </w:p>
          <w:p w:rsidR="001475D2" w:rsidRPr="00C66729" w:rsidRDefault="001475D2" w:rsidP="00055734">
            <w:pPr>
              <w:pStyle w:val="af0"/>
              <w:rPr>
                <w:color w:val="0D0D0D" w:themeColor="text1" w:themeTint="F2"/>
              </w:rPr>
            </w:pPr>
            <w:r w:rsidRPr="00C66729">
              <w:rPr>
                <w:color w:val="0D0D0D" w:themeColor="text1" w:themeTint="F2"/>
              </w:rPr>
              <w:t xml:space="preserve">195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56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3,0 до</w:t>
            </w:r>
          </w:p>
          <w:p w:rsidR="001475D2" w:rsidRPr="00C66729" w:rsidRDefault="001475D2" w:rsidP="00055734">
            <w:pPr>
              <w:pStyle w:val="af0"/>
              <w:rPr>
                <w:color w:val="0D0D0D" w:themeColor="text1" w:themeTint="F2"/>
              </w:rPr>
            </w:pPr>
            <w:r w:rsidRPr="00C66729">
              <w:rPr>
                <w:color w:val="0D0D0D" w:themeColor="text1" w:themeTint="F2"/>
              </w:rPr>
              <w:t xml:space="preserve">5,0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18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От 4,0 до</w:t>
            </w:r>
          </w:p>
          <w:p w:rsidR="001475D2" w:rsidRPr="00C66729" w:rsidRDefault="001475D2" w:rsidP="00055734">
            <w:pPr>
              <w:pStyle w:val="af0"/>
              <w:rPr>
                <w:color w:val="0D0D0D" w:themeColor="text1" w:themeTint="F2"/>
              </w:rPr>
            </w:pPr>
            <w:r w:rsidRPr="00C66729">
              <w:rPr>
                <w:color w:val="0D0D0D" w:themeColor="text1" w:themeTint="F2"/>
              </w:rPr>
              <w:t xml:space="preserve">4,5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39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0,07</w:t>
            </w:r>
          </w:p>
          <w:p w:rsidR="001475D2" w:rsidRPr="00C66729" w:rsidRDefault="001475D2" w:rsidP="00055734">
            <w:pPr>
              <w:pStyle w:val="af0"/>
              <w:rPr>
                <w:color w:val="0D0D0D" w:themeColor="text1" w:themeTint="F2"/>
              </w:rPr>
            </w:pPr>
          </w:p>
        </w:tc>
      </w:tr>
    </w:tbl>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b/>
          <w:bCs/>
          <w:color w:val="0D0D0D" w:themeColor="text1" w:themeTint="F2"/>
        </w:rPr>
        <w:t>4.3 Требования к сборно-разборным конструкциям</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4.3.1 Сборно-разборная конструкция ИН может состоять из ряда однотипных геометрически совместимых основных и краевых элементов.</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4.3.2 Основной и краевой элементы могут состоять из одной (см. рисунок 3а) или двух частей (см. рисунок 3б), которые геометрически совместимы друг с другом и имеют отверстия для крепления к покрытию дороги.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tbl>
      <w:tblPr>
        <w:tblW w:w="0" w:type="auto"/>
        <w:tblInd w:w="105" w:type="dxa"/>
        <w:tblLayout w:type="fixed"/>
        <w:tblCellMar>
          <w:left w:w="105" w:type="dxa"/>
          <w:right w:w="105" w:type="dxa"/>
        </w:tblCellMar>
        <w:tblLook w:val="0000" w:firstRow="0" w:lastRow="0" w:firstColumn="0" w:lastColumn="0" w:noHBand="0" w:noVBand="0"/>
      </w:tblPr>
      <w:tblGrid>
        <w:gridCol w:w="4260"/>
        <w:gridCol w:w="5115"/>
      </w:tblGrid>
      <w:tr w:rsidR="00C66729" w:rsidRPr="00C66729" w:rsidTr="00DD5FFD">
        <w:tc>
          <w:tcPr>
            <w:tcW w:w="4260" w:type="dxa"/>
            <w:tcBorders>
              <w:top w:val="nil"/>
              <w:left w:val="nil"/>
              <w:bottom w:val="nil"/>
              <w:right w:val="nil"/>
            </w:tcBorders>
          </w:tcPr>
          <w:p w:rsidR="001475D2" w:rsidRPr="00C66729" w:rsidRDefault="00107AC3" w:rsidP="00055734">
            <w:pPr>
              <w:pStyle w:val="af0"/>
              <w:rPr>
                <w:color w:val="0D0D0D" w:themeColor="text1" w:themeTint="F2"/>
              </w:rPr>
            </w:pPr>
            <w:r w:rsidRPr="00C66729">
              <w:rPr>
                <w:noProof/>
                <w:color w:val="0D0D0D" w:themeColor="text1" w:themeTint="F2"/>
              </w:rPr>
              <w:lastRenderedPageBreak/>
              <w:drawing>
                <wp:inline distT="0" distB="0" distL="0" distR="0">
                  <wp:extent cx="2447925" cy="24384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2447925" cy="2438400"/>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5115" w:type="dxa"/>
            <w:tcBorders>
              <w:top w:val="nil"/>
              <w:left w:val="nil"/>
              <w:bottom w:val="nil"/>
              <w:right w:val="nil"/>
            </w:tcBorders>
          </w:tcPr>
          <w:p w:rsidR="001475D2"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2133600" cy="23526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2133600" cy="235267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r>
      <w:tr w:rsidR="001475D2" w:rsidRPr="00C66729" w:rsidTr="00DD5FFD">
        <w:tc>
          <w:tcPr>
            <w:tcW w:w="4260" w:type="dxa"/>
            <w:tcBorders>
              <w:top w:val="nil"/>
              <w:left w:val="nil"/>
              <w:bottom w:val="nil"/>
              <w:right w:val="nil"/>
            </w:tcBorders>
          </w:tcPr>
          <w:p w:rsidR="001475D2" w:rsidRPr="00C66729" w:rsidRDefault="001475D2" w:rsidP="00055734">
            <w:pPr>
              <w:pStyle w:val="af0"/>
              <w:rPr>
                <w:color w:val="0D0D0D" w:themeColor="text1" w:themeTint="F2"/>
              </w:rPr>
            </w:pPr>
            <w:r w:rsidRPr="00C66729">
              <w:rPr>
                <w:color w:val="0D0D0D" w:themeColor="text1" w:themeTint="F2"/>
              </w:rPr>
              <w:t xml:space="preserve">а - ИН из одной части основного </w:t>
            </w:r>
          </w:p>
          <w:p w:rsidR="001475D2" w:rsidRPr="00C66729" w:rsidRDefault="001475D2" w:rsidP="00055734">
            <w:pPr>
              <w:pStyle w:val="af0"/>
              <w:rPr>
                <w:color w:val="0D0D0D" w:themeColor="text1" w:themeTint="F2"/>
              </w:rPr>
            </w:pPr>
            <w:r w:rsidRPr="00C66729">
              <w:rPr>
                <w:color w:val="0D0D0D" w:themeColor="text1" w:themeTint="F2"/>
              </w:rPr>
              <w:t xml:space="preserve">и краевого элементов </w:t>
            </w:r>
          </w:p>
        </w:tc>
        <w:tc>
          <w:tcPr>
            <w:tcW w:w="5115" w:type="dxa"/>
            <w:tcBorders>
              <w:top w:val="nil"/>
              <w:left w:val="nil"/>
              <w:bottom w:val="nil"/>
              <w:right w:val="nil"/>
            </w:tcBorders>
          </w:tcPr>
          <w:p w:rsidR="001475D2" w:rsidRPr="00C66729" w:rsidRDefault="001475D2" w:rsidP="00055734">
            <w:pPr>
              <w:pStyle w:val="af0"/>
              <w:rPr>
                <w:color w:val="0D0D0D" w:themeColor="text1" w:themeTint="F2"/>
              </w:rPr>
            </w:pPr>
            <w:r w:rsidRPr="00C66729">
              <w:rPr>
                <w:color w:val="0D0D0D" w:themeColor="text1" w:themeTint="F2"/>
              </w:rPr>
              <w:t xml:space="preserve">б - ИН из двух частей основного и краевого элементов </w:t>
            </w:r>
          </w:p>
        </w:tc>
      </w:tr>
    </w:tbl>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Рисунок 3 - Конструкция сборно-разборной ИН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4.3.3 </w:t>
      </w:r>
      <w:proofErr w:type="gramStart"/>
      <w:r w:rsidRPr="00C66729">
        <w:rPr>
          <w:color w:val="0D0D0D" w:themeColor="text1" w:themeTint="F2"/>
        </w:rPr>
        <w:t>В</w:t>
      </w:r>
      <w:proofErr w:type="gramEnd"/>
      <w:r w:rsidRPr="00C66729">
        <w:rPr>
          <w:color w:val="0D0D0D" w:themeColor="text1" w:themeTint="F2"/>
        </w:rPr>
        <w:t xml:space="preserve"> конструкции должна быть предусмотрена возможность монтажа и демонтажа на покрытии дороги, а также замены отдельных ее элементов и частей с использованием специального инструмента.</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4.3.4 Размеры элементов ИН следует принимать в зависимости от требуемого ограничения максимально допустимой скорости движения в соответствии с таблицей 3.</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Таблица 3 </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Размеры в метрах </w:t>
      </w:r>
    </w:p>
    <w:p w:rsidR="001475D2" w:rsidRPr="00C66729" w:rsidRDefault="001475D2" w:rsidP="00055734">
      <w:pPr>
        <w:pStyle w:val="af0"/>
        <w:rPr>
          <w:color w:val="0D0D0D" w:themeColor="text1" w:themeTint="F2"/>
        </w:rPr>
      </w:pPr>
    </w:p>
    <w:tbl>
      <w:tblPr>
        <w:tblW w:w="0" w:type="auto"/>
        <w:tblInd w:w="45" w:type="dxa"/>
        <w:tblLayout w:type="fixed"/>
        <w:tblCellMar>
          <w:left w:w="45" w:type="dxa"/>
          <w:right w:w="45" w:type="dxa"/>
        </w:tblCellMar>
        <w:tblLook w:val="0000" w:firstRow="0" w:lastRow="0" w:firstColumn="0" w:lastColumn="0" w:noHBand="0" w:noVBand="0"/>
      </w:tblPr>
      <w:tblGrid>
        <w:gridCol w:w="2220"/>
        <w:gridCol w:w="1665"/>
        <w:gridCol w:w="1770"/>
        <w:gridCol w:w="1620"/>
        <w:gridCol w:w="1575"/>
      </w:tblGrid>
      <w:tr w:rsidR="00C66729" w:rsidRPr="00C66729" w:rsidTr="00DD5FFD">
        <w:tc>
          <w:tcPr>
            <w:tcW w:w="2220" w:type="dxa"/>
            <w:tcBorders>
              <w:top w:val="single" w:sz="2" w:space="0" w:color="auto"/>
              <w:left w:val="single" w:sz="2" w:space="0" w:color="auto"/>
              <w:bottom w:val="nil"/>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Максимально допустимая скорость движения, указываемая на знаке, км/ч </w:t>
            </w:r>
          </w:p>
        </w:tc>
        <w:tc>
          <w:tcPr>
            <w:tcW w:w="6630" w:type="dxa"/>
            <w:gridSpan w:val="4"/>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Элемент ИН</w:t>
            </w:r>
          </w:p>
          <w:p w:rsidR="001475D2" w:rsidRPr="00C66729" w:rsidRDefault="001475D2" w:rsidP="00055734">
            <w:pPr>
              <w:pStyle w:val="af0"/>
              <w:rPr>
                <w:color w:val="0D0D0D" w:themeColor="text1" w:themeTint="F2"/>
              </w:rPr>
            </w:pPr>
          </w:p>
        </w:tc>
      </w:tr>
      <w:tr w:rsidR="00C66729" w:rsidRPr="00C66729" w:rsidTr="00DD5FFD">
        <w:tc>
          <w:tcPr>
            <w:tcW w:w="2220" w:type="dxa"/>
            <w:tcBorders>
              <w:top w:val="nil"/>
              <w:left w:val="single" w:sz="2" w:space="0" w:color="auto"/>
              <w:bottom w:val="nil"/>
              <w:right w:val="single" w:sz="2" w:space="0" w:color="auto"/>
            </w:tcBorders>
          </w:tcPr>
          <w:p w:rsidR="001475D2" w:rsidRPr="00C66729" w:rsidRDefault="001475D2" w:rsidP="00055734">
            <w:pPr>
              <w:pStyle w:val="af0"/>
              <w:rPr>
                <w:color w:val="0D0D0D" w:themeColor="text1" w:themeTint="F2"/>
              </w:rPr>
            </w:pPr>
          </w:p>
        </w:tc>
        <w:tc>
          <w:tcPr>
            <w:tcW w:w="3435" w:type="dxa"/>
            <w:gridSpan w:val="2"/>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Основной</w:t>
            </w:r>
          </w:p>
          <w:p w:rsidR="001475D2" w:rsidRPr="00C66729" w:rsidRDefault="001475D2" w:rsidP="00055734">
            <w:pPr>
              <w:pStyle w:val="af0"/>
              <w:rPr>
                <w:color w:val="0D0D0D" w:themeColor="text1" w:themeTint="F2"/>
              </w:rPr>
            </w:pPr>
          </w:p>
        </w:tc>
        <w:tc>
          <w:tcPr>
            <w:tcW w:w="3195" w:type="dxa"/>
            <w:gridSpan w:val="2"/>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Краевой</w:t>
            </w:r>
          </w:p>
          <w:p w:rsidR="001475D2" w:rsidRPr="00C66729" w:rsidRDefault="001475D2" w:rsidP="00055734">
            <w:pPr>
              <w:pStyle w:val="af0"/>
              <w:rPr>
                <w:color w:val="0D0D0D" w:themeColor="text1" w:themeTint="F2"/>
              </w:rPr>
            </w:pPr>
          </w:p>
        </w:tc>
      </w:tr>
      <w:tr w:rsidR="00C66729" w:rsidRPr="00C66729" w:rsidTr="00DD5FFD">
        <w:tc>
          <w:tcPr>
            <w:tcW w:w="2220" w:type="dxa"/>
            <w:tcBorders>
              <w:top w:val="nil"/>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p>
        </w:tc>
        <w:tc>
          <w:tcPr>
            <w:tcW w:w="166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Длина хорды </w:t>
            </w:r>
            <w:r w:rsidR="00107AC3" w:rsidRPr="00C66729">
              <w:rPr>
                <w:noProof/>
                <w:color w:val="0D0D0D" w:themeColor="text1" w:themeTint="F2"/>
                <w:position w:val="-4"/>
              </w:rPr>
              <w:drawing>
                <wp:inline distT="0" distB="0" distL="0" distR="0">
                  <wp:extent cx="142875" cy="16192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a:stretch>
                            <a:fillRect/>
                          </a:stretch>
                        </pic:blipFill>
                        <pic:spPr bwMode="auto">
                          <a:xfrm>
                            <a:off x="0" y="0"/>
                            <a:ext cx="142875" cy="1619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177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Максимальная высота </w:t>
            </w:r>
            <w:r w:rsidR="00107AC3" w:rsidRPr="00C66729">
              <w:rPr>
                <w:noProof/>
                <w:color w:val="0D0D0D" w:themeColor="text1" w:themeTint="F2"/>
                <w:position w:val="-4"/>
              </w:rPr>
              <w:drawing>
                <wp:inline distT="0" distB="0" distL="0" distR="0">
                  <wp:extent cx="180975" cy="1619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180975" cy="1619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162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Длина хорды </w:t>
            </w:r>
            <w:r w:rsidR="00107AC3" w:rsidRPr="00C66729">
              <w:rPr>
                <w:noProof/>
                <w:color w:val="0D0D0D" w:themeColor="text1" w:themeTint="F2"/>
                <w:position w:val="-4"/>
              </w:rPr>
              <w:drawing>
                <wp:inline distT="0" distB="0" distL="0" distR="0">
                  <wp:extent cx="142875" cy="16192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142875" cy="1619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c>
          <w:tcPr>
            <w:tcW w:w="157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Максимальная высота </w:t>
            </w:r>
            <w:r w:rsidR="00107AC3" w:rsidRPr="00C66729">
              <w:rPr>
                <w:noProof/>
                <w:color w:val="0D0D0D" w:themeColor="text1" w:themeTint="F2"/>
                <w:position w:val="-4"/>
              </w:rPr>
              <w:drawing>
                <wp:inline distT="0" distB="0" distL="0" distR="0">
                  <wp:extent cx="180975" cy="16192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a:stretch>
                            <a:fillRect/>
                          </a:stretch>
                        </pic:blipFill>
                        <pic:spPr bwMode="auto">
                          <a:xfrm>
                            <a:off x="0" y="0"/>
                            <a:ext cx="180975" cy="1619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tc>
      </w:tr>
      <w:tr w:rsidR="00C66729" w:rsidRPr="00C66729" w:rsidTr="00DD5FFD">
        <w:tc>
          <w:tcPr>
            <w:tcW w:w="222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30</w:t>
            </w:r>
          </w:p>
          <w:p w:rsidR="001475D2" w:rsidRPr="00C66729" w:rsidRDefault="001475D2" w:rsidP="00055734">
            <w:pPr>
              <w:pStyle w:val="af0"/>
              <w:rPr>
                <w:color w:val="0D0D0D" w:themeColor="text1" w:themeTint="F2"/>
              </w:rPr>
            </w:pPr>
          </w:p>
        </w:tc>
        <w:tc>
          <w:tcPr>
            <w:tcW w:w="166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0,50 </w:t>
            </w:r>
          </w:p>
          <w:p w:rsidR="001475D2" w:rsidRPr="00C66729" w:rsidRDefault="001475D2" w:rsidP="00055734">
            <w:pPr>
              <w:pStyle w:val="af0"/>
              <w:rPr>
                <w:color w:val="0D0D0D" w:themeColor="text1" w:themeTint="F2"/>
              </w:rPr>
            </w:pPr>
            <w:r w:rsidRPr="00C66729">
              <w:rPr>
                <w:color w:val="0D0D0D" w:themeColor="text1" w:themeTint="F2"/>
              </w:rPr>
              <w:t xml:space="preserve">до 0,70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77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0,05 </w:t>
            </w:r>
          </w:p>
          <w:p w:rsidR="001475D2" w:rsidRPr="00C66729" w:rsidRDefault="001475D2" w:rsidP="00055734">
            <w:pPr>
              <w:pStyle w:val="af0"/>
              <w:rPr>
                <w:color w:val="0D0D0D" w:themeColor="text1" w:themeTint="F2"/>
              </w:rPr>
            </w:pPr>
            <w:r w:rsidRPr="00C66729">
              <w:rPr>
                <w:color w:val="0D0D0D" w:themeColor="text1" w:themeTint="F2"/>
              </w:rPr>
              <w:t xml:space="preserve">до 0,06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62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0,50 </w:t>
            </w:r>
          </w:p>
          <w:p w:rsidR="001475D2" w:rsidRPr="00C66729" w:rsidRDefault="001475D2" w:rsidP="00055734">
            <w:pPr>
              <w:pStyle w:val="af0"/>
              <w:rPr>
                <w:color w:val="0D0D0D" w:themeColor="text1" w:themeTint="F2"/>
              </w:rPr>
            </w:pPr>
            <w:r w:rsidRPr="00C66729">
              <w:rPr>
                <w:color w:val="0D0D0D" w:themeColor="text1" w:themeTint="F2"/>
              </w:rPr>
              <w:t xml:space="preserve">до 0,70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57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0,05 </w:t>
            </w:r>
          </w:p>
          <w:p w:rsidR="001475D2" w:rsidRPr="00C66729" w:rsidRDefault="001475D2" w:rsidP="00055734">
            <w:pPr>
              <w:pStyle w:val="af0"/>
              <w:rPr>
                <w:color w:val="0D0D0D" w:themeColor="text1" w:themeTint="F2"/>
              </w:rPr>
            </w:pPr>
            <w:r w:rsidRPr="00C66729">
              <w:rPr>
                <w:color w:val="0D0D0D" w:themeColor="text1" w:themeTint="F2"/>
              </w:rPr>
              <w:t xml:space="preserve">до 0,06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r>
      <w:tr w:rsidR="001475D2" w:rsidRPr="00C66729" w:rsidTr="00DD5FFD">
        <w:tc>
          <w:tcPr>
            <w:tcW w:w="222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40</w:t>
            </w:r>
          </w:p>
          <w:p w:rsidR="001475D2" w:rsidRPr="00C66729" w:rsidRDefault="001475D2" w:rsidP="00055734">
            <w:pPr>
              <w:pStyle w:val="af0"/>
              <w:rPr>
                <w:color w:val="0D0D0D" w:themeColor="text1" w:themeTint="F2"/>
              </w:rPr>
            </w:pPr>
          </w:p>
        </w:tc>
        <w:tc>
          <w:tcPr>
            <w:tcW w:w="166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0,90 </w:t>
            </w:r>
          </w:p>
          <w:p w:rsidR="001475D2" w:rsidRPr="00C66729" w:rsidRDefault="001475D2" w:rsidP="00055734">
            <w:pPr>
              <w:pStyle w:val="af0"/>
              <w:rPr>
                <w:color w:val="0D0D0D" w:themeColor="text1" w:themeTint="F2"/>
              </w:rPr>
            </w:pPr>
            <w:r w:rsidRPr="00C66729">
              <w:rPr>
                <w:color w:val="0D0D0D" w:themeColor="text1" w:themeTint="F2"/>
              </w:rPr>
              <w:t xml:space="preserve">до 1,10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77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0,05 </w:t>
            </w:r>
          </w:p>
          <w:p w:rsidR="001475D2" w:rsidRPr="00C66729" w:rsidRDefault="001475D2" w:rsidP="00055734">
            <w:pPr>
              <w:pStyle w:val="af0"/>
              <w:rPr>
                <w:color w:val="0D0D0D" w:themeColor="text1" w:themeTint="F2"/>
              </w:rPr>
            </w:pPr>
            <w:r w:rsidRPr="00C66729">
              <w:rPr>
                <w:color w:val="0D0D0D" w:themeColor="text1" w:themeTint="F2"/>
              </w:rPr>
              <w:t xml:space="preserve">до 0,06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62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0,90 </w:t>
            </w:r>
          </w:p>
          <w:p w:rsidR="001475D2" w:rsidRPr="00C66729" w:rsidRDefault="001475D2" w:rsidP="00055734">
            <w:pPr>
              <w:pStyle w:val="af0"/>
              <w:rPr>
                <w:color w:val="0D0D0D" w:themeColor="text1" w:themeTint="F2"/>
              </w:rPr>
            </w:pPr>
            <w:r w:rsidRPr="00C66729">
              <w:rPr>
                <w:color w:val="0D0D0D" w:themeColor="text1" w:themeTint="F2"/>
              </w:rPr>
              <w:t xml:space="preserve">до 1,10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c>
          <w:tcPr>
            <w:tcW w:w="157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0,05 </w:t>
            </w:r>
          </w:p>
          <w:p w:rsidR="001475D2" w:rsidRPr="00C66729" w:rsidRDefault="001475D2" w:rsidP="00055734">
            <w:pPr>
              <w:pStyle w:val="af0"/>
              <w:rPr>
                <w:color w:val="0D0D0D" w:themeColor="text1" w:themeTint="F2"/>
              </w:rPr>
            </w:pPr>
            <w:r w:rsidRPr="00C66729">
              <w:rPr>
                <w:color w:val="0D0D0D" w:themeColor="text1" w:themeTint="F2"/>
              </w:rPr>
              <w:t xml:space="preserve">до 0,06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r>
    </w:tbl>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4.3.5 Каждый элемент ИН может быть выполнен в виде однослойной или двухслойной конструкции.</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lastRenderedPageBreak/>
        <w:t>4.3.6 ИН должна иметь поверхность, обеспечивающую коэффициент сцепления в соответствии с требованиями ГОСТ Р 50597.</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4.3.7 Твердость ИН, изготовленной из эластичного материала, по </w:t>
      </w:r>
      <w:proofErr w:type="spellStart"/>
      <w:r w:rsidRPr="00C66729">
        <w:rPr>
          <w:color w:val="0D0D0D" w:themeColor="text1" w:themeTint="F2"/>
        </w:rPr>
        <w:t>Шору</w:t>
      </w:r>
      <w:proofErr w:type="spellEnd"/>
      <w:r w:rsidRPr="00C66729">
        <w:rPr>
          <w:color w:val="0D0D0D" w:themeColor="text1" w:themeTint="F2"/>
        </w:rPr>
        <w:t xml:space="preserve"> А, измеренная на рабочей поверхности не менее чем в пяти точках, не менее 50 мм от края, должна быть от 55 до 80 условных единиц.</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4.4 Для обеспечения видимости в темное время суток на поверхность ИН должны быть нанесены </w:t>
      </w:r>
      <w:proofErr w:type="spellStart"/>
      <w:r w:rsidRPr="00C66729">
        <w:rPr>
          <w:color w:val="0D0D0D" w:themeColor="text1" w:themeTint="F2"/>
        </w:rPr>
        <w:t>световозвращающие</w:t>
      </w:r>
      <w:proofErr w:type="spellEnd"/>
      <w:r w:rsidRPr="00C66729">
        <w:rPr>
          <w:color w:val="0D0D0D" w:themeColor="text1" w:themeTint="F2"/>
        </w:rPr>
        <w:t xml:space="preserve"> элементы, ориентированные по направлению движения транспортных средств. Площадь </w:t>
      </w:r>
      <w:proofErr w:type="spellStart"/>
      <w:r w:rsidRPr="00C66729">
        <w:rPr>
          <w:color w:val="0D0D0D" w:themeColor="text1" w:themeTint="F2"/>
        </w:rPr>
        <w:t>световозвращающих</w:t>
      </w:r>
      <w:proofErr w:type="spellEnd"/>
      <w:r w:rsidRPr="00C66729">
        <w:rPr>
          <w:color w:val="0D0D0D" w:themeColor="text1" w:themeTint="F2"/>
        </w:rPr>
        <w:t xml:space="preserve"> элементов должна быть не менее 15% общей площади ИН.</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4.5 </w:t>
      </w:r>
      <w:proofErr w:type="spellStart"/>
      <w:r w:rsidRPr="00C66729">
        <w:rPr>
          <w:color w:val="0D0D0D" w:themeColor="text1" w:themeTint="F2"/>
        </w:rPr>
        <w:t>Световозвращающие</w:t>
      </w:r>
      <w:proofErr w:type="spellEnd"/>
      <w:r w:rsidRPr="00C66729">
        <w:rPr>
          <w:color w:val="0D0D0D" w:themeColor="text1" w:themeTint="F2"/>
        </w:rPr>
        <w:t xml:space="preserve"> элементы выполняют из полимерных лент или иных материалов в соответствии с ГОСТ Р 51256. Значения коэффициента яркости и коэффициента </w:t>
      </w:r>
      <w:proofErr w:type="spellStart"/>
      <w:r w:rsidRPr="00C66729">
        <w:rPr>
          <w:color w:val="0D0D0D" w:themeColor="text1" w:themeTint="F2"/>
        </w:rPr>
        <w:t>световозвращения</w:t>
      </w:r>
      <w:proofErr w:type="spellEnd"/>
      <w:r w:rsidRPr="00C66729">
        <w:rPr>
          <w:color w:val="0D0D0D" w:themeColor="text1" w:themeTint="F2"/>
        </w:rPr>
        <w:t xml:space="preserve"> таких элементов должны соответствовать требованиям ГОСТ Р 51256 для дорог I категории и магистральных улиц непрерывного движения. При разрушении или отслаивании </w:t>
      </w:r>
      <w:proofErr w:type="spellStart"/>
      <w:r w:rsidRPr="00C66729">
        <w:rPr>
          <w:color w:val="0D0D0D" w:themeColor="text1" w:themeTint="F2"/>
        </w:rPr>
        <w:t>световозвращающих</w:t>
      </w:r>
      <w:proofErr w:type="spellEnd"/>
      <w:r w:rsidRPr="00C66729">
        <w:rPr>
          <w:color w:val="0D0D0D" w:themeColor="text1" w:themeTint="F2"/>
        </w:rPr>
        <w:t xml:space="preserve"> элементов, а также снижении в процессе эксплуатации их светотехнических характеристик до значений ниже нормативных, </w:t>
      </w:r>
      <w:proofErr w:type="spellStart"/>
      <w:r w:rsidRPr="00C66729">
        <w:rPr>
          <w:color w:val="0D0D0D" w:themeColor="text1" w:themeTint="F2"/>
        </w:rPr>
        <w:t>световозвращающие</w:t>
      </w:r>
      <w:proofErr w:type="spellEnd"/>
      <w:r w:rsidRPr="00C66729">
        <w:rPr>
          <w:color w:val="0D0D0D" w:themeColor="text1" w:themeTint="F2"/>
        </w:rPr>
        <w:t xml:space="preserve"> элементы должны быть заменены на новые.</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4.6 Не допускается эксплуатация ИН с отсутствующими отдельными элементами и выступающими или открытыми элементами крепежа.</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В случае нарушения целостности ИН из-за потери одного или нескольких элементов оставшийся в дорожном покрытии крепеж не должен служить причиной повреждения шин.</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4.7 При демонтаже ИН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4.8 </w:t>
      </w:r>
      <w:proofErr w:type="gramStart"/>
      <w:r w:rsidRPr="00C66729">
        <w:rPr>
          <w:color w:val="0D0D0D" w:themeColor="text1" w:themeTint="F2"/>
        </w:rPr>
        <w:t>В</w:t>
      </w:r>
      <w:proofErr w:type="gramEnd"/>
      <w:r w:rsidRPr="00C66729">
        <w:rPr>
          <w:color w:val="0D0D0D" w:themeColor="text1" w:themeTint="F2"/>
        </w:rPr>
        <w:t xml:space="preserve"> комплект искусственной неровности должны входить:</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основные и краевые элементы;</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крепежные элементы;</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паспорт изделия;</w:t>
      </w:r>
    </w:p>
    <w:p w:rsidR="001475D2" w:rsidRPr="00C66729" w:rsidRDefault="001475D2" w:rsidP="00055734">
      <w:pPr>
        <w:pStyle w:val="af0"/>
        <w:rPr>
          <w:color w:val="0D0D0D" w:themeColor="text1" w:themeTint="F2"/>
        </w:rPr>
      </w:pPr>
      <w:r w:rsidRPr="00C66729">
        <w:rPr>
          <w:color w:val="0D0D0D" w:themeColor="text1" w:themeTint="F2"/>
        </w:rPr>
        <w:t>- инструкция по монтажу.</w:t>
      </w:r>
    </w:p>
    <w:p w:rsidR="001475D2" w:rsidRPr="00C66729" w:rsidRDefault="001475D2" w:rsidP="00055734">
      <w:pPr>
        <w:pStyle w:val="af0"/>
        <w:rPr>
          <w:color w:val="0D0D0D" w:themeColor="text1" w:themeTint="F2"/>
        </w:rPr>
      </w:pPr>
      <w:r w:rsidRPr="00C66729">
        <w:rPr>
          <w:color w:val="0D0D0D" w:themeColor="text1" w:themeTint="F2"/>
        </w:rPr>
        <w:t xml:space="preserve">     5 Методы контроля искусственных неровностей </w:t>
      </w:r>
    </w:p>
    <w:p w:rsidR="001475D2" w:rsidRPr="00C66729" w:rsidRDefault="001475D2" w:rsidP="00055734">
      <w:pPr>
        <w:pStyle w:val="af0"/>
        <w:rPr>
          <w:color w:val="0D0D0D" w:themeColor="text1" w:themeTint="F2"/>
        </w:rPr>
      </w:pPr>
      <w:r w:rsidRPr="00C66729">
        <w:rPr>
          <w:color w:val="0D0D0D" w:themeColor="text1" w:themeTint="F2"/>
        </w:rPr>
        <w:t xml:space="preserve">5.1 Техническое состояние ИН контролируют визуально. </w:t>
      </w:r>
    </w:p>
    <w:p w:rsidR="001475D2" w:rsidRPr="00C66729" w:rsidRDefault="001475D2" w:rsidP="00055734">
      <w:pPr>
        <w:pStyle w:val="af0"/>
        <w:rPr>
          <w:color w:val="0D0D0D" w:themeColor="text1" w:themeTint="F2"/>
        </w:rPr>
      </w:pPr>
      <w:r w:rsidRPr="00C66729">
        <w:rPr>
          <w:color w:val="0D0D0D" w:themeColor="text1" w:themeTint="F2"/>
        </w:rPr>
        <w:t xml:space="preserve">Контроль </w:t>
      </w:r>
      <w:proofErr w:type="spellStart"/>
      <w:r w:rsidRPr="00C66729">
        <w:rPr>
          <w:color w:val="0D0D0D" w:themeColor="text1" w:themeTint="F2"/>
        </w:rPr>
        <w:t>световозвращающих</w:t>
      </w:r>
      <w:proofErr w:type="spellEnd"/>
      <w:r w:rsidRPr="00C66729">
        <w:rPr>
          <w:color w:val="0D0D0D" w:themeColor="text1" w:themeTint="F2"/>
        </w:rPr>
        <w:t xml:space="preserve"> элементов - по ГОСТ Р 51256.</w:t>
      </w:r>
    </w:p>
    <w:p w:rsidR="001475D2" w:rsidRPr="00C66729" w:rsidRDefault="001475D2" w:rsidP="00055734">
      <w:pPr>
        <w:pStyle w:val="af0"/>
        <w:rPr>
          <w:color w:val="0D0D0D" w:themeColor="text1" w:themeTint="F2"/>
        </w:rPr>
      </w:pPr>
      <w:r w:rsidRPr="00C66729">
        <w:rPr>
          <w:color w:val="0D0D0D" w:themeColor="text1" w:themeTint="F2"/>
        </w:rPr>
        <w:t>5.2 При осмотре ИН сборно-разборной конструкции проверяют наличие всех элементов, их состояние и плотность прилегания к покрытию дороги.</w:t>
      </w:r>
    </w:p>
    <w:p w:rsidR="001475D2" w:rsidRPr="00C66729" w:rsidRDefault="001475D2" w:rsidP="00055734">
      <w:pPr>
        <w:pStyle w:val="af0"/>
        <w:rPr>
          <w:color w:val="0D0D0D" w:themeColor="text1" w:themeTint="F2"/>
        </w:rPr>
      </w:pPr>
      <w:r w:rsidRPr="00C66729">
        <w:rPr>
          <w:color w:val="0D0D0D" w:themeColor="text1" w:themeTint="F2"/>
        </w:rPr>
        <w:t>5.3 При осмотре монолитной конструкции ИН проверяют отсутствие просадок, выбоин, иных повреждений. Предельные размеры повреждений покрытия проезжей части и сроки их ликвидации устанавливают в соответствии с ГОСТ Р 50597.</w:t>
      </w:r>
    </w:p>
    <w:p w:rsidR="001475D2" w:rsidRPr="00C66729" w:rsidRDefault="001475D2" w:rsidP="00055734">
      <w:pPr>
        <w:pStyle w:val="af0"/>
        <w:rPr>
          <w:color w:val="0D0D0D" w:themeColor="text1" w:themeTint="F2"/>
        </w:rPr>
      </w:pPr>
      <w:r w:rsidRPr="00C66729">
        <w:rPr>
          <w:color w:val="0D0D0D" w:themeColor="text1" w:themeTint="F2"/>
        </w:rPr>
        <w:t>5.4 При обнаружении какого-либо дефекта ИН срок его устранения</w:t>
      </w:r>
      <w:r w:rsidR="00055734" w:rsidRPr="00C66729">
        <w:rPr>
          <w:color w:val="0D0D0D" w:themeColor="text1" w:themeTint="F2"/>
        </w:rPr>
        <w:t xml:space="preserve"> не должен превышать трех </w:t>
      </w:r>
      <w:proofErr w:type="spellStart"/>
      <w:r w:rsidR="00055734" w:rsidRPr="00C66729">
        <w:rPr>
          <w:color w:val="0D0D0D" w:themeColor="text1" w:themeTint="F2"/>
        </w:rPr>
        <w:t>суто</w:t>
      </w:r>
      <w:proofErr w:type="spellEnd"/>
    </w:p>
    <w:p w:rsidR="001475D2" w:rsidRPr="00C66729" w:rsidRDefault="001475D2" w:rsidP="00055734">
      <w:pPr>
        <w:pStyle w:val="af0"/>
        <w:rPr>
          <w:color w:val="0D0D0D" w:themeColor="text1" w:themeTint="F2"/>
        </w:rPr>
      </w:pPr>
      <w:r w:rsidRPr="00C66729">
        <w:rPr>
          <w:color w:val="0D0D0D" w:themeColor="text1" w:themeTint="F2"/>
        </w:rPr>
        <w:t xml:space="preserve">     6 Правила применения искусственных неровностей </w:t>
      </w:r>
    </w:p>
    <w:p w:rsidR="001475D2" w:rsidRPr="00C66729" w:rsidRDefault="001475D2" w:rsidP="00055734">
      <w:pPr>
        <w:pStyle w:val="af0"/>
        <w:rPr>
          <w:color w:val="0D0D0D" w:themeColor="text1" w:themeTint="F2"/>
        </w:rPr>
      </w:pPr>
      <w:r w:rsidRPr="00C66729">
        <w:rPr>
          <w:color w:val="0D0D0D" w:themeColor="text1" w:themeTint="F2"/>
        </w:rPr>
        <w:t>6.1 ИН устраивают на дорогах с асфальтобетонными и цементобетонными покрытиями на участках с искусственным освещением.</w:t>
      </w:r>
    </w:p>
    <w:p w:rsidR="001475D2" w:rsidRPr="00C66729" w:rsidRDefault="001475D2" w:rsidP="00055734">
      <w:pPr>
        <w:pStyle w:val="af0"/>
        <w:rPr>
          <w:color w:val="0D0D0D" w:themeColor="text1" w:themeTint="F2"/>
        </w:rPr>
      </w:pPr>
      <w:r w:rsidRPr="00C66729">
        <w:rPr>
          <w:color w:val="0D0D0D" w:themeColor="text1" w:themeTint="F2"/>
        </w:rPr>
        <w:t xml:space="preserve">6.2 ИН устраивают на основе анализа причин аварийности на конкретных участках дорог с учетом состава и интенсивности движения и дорожных условий </w:t>
      </w:r>
    </w:p>
    <w:p w:rsidR="001475D2" w:rsidRPr="00C66729" w:rsidRDefault="001475D2" w:rsidP="00055734">
      <w:pPr>
        <w:pStyle w:val="af0"/>
        <w:rPr>
          <w:color w:val="0D0D0D" w:themeColor="text1" w:themeTint="F2"/>
        </w:rPr>
      </w:pPr>
      <w:r w:rsidRPr="00C66729">
        <w:rPr>
          <w:color w:val="0D0D0D" w:themeColor="text1" w:themeTint="F2"/>
        </w:rPr>
        <w:t>ИН устраивают:</w:t>
      </w:r>
    </w:p>
    <w:p w:rsidR="001475D2" w:rsidRPr="00C66729" w:rsidRDefault="001475D2" w:rsidP="00055734">
      <w:pPr>
        <w:pStyle w:val="af0"/>
        <w:rPr>
          <w:color w:val="0D0D0D" w:themeColor="text1" w:themeTint="F2"/>
        </w:rPr>
      </w:pPr>
      <w:r w:rsidRPr="00C66729">
        <w:rPr>
          <w:color w:val="0D0D0D" w:themeColor="text1" w:themeTint="F2"/>
        </w:rPr>
        <w:t xml:space="preserve">- перед детскими и юношескими учебно-воспитательными учреждениями, детскими площадками, местами массового отдыха, стадионами, вокзалами, магазинами и другими объектами массовой концентрации пешеходов, на транспортно-пешеходных и </w:t>
      </w:r>
      <w:proofErr w:type="spellStart"/>
      <w:r w:rsidRPr="00C66729">
        <w:rPr>
          <w:color w:val="0D0D0D" w:themeColor="text1" w:themeTint="F2"/>
        </w:rPr>
        <w:t>пешеходно</w:t>
      </w:r>
      <w:proofErr w:type="spellEnd"/>
      <w:r w:rsidRPr="00C66729">
        <w:rPr>
          <w:color w:val="0D0D0D" w:themeColor="text1" w:themeTint="F2"/>
        </w:rPr>
        <w:t xml:space="preserve">-транспортных магистральных </w:t>
      </w:r>
      <w:r w:rsidRPr="00C66729">
        <w:rPr>
          <w:color w:val="0D0D0D" w:themeColor="text1" w:themeTint="F2"/>
        </w:rPr>
        <w:lastRenderedPageBreak/>
        <w:t>улицах районного значения, на дорогах и улицах местного значения, на парковых дорогах и проездах [1];</w:t>
      </w:r>
    </w:p>
    <w:p w:rsidR="001475D2" w:rsidRPr="00C66729" w:rsidRDefault="001475D2" w:rsidP="00055734">
      <w:pPr>
        <w:pStyle w:val="af0"/>
        <w:rPr>
          <w:color w:val="0D0D0D" w:themeColor="text1" w:themeTint="F2"/>
        </w:rPr>
      </w:pPr>
      <w:r w:rsidRPr="00C66729">
        <w:rPr>
          <w:color w:val="0D0D0D" w:themeColor="text1" w:themeTint="F2"/>
        </w:rPr>
        <w:t>- перед опасными участками дорог, на которых введено ограничение скорости движения до 40 км/ч и менее, установленное дорожным знаком 3.24 "Ограничение максимальной скорости" или 5.3.1 "Зона с ограничением максимальной скорости";</w:t>
      </w:r>
    </w:p>
    <w:p w:rsidR="001475D2" w:rsidRPr="00C66729" w:rsidRDefault="001475D2" w:rsidP="00055734">
      <w:pPr>
        <w:pStyle w:val="af0"/>
        <w:rPr>
          <w:color w:val="0D0D0D" w:themeColor="text1" w:themeTint="F2"/>
        </w:rPr>
      </w:pPr>
      <w:r w:rsidRPr="00C66729">
        <w:rPr>
          <w:color w:val="0D0D0D" w:themeColor="text1" w:themeTint="F2"/>
        </w:rPr>
        <w:t>- перед въездом на территорию, обозначенную знаком 5.21 "Жилая зона";</w:t>
      </w:r>
    </w:p>
    <w:p w:rsidR="001475D2" w:rsidRPr="00C66729" w:rsidRDefault="001475D2" w:rsidP="00055734">
      <w:pPr>
        <w:pStyle w:val="af0"/>
        <w:rPr>
          <w:color w:val="0D0D0D" w:themeColor="text1" w:themeTint="F2"/>
        </w:rPr>
      </w:pPr>
      <w:r w:rsidRPr="00C66729">
        <w:rPr>
          <w:color w:val="0D0D0D" w:themeColor="text1" w:themeTint="F2"/>
        </w:rPr>
        <w:t>- перед нерегулируемыми перекрестками с необеспеченной видимостью транспортных средств, приближающихся по пересекаемой дороге, на расстоянии от 30 до 50 м до дорожного знака 2.5 "Движение без остановки запрещено";</w:t>
      </w:r>
    </w:p>
    <w:p w:rsidR="001475D2" w:rsidRPr="00C66729" w:rsidRDefault="001475D2" w:rsidP="00055734">
      <w:pPr>
        <w:pStyle w:val="af0"/>
        <w:rPr>
          <w:color w:val="0D0D0D" w:themeColor="text1" w:themeTint="F2"/>
        </w:rPr>
      </w:pPr>
      <w:r w:rsidRPr="00C66729">
        <w:rPr>
          <w:color w:val="0D0D0D" w:themeColor="text1" w:themeTint="F2"/>
        </w:rPr>
        <w:t>- от 10 до 15 м до начала участков дорог, являющихся участками концентрации дорожно-транспортных происшествий;</w:t>
      </w:r>
    </w:p>
    <w:p w:rsidR="001475D2" w:rsidRPr="00C66729" w:rsidRDefault="001475D2" w:rsidP="00055734">
      <w:pPr>
        <w:pStyle w:val="af0"/>
        <w:rPr>
          <w:color w:val="0D0D0D" w:themeColor="text1" w:themeTint="F2"/>
        </w:rPr>
      </w:pPr>
      <w:r w:rsidRPr="00C66729">
        <w:rPr>
          <w:color w:val="0D0D0D" w:themeColor="text1" w:themeTint="F2"/>
        </w:rPr>
        <w:t>- от 10 до 15 м до наземных нерегулируемых пешеходных переходов у детских и юношеских учебно-воспитательных учреждений, детских площадок, мест массового отдыха, стадионов, вокзалов, крупных магазинов, станций метрополитена;</w:t>
      </w:r>
    </w:p>
    <w:p w:rsidR="001475D2" w:rsidRPr="00C66729" w:rsidRDefault="001475D2" w:rsidP="00055734">
      <w:pPr>
        <w:pStyle w:val="af0"/>
        <w:rPr>
          <w:color w:val="0D0D0D" w:themeColor="text1" w:themeTint="F2"/>
        </w:rPr>
      </w:pPr>
      <w:r w:rsidRPr="00C66729">
        <w:rPr>
          <w:color w:val="0D0D0D" w:themeColor="text1" w:themeTint="F2"/>
        </w:rPr>
        <w:t>- с чередованием через 50 м друг от друга в зоне действия дорожного знака 1.23 "Дети".</w:t>
      </w:r>
    </w:p>
    <w:p w:rsidR="001475D2" w:rsidRPr="00C66729" w:rsidRDefault="001475D2" w:rsidP="00055734">
      <w:pPr>
        <w:pStyle w:val="af0"/>
        <w:rPr>
          <w:color w:val="0D0D0D" w:themeColor="text1" w:themeTint="F2"/>
        </w:rPr>
      </w:pPr>
      <w:r w:rsidRPr="00C66729">
        <w:rPr>
          <w:color w:val="0D0D0D" w:themeColor="text1" w:themeTint="F2"/>
        </w:rPr>
        <w:t>6.3 Не допускается устраивать ИН в следующих случаях:</w:t>
      </w:r>
    </w:p>
    <w:p w:rsidR="001475D2" w:rsidRPr="00C66729" w:rsidRDefault="001475D2" w:rsidP="00055734">
      <w:pPr>
        <w:pStyle w:val="af0"/>
        <w:rPr>
          <w:color w:val="0D0D0D" w:themeColor="text1" w:themeTint="F2"/>
        </w:rPr>
      </w:pPr>
      <w:r w:rsidRPr="00C66729">
        <w:rPr>
          <w:color w:val="0D0D0D" w:themeColor="text1" w:themeTint="F2"/>
        </w:rPr>
        <w:t>- на дорогах федерального значения;</w:t>
      </w:r>
    </w:p>
    <w:p w:rsidR="001475D2" w:rsidRPr="00C66729" w:rsidRDefault="001475D2" w:rsidP="00055734">
      <w:pPr>
        <w:pStyle w:val="af0"/>
        <w:rPr>
          <w:color w:val="0D0D0D" w:themeColor="text1" w:themeTint="F2"/>
        </w:rPr>
      </w:pPr>
      <w:r w:rsidRPr="00C66729">
        <w:rPr>
          <w:color w:val="0D0D0D" w:themeColor="text1" w:themeTint="F2"/>
        </w:rPr>
        <w:t>- на дорогах регионального значения с числом полос движения 4 и более (кроме участков, проходящих по территории городов и населенных пунктов с числом жителей более 1000 человек);</w:t>
      </w:r>
    </w:p>
    <w:p w:rsidR="001475D2" w:rsidRPr="00C66729" w:rsidRDefault="001475D2" w:rsidP="00055734">
      <w:pPr>
        <w:pStyle w:val="af0"/>
        <w:rPr>
          <w:color w:val="0D0D0D" w:themeColor="text1" w:themeTint="F2"/>
        </w:rPr>
      </w:pPr>
      <w:r w:rsidRPr="00C66729">
        <w:rPr>
          <w:color w:val="0D0D0D" w:themeColor="text1" w:themeTint="F2"/>
        </w:rPr>
        <w:t xml:space="preserve">- на остановочных площадках общественного транспорта или соседних с ними полосах движения и отгонах </w:t>
      </w:r>
      <w:proofErr w:type="spellStart"/>
      <w:r w:rsidRPr="00C66729">
        <w:rPr>
          <w:color w:val="0D0D0D" w:themeColor="text1" w:themeTint="F2"/>
        </w:rPr>
        <w:t>уширений</w:t>
      </w:r>
      <w:proofErr w:type="spellEnd"/>
      <w:r w:rsidRPr="00C66729">
        <w:rPr>
          <w:color w:val="0D0D0D" w:themeColor="text1" w:themeTint="F2"/>
        </w:rPr>
        <w:t xml:space="preserve"> проезжей части;</w:t>
      </w:r>
    </w:p>
    <w:p w:rsidR="001475D2" w:rsidRPr="00C66729" w:rsidRDefault="001475D2" w:rsidP="00055734">
      <w:pPr>
        <w:pStyle w:val="af0"/>
        <w:rPr>
          <w:color w:val="0D0D0D" w:themeColor="text1" w:themeTint="F2"/>
        </w:rPr>
      </w:pPr>
      <w:r w:rsidRPr="00C66729">
        <w:rPr>
          <w:color w:val="0D0D0D" w:themeColor="text1" w:themeTint="F2"/>
        </w:rPr>
        <w:t>- на мостах, путепроводах, эстакадах, в транспортных тоннелях и проездах под мостами;</w:t>
      </w:r>
    </w:p>
    <w:p w:rsidR="001475D2" w:rsidRPr="00C66729" w:rsidRDefault="001475D2" w:rsidP="00055734">
      <w:pPr>
        <w:pStyle w:val="af0"/>
        <w:rPr>
          <w:color w:val="0D0D0D" w:themeColor="text1" w:themeTint="F2"/>
        </w:rPr>
      </w:pPr>
      <w:r w:rsidRPr="00C66729">
        <w:rPr>
          <w:color w:val="0D0D0D" w:themeColor="text1" w:themeTint="F2"/>
        </w:rPr>
        <w:t>- на расстоянии менее 100 м от железнодорожных переездов;</w:t>
      </w:r>
    </w:p>
    <w:p w:rsidR="001475D2" w:rsidRPr="00C66729" w:rsidRDefault="001475D2" w:rsidP="00055734">
      <w:pPr>
        <w:pStyle w:val="af0"/>
        <w:rPr>
          <w:color w:val="0D0D0D" w:themeColor="text1" w:themeTint="F2"/>
        </w:rPr>
      </w:pPr>
      <w:r w:rsidRPr="00C66729">
        <w:rPr>
          <w:color w:val="0D0D0D" w:themeColor="text1" w:themeTint="F2"/>
        </w:rPr>
        <w:t>- на магистральных дорогах скоростного движения в городах и магистральных улицах общегородского значения непрерывного движения [2];</w:t>
      </w:r>
    </w:p>
    <w:p w:rsidR="001475D2" w:rsidRPr="00C66729" w:rsidRDefault="001475D2" w:rsidP="00055734">
      <w:pPr>
        <w:pStyle w:val="af0"/>
        <w:rPr>
          <w:color w:val="0D0D0D" w:themeColor="text1" w:themeTint="F2"/>
        </w:rPr>
      </w:pPr>
      <w:r w:rsidRPr="00C66729">
        <w:rPr>
          <w:color w:val="0D0D0D" w:themeColor="text1" w:themeTint="F2"/>
        </w:rPr>
        <w:t xml:space="preserve">- на подъездах к больницам, станциям скорой медицинской помощи, пожарным станциям, автобусным и троллейбусным паркам, гаражам и </w:t>
      </w:r>
      <w:proofErr w:type="gramStart"/>
      <w:r w:rsidRPr="00C66729">
        <w:rPr>
          <w:color w:val="0D0D0D" w:themeColor="text1" w:themeTint="F2"/>
        </w:rPr>
        <w:t>площадкам для стоянки автомобилей аварийных служб</w:t>
      </w:r>
      <w:proofErr w:type="gramEnd"/>
      <w:r w:rsidRPr="00C66729">
        <w:rPr>
          <w:color w:val="0D0D0D" w:themeColor="text1" w:themeTint="F2"/>
        </w:rPr>
        <w:t xml:space="preserve"> и другим объектам сосредоточения специальных транспортных средств;</w:t>
      </w:r>
    </w:p>
    <w:p w:rsidR="001475D2" w:rsidRPr="00C66729" w:rsidRDefault="001475D2" w:rsidP="00055734">
      <w:pPr>
        <w:pStyle w:val="af0"/>
        <w:rPr>
          <w:color w:val="0D0D0D" w:themeColor="text1" w:themeTint="F2"/>
        </w:rPr>
      </w:pPr>
      <w:r w:rsidRPr="00C66729">
        <w:rPr>
          <w:color w:val="0D0D0D" w:themeColor="text1" w:themeTint="F2"/>
        </w:rPr>
        <w:t>- над смотровыми колодцами подземных коммуникаций.</w:t>
      </w:r>
    </w:p>
    <w:p w:rsidR="001475D2" w:rsidRPr="00C66729" w:rsidRDefault="001475D2" w:rsidP="00055734">
      <w:pPr>
        <w:pStyle w:val="af0"/>
        <w:rPr>
          <w:color w:val="0D0D0D" w:themeColor="text1" w:themeTint="F2"/>
        </w:rPr>
      </w:pPr>
      <w:r w:rsidRPr="00C66729">
        <w:rPr>
          <w:color w:val="0D0D0D" w:themeColor="text1" w:themeTint="F2"/>
        </w:rPr>
        <w:t>6.4 Допускается совмещение ИН монолитной конструкции трапециевидного профиля с наземными нерегулируемыми пешеходными переходами вблизи детских и юношеских учебно-воспитательных учреждений, детских площадок на улицах местного значения в жилых кварталах городов с обеспечением прохода пешеходов по центральной горизонтальной площадке ИН шириной не менее 4 м при условии ограничения движения пешеходов по наклонному участку возвышающегося пешеходного перехода с помощью ограждений.</w:t>
      </w:r>
    </w:p>
    <w:p w:rsidR="001475D2" w:rsidRPr="00C66729" w:rsidRDefault="001475D2" w:rsidP="00055734">
      <w:pPr>
        <w:pStyle w:val="af0"/>
        <w:rPr>
          <w:color w:val="0D0D0D" w:themeColor="text1" w:themeTint="F2"/>
        </w:rPr>
      </w:pPr>
      <w:r w:rsidRPr="00C66729">
        <w:rPr>
          <w:color w:val="0D0D0D" w:themeColor="text1" w:themeTint="F2"/>
        </w:rPr>
        <w:t>6.5 Уменьшение высоты монолитной искусственной неровности до нуля к лотку, расположенному вдоль бордюрного камня (см. рисунки 2а, в), принимают с уклоном 1:6 на приподнятых пешеходных переходах и 1:4 - в остальных случаях.</w:t>
      </w:r>
    </w:p>
    <w:p w:rsidR="001475D2" w:rsidRPr="00C66729" w:rsidRDefault="001475D2" w:rsidP="00055734">
      <w:pPr>
        <w:pStyle w:val="af0"/>
        <w:rPr>
          <w:color w:val="0D0D0D" w:themeColor="text1" w:themeTint="F2"/>
        </w:rPr>
      </w:pPr>
      <w:r w:rsidRPr="00C66729">
        <w:rPr>
          <w:color w:val="0D0D0D" w:themeColor="text1" w:themeTint="F2"/>
        </w:rPr>
        <w:t xml:space="preserve">6.6 Допускается обеспечивать отвод воды у монолитной ИН без уменьшения ее высоты (см. рисунки 2б, г) при наличии </w:t>
      </w:r>
      <w:proofErr w:type="spellStart"/>
      <w:r w:rsidRPr="00C66729">
        <w:rPr>
          <w:color w:val="0D0D0D" w:themeColor="text1" w:themeTint="F2"/>
        </w:rPr>
        <w:t>дождеприемных</w:t>
      </w:r>
      <w:proofErr w:type="spellEnd"/>
      <w:r w:rsidRPr="00C66729">
        <w:rPr>
          <w:color w:val="0D0D0D" w:themeColor="text1" w:themeTint="F2"/>
        </w:rPr>
        <w:t xml:space="preserve"> колодцев, сооружаемых у ИН с каждой стороны улицы (при продольном уклоне лотка менее 5</w:t>
      </w:r>
      <w:r w:rsidRPr="00C66729">
        <w:rPr>
          <w:rFonts w:ascii="Courier New" w:hAnsi="Courier New" w:cs="Courier New"/>
          <w:color w:val="0D0D0D" w:themeColor="text1" w:themeTint="F2"/>
        </w:rPr>
        <w:t>+</w:t>
      </w:r>
      <w:r w:rsidRPr="00C66729">
        <w:rPr>
          <w:color w:val="0D0D0D" w:themeColor="text1" w:themeTint="F2"/>
        </w:rPr>
        <w:t>) или с одной (верховой) стороны улицы (при продольном уклоне лотка 3</w:t>
      </w:r>
      <w:r w:rsidRPr="00C66729">
        <w:rPr>
          <w:rFonts w:ascii="Courier New" w:hAnsi="Courier New" w:cs="Courier New"/>
          <w:color w:val="0D0D0D" w:themeColor="text1" w:themeTint="F2"/>
        </w:rPr>
        <w:t>+</w:t>
      </w:r>
      <w:r w:rsidRPr="00C66729">
        <w:rPr>
          <w:color w:val="0D0D0D" w:themeColor="text1" w:themeTint="F2"/>
        </w:rPr>
        <w:t xml:space="preserve"> и более).</w:t>
      </w:r>
    </w:p>
    <w:p w:rsidR="001475D2" w:rsidRPr="00C66729" w:rsidRDefault="001475D2" w:rsidP="00055734">
      <w:pPr>
        <w:pStyle w:val="af0"/>
        <w:rPr>
          <w:color w:val="0D0D0D" w:themeColor="text1" w:themeTint="F2"/>
        </w:rPr>
      </w:pPr>
      <w:r w:rsidRPr="00C66729">
        <w:rPr>
          <w:color w:val="0D0D0D" w:themeColor="text1" w:themeTint="F2"/>
        </w:rPr>
        <w:t xml:space="preserve">6.7 ИН устраивают на участках дорог с обеспеченным нормативным расстоянием видимости поверхности дороги в соответствии с ГОСТ Р 52399 с максимальным приближением к имеющимся мачтам искусственного освещения, а в необходимых случаях и с установкой около ИН новых опор наружного освещения. Уровень освещенности проезжей части на таких участках должен быть не менее 10 </w:t>
      </w:r>
      <w:proofErr w:type="spellStart"/>
      <w:r w:rsidRPr="00C66729">
        <w:rPr>
          <w:color w:val="0D0D0D" w:themeColor="text1" w:themeTint="F2"/>
        </w:rPr>
        <w:t>лк</w:t>
      </w:r>
      <w:proofErr w:type="spellEnd"/>
      <w:r w:rsidRPr="00C66729">
        <w:rPr>
          <w:color w:val="0D0D0D" w:themeColor="text1" w:themeTint="F2"/>
        </w:rPr>
        <w:t>.</w:t>
      </w:r>
    </w:p>
    <w:p w:rsidR="00C635E2" w:rsidRPr="00C66729" w:rsidRDefault="001475D2" w:rsidP="00055734">
      <w:pPr>
        <w:pStyle w:val="af0"/>
        <w:rPr>
          <w:color w:val="0D0D0D" w:themeColor="text1" w:themeTint="F2"/>
        </w:rPr>
      </w:pPr>
      <w:r w:rsidRPr="00C66729">
        <w:rPr>
          <w:color w:val="0D0D0D" w:themeColor="text1" w:themeTint="F2"/>
        </w:rPr>
        <w:t>6.8 Протяженность участка дороги с принудительным ограничением максимально допустимой скорости движения не должна превышать значений, указанных в таблице 4, а общее число ИН на таком участке дороги не должно быть более пяти.</w:t>
      </w:r>
    </w:p>
    <w:p w:rsidR="001475D2" w:rsidRPr="00C66729" w:rsidRDefault="001475D2" w:rsidP="00055734">
      <w:pPr>
        <w:pStyle w:val="af0"/>
        <w:rPr>
          <w:color w:val="0D0D0D" w:themeColor="text1" w:themeTint="F2"/>
        </w:rPr>
      </w:pPr>
      <w:r w:rsidRPr="00C66729">
        <w:rPr>
          <w:color w:val="0D0D0D" w:themeColor="text1" w:themeTint="F2"/>
        </w:rPr>
        <w:t xml:space="preserve">Таблица 4 </w:t>
      </w:r>
    </w:p>
    <w:p w:rsidR="001475D2" w:rsidRPr="00C66729" w:rsidRDefault="001475D2" w:rsidP="00055734">
      <w:pPr>
        <w:pStyle w:val="af0"/>
        <w:rPr>
          <w:color w:val="0D0D0D" w:themeColor="text1" w:themeTint="F2"/>
        </w:rPr>
      </w:pPr>
    </w:p>
    <w:tbl>
      <w:tblPr>
        <w:tblW w:w="0" w:type="auto"/>
        <w:tblInd w:w="45" w:type="dxa"/>
        <w:tblLayout w:type="fixed"/>
        <w:tblCellMar>
          <w:left w:w="45" w:type="dxa"/>
          <w:right w:w="45" w:type="dxa"/>
        </w:tblCellMar>
        <w:tblLook w:val="0000" w:firstRow="0" w:lastRow="0" w:firstColumn="0" w:lastColumn="0" w:noHBand="0" w:noVBand="0"/>
      </w:tblPr>
      <w:tblGrid>
        <w:gridCol w:w="4530"/>
        <w:gridCol w:w="4245"/>
      </w:tblGrid>
      <w:tr w:rsidR="00C66729" w:rsidRPr="00C66729" w:rsidTr="00DD5FFD">
        <w:tc>
          <w:tcPr>
            <w:tcW w:w="453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Максимально допустимая скорость движения, км/ч</w:t>
            </w:r>
          </w:p>
          <w:p w:rsidR="001475D2" w:rsidRPr="00C66729" w:rsidRDefault="001475D2" w:rsidP="00055734">
            <w:pPr>
              <w:pStyle w:val="af0"/>
              <w:rPr>
                <w:color w:val="0D0D0D" w:themeColor="text1" w:themeTint="F2"/>
              </w:rPr>
            </w:pPr>
          </w:p>
        </w:tc>
        <w:tc>
          <w:tcPr>
            <w:tcW w:w="424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lastRenderedPageBreak/>
              <w:t>Расстояние между осями ИН, м</w:t>
            </w:r>
          </w:p>
          <w:p w:rsidR="001475D2" w:rsidRPr="00C66729" w:rsidRDefault="001475D2" w:rsidP="00055734">
            <w:pPr>
              <w:pStyle w:val="af0"/>
              <w:rPr>
                <w:color w:val="0D0D0D" w:themeColor="text1" w:themeTint="F2"/>
              </w:rPr>
            </w:pPr>
          </w:p>
        </w:tc>
      </w:tr>
      <w:tr w:rsidR="00C66729" w:rsidRPr="00C66729" w:rsidTr="00DD5FFD">
        <w:tc>
          <w:tcPr>
            <w:tcW w:w="453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20</w:t>
            </w:r>
          </w:p>
          <w:p w:rsidR="001475D2" w:rsidRPr="00C66729" w:rsidRDefault="001475D2" w:rsidP="00055734">
            <w:pPr>
              <w:pStyle w:val="af0"/>
              <w:rPr>
                <w:color w:val="0D0D0D" w:themeColor="text1" w:themeTint="F2"/>
              </w:rPr>
            </w:pPr>
          </w:p>
        </w:tc>
        <w:tc>
          <w:tcPr>
            <w:tcW w:w="424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35 до 60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r>
      <w:tr w:rsidR="00C66729" w:rsidRPr="00C66729" w:rsidTr="00DD5FFD">
        <w:tc>
          <w:tcPr>
            <w:tcW w:w="453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30</w:t>
            </w:r>
          </w:p>
          <w:p w:rsidR="001475D2" w:rsidRPr="00C66729" w:rsidRDefault="001475D2" w:rsidP="00055734">
            <w:pPr>
              <w:pStyle w:val="af0"/>
              <w:rPr>
                <w:color w:val="0D0D0D" w:themeColor="text1" w:themeTint="F2"/>
              </w:rPr>
            </w:pPr>
          </w:p>
        </w:tc>
        <w:tc>
          <w:tcPr>
            <w:tcW w:w="424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60 до 80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r>
      <w:tr w:rsidR="00055734" w:rsidRPr="00C66729" w:rsidTr="00DD5FFD">
        <w:tc>
          <w:tcPr>
            <w:tcW w:w="4530"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40</w:t>
            </w:r>
          </w:p>
          <w:p w:rsidR="001475D2" w:rsidRPr="00C66729" w:rsidRDefault="001475D2" w:rsidP="00055734">
            <w:pPr>
              <w:pStyle w:val="af0"/>
              <w:rPr>
                <w:color w:val="0D0D0D" w:themeColor="text1" w:themeTint="F2"/>
              </w:rPr>
            </w:pPr>
          </w:p>
        </w:tc>
        <w:tc>
          <w:tcPr>
            <w:tcW w:w="4245" w:type="dxa"/>
            <w:tcBorders>
              <w:top w:val="single" w:sz="2" w:space="0" w:color="auto"/>
              <w:left w:val="single" w:sz="2" w:space="0" w:color="auto"/>
              <w:bottom w:val="single" w:sz="2" w:space="0" w:color="auto"/>
              <w:right w:val="single" w:sz="2" w:space="0" w:color="auto"/>
            </w:tcBorders>
          </w:tcPr>
          <w:p w:rsidR="001475D2" w:rsidRPr="00C66729" w:rsidRDefault="001475D2" w:rsidP="00055734">
            <w:pPr>
              <w:pStyle w:val="af0"/>
              <w:rPr>
                <w:color w:val="0D0D0D" w:themeColor="text1" w:themeTint="F2"/>
              </w:rPr>
            </w:pPr>
            <w:r w:rsidRPr="00C66729">
              <w:rPr>
                <w:color w:val="0D0D0D" w:themeColor="text1" w:themeTint="F2"/>
              </w:rPr>
              <w:t xml:space="preserve">От 80 до 125 </w:t>
            </w:r>
            <w:proofErr w:type="spellStart"/>
            <w:r w:rsidRPr="00C66729">
              <w:rPr>
                <w:color w:val="0D0D0D" w:themeColor="text1" w:themeTint="F2"/>
              </w:rPr>
              <w:t>включ</w:t>
            </w:r>
            <w:proofErr w:type="spellEnd"/>
            <w:r w:rsidRPr="00C66729">
              <w:rPr>
                <w:color w:val="0D0D0D" w:themeColor="text1" w:themeTint="F2"/>
              </w:rPr>
              <w:t>.</w:t>
            </w:r>
          </w:p>
          <w:p w:rsidR="001475D2" w:rsidRPr="00C66729" w:rsidRDefault="001475D2" w:rsidP="00055734">
            <w:pPr>
              <w:pStyle w:val="af0"/>
              <w:rPr>
                <w:color w:val="0D0D0D" w:themeColor="text1" w:themeTint="F2"/>
              </w:rPr>
            </w:pPr>
          </w:p>
        </w:tc>
      </w:tr>
    </w:tbl>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     7 Оборудование техническими средствами организации дорожного движения участков дорог с искусственными неровностями </w:t>
      </w:r>
    </w:p>
    <w:p w:rsidR="001475D2" w:rsidRPr="00C66729" w:rsidRDefault="001475D2" w:rsidP="00055734">
      <w:pPr>
        <w:pStyle w:val="af0"/>
        <w:rPr>
          <w:color w:val="0D0D0D" w:themeColor="text1" w:themeTint="F2"/>
        </w:rPr>
      </w:pPr>
      <w:r w:rsidRPr="00C66729">
        <w:rPr>
          <w:color w:val="0D0D0D" w:themeColor="text1" w:themeTint="F2"/>
        </w:rPr>
        <w:t>7.1 Участки дорог, на которых устроены ИН, следует оборудовать дорожными знаками и дорожной разметкой в соответствии с ГОСТ Р 52289, ГОСТ Р 52290 и ГОСТ Р 51256.</w:t>
      </w:r>
    </w:p>
    <w:p w:rsidR="001475D2" w:rsidRPr="00C66729" w:rsidRDefault="001475D2" w:rsidP="00055734">
      <w:pPr>
        <w:pStyle w:val="af0"/>
        <w:rPr>
          <w:color w:val="0D0D0D" w:themeColor="text1" w:themeTint="F2"/>
        </w:rPr>
      </w:pPr>
      <w:r w:rsidRPr="00C66729">
        <w:rPr>
          <w:color w:val="0D0D0D" w:themeColor="text1" w:themeTint="F2"/>
        </w:rPr>
        <w:t>7.2 Перед ИН на ближней границе ее или разметки устанавливают дорожные знаки 1.17 "Искусственная неровность" и 5.20 "Искусственная неровность".</w:t>
      </w:r>
    </w:p>
    <w:p w:rsidR="001475D2" w:rsidRPr="00C66729" w:rsidRDefault="001475D2" w:rsidP="00055734">
      <w:pPr>
        <w:pStyle w:val="af0"/>
        <w:rPr>
          <w:color w:val="0D0D0D" w:themeColor="text1" w:themeTint="F2"/>
        </w:rPr>
      </w:pPr>
      <w:r w:rsidRPr="00C66729">
        <w:rPr>
          <w:color w:val="0D0D0D" w:themeColor="text1" w:themeTint="F2"/>
        </w:rPr>
        <w:t>7.3 Предупреждение водителей о нескольких последовательно расположенных искусственных неровностях обеспечивается применением таблички 8.2.1 "Зона действия", установленной совместно с предупреждающим дорожным знаком 1.17 "Искусственная неровность".</w:t>
      </w:r>
    </w:p>
    <w:p w:rsidR="001475D2" w:rsidRPr="00C66729" w:rsidRDefault="001475D2" w:rsidP="00055734">
      <w:pPr>
        <w:pStyle w:val="af0"/>
        <w:rPr>
          <w:color w:val="0D0D0D" w:themeColor="text1" w:themeTint="F2"/>
        </w:rPr>
      </w:pPr>
      <w:r w:rsidRPr="00C66729">
        <w:rPr>
          <w:color w:val="0D0D0D" w:themeColor="text1" w:themeTint="F2"/>
        </w:rPr>
        <w:t>7.4 Если на участке дороги выбраны размеры ИН для максимально допустимой скорости движения, отличающейся от скорости движения на предшествующем участке дороги на 20 км/ч и более, применяют ступенчатое ограничение скорости с последовательной установкой знаков 3.24 "Ограничение максимальной скорости" в соответствии с требованиями ГОСТ Р 52289.</w:t>
      </w:r>
    </w:p>
    <w:p w:rsidR="001475D2" w:rsidRPr="00C66729" w:rsidRDefault="001475D2" w:rsidP="00055734">
      <w:pPr>
        <w:pStyle w:val="af0"/>
        <w:rPr>
          <w:color w:val="0D0D0D" w:themeColor="text1" w:themeTint="F2"/>
        </w:rPr>
      </w:pPr>
      <w:r w:rsidRPr="00C66729">
        <w:rPr>
          <w:color w:val="0D0D0D" w:themeColor="text1" w:themeTint="F2"/>
        </w:rPr>
        <w:t xml:space="preserve">7.5 </w:t>
      </w:r>
      <w:proofErr w:type="gramStart"/>
      <w:r w:rsidRPr="00C66729">
        <w:rPr>
          <w:color w:val="0D0D0D" w:themeColor="text1" w:themeTint="F2"/>
        </w:rPr>
        <w:t>В</w:t>
      </w:r>
      <w:proofErr w:type="gramEnd"/>
      <w:r w:rsidRPr="00C66729">
        <w:rPr>
          <w:color w:val="0D0D0D" w:themeColor="text1" w:themeTint="F2"/>
        </w:rPr>
        <w:t xml:space="preserve"> случае применения различных конструкций ИН линии разметки на дорожное покрытие и на бордюрный камень наносят в соответствии с рисунком 4.</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4762500" cy="37338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a:stretch>
                      <a:fillRect/>
                    </a:stretch>
                  </pic:blipFill>
                  <pic:spPr bwMode="auto">
                    <a:xfrm>
                      <a:off x="0" y="0"/>
                      <a:ext cx="4762500" cy="3733800"/>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а - монолитная конструкция</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07AC3" w:rsidP="00055734">
      <w:pPr>
        <w:pStyle w:val="af0"/>
        <w:rPr>
          <w:color w:val="0D0D0D" w:themeColor="text1" w:themeTint="F2"/>
        </w:rPr>
      </w:pPr>
      <w:r w:rsidRPr="00C66729">
        <w:rPr>
          <w:noProof/>
          <w:color w:val="0D0D0D" w:themeColor="text1" w:themeTint="F2"/>
        </w:rPr>
        <w:lastRenderedPageBreak/>
        <w:drawing>
          <wp:inline distT="0" distB="0" distL="0" distR="0">
            <wp:extent cx="4762500" cy="28765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srcRect/>
                    <a:stretch>
                      <a:fillRect/>
                    </a:stretch>
                  </pic:blipFill>
                  <pic:spPr bwMode="auto">
                    <a:xfrm>
                      <a:off x="0" y="0"/>
                      <a:ext cx="4762500" cy="2876550"/>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б - сборно-разборная конструкция </w:t>
      </w:r>
    </w:p>
    <w:p w:rsidR="001475D2" w:rsidRPr="00C66729" w:rsidRDefault="001475D2" w:rsidP="00055734">
      <w:pPr>
        <w:pStyle w:val="af0"/>
        <w:rPr>
          <w:color w:val="0D0D0D" w:themeColor="text1" w:themeTint="F2"/>
        </w:rPr>
      </w:pPr>
      <w:r w:rsidRPr="00C66729">
        <w:rPr>
          <w:color w:val="0D0D0D" w:themeColor="text1" w:themeTint="F2"/>
        </w:rPr>
        <w:t xml:space="preserve">Рисунок 4 - Пример нанесения разметки 1.25 и 2.7 при устройстве ИН </w:t>
      </w:r>
    </w:p>
    <w:p w:rsidR="001475D2" w:rsidRPr="00C66729" w:rsidRDefault="001475D2" w:rsidP="00055734">
      <w:pPr>
        <w:pStyle w:val="af0"/>
        <w:rPr>
          <w:color w:val="0D0D0D" w:themeColor="text1" w:themeTint="F2"/>
        </w:rPr>
      </w:pPr>
      <w:r w:rsidRPr="00C66729">
        <w:rPr>
          <w:color w:val="0D0D0D" w:themeColor="text1" w:themeTint="F2"/>
        </w:rPr>
        <w:t>При необходимости устройства возвышающегося наземного пешеходного перехода, совмещенного с ИН, нанесение линии разметки наносят в соответствии с рисунком 5.</w:t>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p>
    <w:p w:rsidR="001475D2" w:rsidRPr="00C66729" w:rsidRDefault="00107AC3" w:rsidP="00055734">
      <w:pPr>
        <w:pStyle w:val="af0"/>
        <w:rPr>
          <w:color w:val="0D0D0D" w:themeColor="text1" w:themeTint="F2"/>
        </w:rPr>
      </w:pPr>
      <w:r w:rsidRPr="00C66729">
        <w:rPr>
          <w:noProof/>
          <w:color w:val="0D0D0D" w:themeColor="text1" w:themeTint="F2"/>
        </w:rPr>
        <w:drawing>
          <wp:inline distT="0" distB="0" distL="0" distR="0">
            <wp:extent cx="4762500" cy="34004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srcRect/>
                    <a:stretch>
                      <a:fillRect/>
                    </a:stretch>
                  </pic:blipFill>
                  <pic:spPr bwMode="auto">
                    <a:xfrm>
                      <a:off x="0" y="0"/>
                      <a:ext cx="4762500" cy="3400425"/>
                    </a:xfrm>
                    <a:prstGeom prst="rect">
                      <a:avLst/>
                    </a:prstGeom>
                    <a:noFill/>
                    <a:ln w="9525">
                      <a:noFill/>
                      <a:miter lim="800000"/>
                      <a:headEnd/>
                      <a:tailEnd/>
                    </a:ln>
                  </pic:spPr>
                </pic:pic>
              </a:graphicData>
            </a:graphic>
          </wp:inline>
        </w:drawing>
      </w:r>
    </w:p>
    <w:p w:rsidR="001475D2" w:rsidRPr="00C66729" w:rsidRDefault="001475D2" w:rsidP="00055734">
      <w:pPr>
        <w:pStyle w:val="af0"/>
        <w:rPr>
          <w:color w:val="0D0D0D" w:themeColor="text1" w:themeTint="F2"/>
        </w:rPr>
      </w:pPr>
    </w:p>
    <w:p w:rsidR="001475D2" w:rsidRPr="00C66729" w:rsidRDefault="001475D2" w:rsidP="00055734">
      <w:pPr>
        <w:pStyle w:val="af0"/>
        <w:rPr>
          <w:color w:val="0D0D0D" w:themeColor="text1" w:themeTint="F2"/>
        </w:rPr>
      </w:pPr>
      <w:r w:rsidRPr="00C66729">
        <w:rPr>
          <w:color w:val="0D0D0D" w:themeColor="text1" w:themeTint="F2"/>
        </w:rPr>
        <w:t xml:space="preserve">Рисунок 5 - Пример нанесения разметки 1.25 и 2.7 в случае </w:t>
      </w:r>
    </w:p>
    <w:p w:rsidR="007655D0" w:rsidRPr="00C66729" w:rsidRDefault="001475D2" w:rsidP="00055734">
      <w:pPr>
        <w:pStyle w:val="af0"/>
        <w:rPr>
          <w:color w:val="0D0D0D" w:themeColor="text1" w:themeTint="F2"/>
        </w:rPr>
      </w:pPr>
      <w:r w:rsidRPr="00C66729">
        <w:rPr>
          <w:color w:val="0D0D0D" w:themeColor="text1" w:themeTint="F2"/>
        </w:rPr>
        <w:t xml:space="preserve">возвышающегося пешеходного перехода, совмещенного с ИН </w:t>
      </w:r>
    </w:p>
    <w:p w:rsidR="001475D2" w:rsidRPr="00C66729" w:rsidRDefault="00DA00FE" w:rsidP="00055734">
      <w:pPr>
        <w:pStyle w:val="af0"/>
        <w:rPr>
          <w:color w:val="0D0D0D" w:themeColor="text1" w:themeTint="F2"/>
        </w:rPr>
      </w:pPr>
      <w:r w:rsidRPr="00C66729">
        <w:rPr>
          <w:bCs/>
          <w:color w:val="0D0D0D" w:themeColor="text1" w:themeTint="F2"/>
        </w:rPr>
        <w:t>I</w:t>
      </w:r>
      <w:r w:rsidRPr="00C66729">
        <w:rPr>
          <w:bCs/>
          <w:color w:val="0D0D0D" w:themeColor="text1" w:themeTint="F2"/>
          <w:lang w:val="en-US"/>
        </w:rPr>
        <w:t>V</w:t>
      </w:r>
      <w:r w:rsidRPr="00C66729">
        <w:rPr>
          <w:bCs/>
          <w:color w:val="0D0D0D" w:themeColor="text1" w:themeTint="F2"/>
        </w:rPr>
        <w:t>.5.</w:t>
      </w:r>
      <w:r w:rsidR="001475D2" w:rsidRPr="00C66729">
        <w:rPr>
          <w:color w:val="0D0D0D" w:themeColor="text1" w:themeTint="F2"/>
        </w:rPr>
        <w:t xml:space="preserve">Инструкция для педагогических работников </w:t>
      </w:r>
    </w:p>
    <w:p w:rsidR="001475D2" w:rsidRPr="00C66729" w:rsidRDefault="001475D2" w:rsidP="00055734">
      <w:pPr>
        <w:pStyle w:val="af0"/>
        <w:rPr>
          <w:color w:val="0D0D0D" w:themeColor="text1" w:themeTint="F2"/>
        </w:rPr>
      </w:pPr>
      <w:r w:rsidRPr="00C66729">
        <w:rPr>
          <w:color w:val="0D0D0D" w:themeColor="text1" w:themeTint="F2"/>
        </w:rPr>
        <w:t xml:space="preserve">по предупреждению дорожно-транспортного </w:t>
      </w:r>
      <w:proofErr w:type="gramStart"/>
      <w:r w:rsidRPr="00C66729">
        <w:rPr>
          <w:color w:val="0D0D0D" w:themeColor="text1" w:themeTint="F2"/>
        </w:rPr>
        <w:t>травматизма  учащихся</w:t>
      </w:r>
      <w:proofErr w:type="gramEnd"/>
      <w:r w:rsidRPr="00C66729">
        <w:rPr>
          <w:color w:val="0D0D0D" w:themeColor="text1" w:themeTint="F2"/>
        </w:rPr>
        <w:t xml:space="preserve">.  </w:t>
      </w:r>
    </w:p>
    <w:p w:rsidR="001475D2" w:rsidRPr="00C66729" w:rsidRDefault="001475D2" w:rsidP="00055734">
      <w:pPr>
        <w:pStyle w:val="af0"/>
        <w:rPr>
          <w:color w:val="0D0D0D" w:themeColor="text1" w:themeTint="F2"/>
        </w:rPr>
      </w:pPr>
      <w:r w:rsidRPr="00C66729">
        <w:rPr>
          <w:b/>
          <w:color w:val="0D0D0D" w:themeColor="text1" w:themeTint="F2"/>
        </w:rPr>
        <w:t>О порядке организации и построения группы детей для следования по улицам и дорогам</w:t>
      </w:r>
    </w:p>
    <w:p w:rsidR="001475D2" w:rsidRPr="00C66729" w:rsidRDefault="001475D2" w:rsidP="00055734">
      <w:pPr>
        <w:pStyle w:val="af0"/>
        <w:rPr>
          <w:color w:val="0D0D0D" w:themeColor="text1" w:themeTint="F2"/>
        </w:rPr>
      </w:pPr>
      <w:r w:rsidRPr="00C66729">
        <w:rPr>
          <w:color w:val="0D0D0D" w:themeColor="text1" w:themeTint="F2"/>
        </w:rPr>
        <w:t>При проведении любых прогулок или экскурсий с детьми, при общем количестве их в группе свыше 15 человек, должно быть не менее двух сопровождающих взрослых.</w:t>
      </w:r>
    </w:p>
    <w:p w:rsidR="001475D2" w:rsidRPr="00C66729" w:rsidRDefault="001475D2" w:rsidP="00055734">
      <w:pPr>
        <w:pStyle w:val="af0"/>
        <w:rPr>
          <w:color w:val="0D0D0D" w:themeColor="text1" w:themeTint="F2"/>
        </w:rPr>
      </w:pPr>
      <w:r w:rsidRPr="00C66729">
        <w:rPr>
          <w:color w:val="0D0D0D" w:themeColor="text1" w:themeTint="F2"/>
        </w:rPr>
        <w:t>Один из сопровождающих назначается страшим (ответственным). Старший сопровождающий идет впереди группы, а второй - позади. В случае, когда сопровождающий один, он должен находиться позади группы, чтобы постоянно видеть всех детей.</w:t>
      </w:r>
    </w:p>
    <w:p w:rsidR="001475D2" w:rsidRPr="00C66729" w:rsidRDefault="001475D2" w:rsidP="00055734">
      <w:pPr>
        <w:pStyle w:val="af0"/>
        <w:rPr>
          <w:color w:val="0D0D0D" w:themeColor="text1" w:themeTint="F2"/>
        </w:rPr>
      </w:pPr>
      <w:r w:rsidRPr="00C66729">
        <w:rPr>
          <w:color w:val="0D0D0D" w:themeColor="text1" w:themeTint="F2"/>
        </w:rPr>
        <w:lastRenderedPageBreak/>
        <w:t>Дети строятся в колонну по два и берут друг друга за руки. Желательно, чтобы во время движения колонной в руках не было никаких предметов и игрушек.</w:t>
      </w:r>
    </w:p>
    <w:p w:rsidR="001475D2" w:rsidRPr="00C66729" w:rsidRDefault="001475D2" w:rsidP="00055734">
      <w:pPr>
        <w:pStyle w:val="af0"/>
        <w:rPr>
          <w:color w:val="0D0D0D" w:themeColor="text1" w:themeTint="F2"/>
        </w:rPr>
      </w:pPr>
      <w:r w:rsidRPr="00C66729">
        <w:rPr>
          <w:color w:val="0D0D0D" w:themeColor="text1" w:themeTint="F2"/>
        </w:rPr>
        <w:t>Каждый сопровождающий должен иметь при себе красный флажок.</w:t>
      </w:r>
    </w:p>
    <w:p w:rsidR="001475D2" w:rsidRPr="00C66729" w:rsidRDefault="001475D2" w:rsidP="00055734">
      <w:pPr>
        <w:pStyle w:val="af0"/>
        <w:rPr>
          <w:color w:val="0D0D0D" w:themeColor="text1" w:themeTint="F2"/>
        </w:rPr>
      </w:pPr>
      <w:r w:rsidRPr="00C66729">
        <w:rPr>
          <w:b/>
          <w:color w:val="0D0D0D" w:themeColor="text1" w:themeTint="F2"/>
        </w:rPr>
        <w:t>2. О порядке следования по тротуарам и обочинам дорог.</w:t>
      </w:r>
    </w:p>
    <w:p w:rsidR="001475D2" w:rsidRPr="00C66729" w:rsidRDefault="001475D2" w:rsidP="00055734">
      <w:pPr>
        <w:pStyle w:val="af0"/>
        <w:rPr>
          <w:color w:val="0D0D0D" w:themeColor="text1" w:themeTint="F2"/>
        </w:rPr>
      </w:pPr>
      <w:r w:rsidRPr="00C66729">
        <w:rPr>
          <w:color w:val="0D0D0D" w:themeColor="text1" w:themeTint="F2"/>
        </w:rPr>
        <w:t>2.1.  Группа детей, построенная в колонну по два, движется шагом по тротуару или пешеходной дорожке, придерживаясь правой стороны.</w:t>
      </w:r>
    </w:p>
    <w:p w:rsidR="001475D2" w:rsidRPr="00C66729" w:rsidRDefault="001475D2" w:rsidP="00055734">
      <w:pPr>
        <w:pStyle w:val="af0"/>
        <w:rPr>
          <w:color w:val="0D0D0D" w:themeColor="text1" w:themeTint="F2"/>
        </w:rPr>
      </w:pPr>
      <w:r w:rsidRPr="00C66729">
        <w:rPr>
          <w:color w:val="0D0D0D" w:themeColor="text1" w:themeTint="F2"/>
        </w:rPr>
        <w:t>2.2.  Если тротуар или пешеходная дорожка отсутствует, разрешается вести колонну детей по левой обочине дороги навстречу движению транспортных средств, но только в светлое время суток.</w:t>
      </w:r>
    </w:p>
    <w:p w:rsidR="001475D2" w:rsidRPr="00C66729" w:rsidRDefault="001475D2" w:rsidP="00055734">
      <w:pPr>
        <w:pStyle w:val="af0"/>
        <w:rPr>
          <w:color w:val="0D0D0D" w:themeColor="text1" w:themeTint="F2"/>
        </w:rPr>
      </w:pPr>
      <w:r w:rsidRPr="00C66729">
        <w:rPr>
          <w:color w:val="0D0D0D" w:themeColor="text1" w:themeTint="F2"/>
        </w:rPr>
        <w:t>2.3.  При движении по обочине дороги, независимо от численности группы, должно быть два сопровождающих. При этом они несут два красных флажка: один в голове колонны (группы), другой - позади.</w:t>
      </w:r>
    </w:p>
    <w:p w:rsidR="001475D2" w:rsidRPr="00C66729" w:rsidRDefault="001475D2" w:rsidP="00055734">
      <w:pPr>
        <w:pStyle w:val="af0"/>
        <w:rPr>
          <w:color w:val="0D0D0D" w:themeColor="text1" w:themeTint="F2"/>
        </w:rPr>
      </w:pPr>
      <w:r w:rsidRPr="00C66729">
        <w:rPr>
          <w:color w:val="0D0D0D" w:themeColor="text1" w:themeTint="F2"/>
        </w:rPr>
        <w:t>2.4.  Вести детей следует таким маршрутом, чтобы на пути имелось как можно меньше переходов через проезжую часть улицы.</w:t>
      </w:r>
    </w:p>
    <w:p w:rsidR="001475D2" w:rsidRPr="00C66729" w:rsidRDefault="001475D2" w:rsidP="00055734">
      <w:pPr>
        <w:pStyle w:val="af0"/>
        <w:rPr>
          <w:color w:val="0D0D0D" w:themeColor="text1" w:themeTint="F2"/>
        </w:rPr>
      </w:pPr>
      <w:r w:rsidRPr="00C66729">
        <w:rPr>
          <w:b/>
          <w:color w:val="0D0D0D" w:themeColor="text1" w:themeTint="F2"/>
        </w:rPr>
        <w:t>3. О порядке перехода проезжей части улицы и дороги.</w:t>
      </w:r>
    </w:p>
    <w:p w:rsidR="001475D2" w:rsidRPr="00C66729" w:rsidRDefault="001475D2" w:rsidP="00055734">
      <w:pPr>
        <w:pStyle w:val="af0"/>
        <w:rPr>
          <w:color w:val="0D0D0D" w:themeColor="text1" w:themeTint="F2"/>
        </w:rPr>
      </w:pPr>
      <w:r w:rsidRPr="00C66729">
        <w:rPr>
          <w:color w:val="0D0D0D" w:themeColor="text1" w:themeTint="F2"/>
        </w:rPr>
        <w:t>3.1. Перед началом перехода необходимо остановить направляющую пару, чтобы растянувшийся строй сгруппировался.</w:t>
      </w:r>
    </w:p>
    <w:p w:rsidR="001475D2" w:rsidRPr="00C66729" w:rsidRDefault="001475D2" w:rsidP="00055734">
      <w:pPr>
        <w:pStyle w:val="af0"/>
        <w:rPr>
          <w:color w:val="0D0D0D" w:themeColor="text1" w:themeTint="F2"/>
        </w:rPr>
      </w:pPr>
      <w:r w:rsidRPr="00C66729">
        <w:rPr>
          <w:color w:val="0D0D0D" w:themeColor="text1" w:themeTint="F2"/>
        </w:rPr>
        <w:t>3.2. Переходить проезжую часть разрешается только в местах, обозначенных разметкой или дорожным знаком «пешеходный переход», а если их нет - на перекрестах по линии тротуаров.</w:t>
      </w:r>
    </w:p>
    <w:p w:rsidR="001475D2" w:rsidRPr="00C66729" w:rsidRDefault="001475D2" w:rsidP="00055734">
      <w:pPr>
        <w:pStyle w:val="af0"/>
        <w:rPr>
          <w:color w:val="0D0D0D" w:themeColor="text1" w:themeTint="F2"/>
        </w:rPr>
      </w:pPr>
      <w:r w:rsidRPr="00C66729">
        <w:rPr>
          <w:color w:val="0D0D0D" w:themeColor="text1" w:themeTint="F2"/>
        </w:rPr>
        <w:t>3.3. На регулируемых перекрестах переходить можно только при разрешающем сигнале светофора или регулировщика.</w:t>
      </w:r>
    </w:p>
    <w:p w:rsidR="001475D2" w:rsidRPr="00C66729" w:rsidRDefault="001475D2" w:rsidP="00055734">
      <w:pPr>
        <w:pStyle w:val="af0"/>
        <w:rPr>
          <w:color w:val="0D0D0D" w:themeColor="text1" w:themeTint="F2"/>
        </w:rPr>
      </w:pPr>
      <w:r w:rsidRPr="00C66729">
        <w:rPr>
          <w:color w:val="0D0D0D" w:themeColor="text1" w:themeTint="F2"/>
        </w:rPr>
        <w:t xml:space="preserve">3.4. Вне населенных пунктов при отсутствии обозначенных пешеходных переходов дорогу следует переходить только под прямым углом в месте, где она хорошо просматривается в обе стороны, и только после того, как сопровождающий убедится в отсутствии приближающего транспортного средства. Переход улиц и дорог с группой детей в зоне ограниченной видимости, когда возможно внезапное появление транспорта, </w:t>
      </w:r>
      <w:r w:rsidRPr="00C66729">
        <w:rPr>
          <w:b/>
          <w:color w:val="0D0D0D" w:themeColor="text1" w:themeTint="F2"/>
          <w:u w:val="single"/>
        </w:rPr>
        <w:t>запрещен!</w:t>
      </w:r>
    </w:p>
    <w:p w:rsidR="001475D2" w:rsidRPr="00C66729" w:rsidRDefault="001475D2" w:rsidP="00055734">
      <w:pPr>
        <w:pStyle w:val="af0"/>
        <w:rPr>
          <w:color w:val="0D0D0D" w:themeColor="text1" w:themeTint="F2"/>
        </w:rPr>
      </w:pPr>
      <w:r w:rsidRPr="00C66729">
        <w:rPr>
          <w:color w:val="0D0D0D" w:themeColor="text1" w:themeTint="F2"/>
        </w:rPr>
        <w:t>3.5. При переходе нерегулируемых перекрестков и загородных дорог, а также перекрестков, регулируемых светофором или регулировщиком, сопровождающие должны иметь наготове красный флажок.</w:t>
      </w:r>
    </w:p>
    <w:p w:rsidR="001475D2" w:rsidRPr="00C66729" w:rsidRDefault="001475D2" w:rsidP="00055734">
      <w:pPr>
        <w:pStyle w:val="af0"/>
        <w:rPr>
          <w:color w:val="0D0D0D" w:themeColor="text1" w:themeTint="F2"/>
        </w:rPr>
      </w:pPr>
      <w:r w:rsidRPr="00C66729">
        <w:rPr>
          <w:color w:val="0D0D0D" w:themeColor="text1" w:themeTint="F2"/>
        </w:rPr>
        <w:t>3.6. Перед началом перехода сопровождающий должен выйти на проезжую часть с поднятым красным флажком, чтобы привлечь внимание водителей, и только убедившись, что его заметили, можно начинать переход через дорогу группы детей.</w:t>
      </w:r>
    </w:p>
    <w:p w:rsidR="001475D2" w:rsidRPr="00C66729" w:rsidRDefault="001475D2" w:rsidP="00055734">
      <w:pPr>
        <w:pStyle w:val="af0"/>
        <w:rPr>
          <w:color w:val="0D0D0D" w:themeColor="text1" w:themeTint="F2"/>
        </w:rPr>
      </w:pPr>
      <w:r w:rsidRPr="00C66729">
        <w:rPr>
          <w:color w:val="0D0D0D" w:themeColor="text1" w:themeTint="F2"/>
        </w:rPr>
        <w:t>3.7. Если группа не успела закончить переход к моменту появления транспорта на близком расстоянии, сопровождающий дополнительно предупреждает водителя поднятием красного флажка, становясь лицом к приближающемуся транспортному средству.</w:t>
      </w:r>
    </w:p>
    <w:p w:rsidR="001475D2" w:rsidRPr="00C66729" w:rsidRDefault="001475D2" w:rsidP="00055734">
      <w:pPr>
        <w:pStyle w:val="af0"/>
        <w:rPr>
          <w:color w:val="0D0D0D" w:themeColor="text1" w:themeTint="F2"/>
        </w:rPr>
      </w:pPr>
      <w:r w:rsidRPr="00C66729">
        <w:rPr>
          <w:b/>
          <w:color w:val="0D0D0D" w:themeColor="text1" w:themeTint="F2"/>
        </w:rPr>
        <w:t>4. Перевозка детей</w:t>
      </w:r>
    </w:p>
    <w:p w:rsidR="001475D2" w:rsidRPr="00C66729" w:rsidRDefault="001475D2" w:rsidP="00055734">
      <w:pPr>
        <w:pStyle w:val="af0"/>
        <w:rPr>
          <w:color w:val="0D0D0D" w:themeColor="text1" w:themeTint="F2"/>
        </w:rPr>
      </w:pPr>
      <w:r w:rsidRPr="00C66729">
        <w:rPr>
          <w:color w:val="0D0D0D" w:themeColor="text1" w:themeTint="F2"/>
        </w:rPr>
        <w:t>4.1. Перевозка детей в возрасте 16 лет разрешается только в автобусе, категорически запрещается перевозка детей в кузове грузового автомобиля!</w:t>
      </w:r>
    </w:p>
    <w:p w:rsidR="001475D2" w:rsidRPr="00C66729" w:rsidRDefault="001475D2" w:rsidP="00055734">
      <w:pPr>
        <w:pStyle w:val="af0"/>
        <w:rPr>
          <w:color w:val="0D0D0D" w:themeColor="text1" w:themeTint="F2"/>
        </w:rPr>
      </w:pPr>
      <w:r w:rsidRPr="00C66729">
        <w:rPr>
          <w:color w:val="0D0D0D" w:themeColor="text1" w:themeTint="F2"/>
        </w:rPr>
        <w:t>4.2. Автобус, предназначенный для перевозки детей, должен быть хорошо подготовлен, исправен, чисто вымыт, салон убран. Автобус обязательно накануне должен пройти проверку районной Госавтоинспекции.</w:t>
      </w:r>
    </w:p>
    <w:p w:rsidR="001475D2" w:rsidRPr="00C66729" w:rsidRDefault="001475D2" w:rsidP="00055734">
      <w:pPr>
        <w:pStyle w:val="af0"/>
        <w:rPr>
          <w:color w:val="0D0D0D" w:themeColor="text1" w:themeTint="F2"/>
        </w:rPr>
      </w:pPr>
      <w:r w:rsidRPr="00C66729">
        <w:rPr>
          <w:color w:val="0D0D0D" w:themeColor="text1" w:themeTint="F2"/>
        </w:rPr>
        <w:t>4.3. К управлению автобусом допускается только лишь опытный водитель, прошедший специальный инструктаж и хорошо знающий маршрут движения.</w:t>
      </w:r>
    </w:p>
    <w:p w:rsidR="001475D2" w:rsidRPr="00C66729" w:rsidRDefault="001475D2" w:rsidP="00055734">
      <w:pPr>
        <w:pStyle w:val="af0"/>
        <w:rPr>
          <w:color w:val="0D0D0D" w:themeColor="text1" w:themeTint="F2"/>
        </w:rPr>
      </w:pPr>
      <w:r w:rsidRPr="00C66729">
        <w:rPr>
          <w:color w:val="0D0D0D" w:themeColor="text1" w:themeTint="F2"/>
        </w:rPr>
        <w:t>4.4. На каждый автобус, на котором перевозятся дети, назначается старший машины, ответственный за соблюдение всех правил перевозки детей. Старший машины назначается руководителем учреждения или организации, в чье распоряжение подается автобус. Он обязан следить за посадкой и высадкой детей, их размещением в салоне автобуса, за соблюдением порядка в салоне во время движения, а также не допускать выхода детей на проезжую часть во время остановок.</w:t>
      </w:r>
    </w:p>
    <w:p w:rsidR="001475D2" w:rsidRPr="00C66729" w:rsidRDefault="001475D2" w:rsidP="00055734">
      <w:pPr>
        <w:pStyle w:val="af0"/>
        <w:rPr>
          <w:color w:val="0D0D0D" w:themeColor="text1" w:themeTint="F2"/>
        </w:rPr>
      </w:pPr>
      <w:r w:rsidRPr="00C66729">
        <w:rPr>
          <w:color w:val="0D0D0D" w:themeColor="text1" w:themeTint="F2"/>
        </w:rPr>
        <w:t>4.5. Водитель автобуса должен быть проинструктирован администрацией детского</w:t>
      </w:r>
    </w:p>
    <w:p w:rsidR="001475D2" w:rsidRPr="00C66729" w:rsidRDefault="001475D2" w:rsidP="00055734">
      <w:pPr>
        <w:pStyle w:val="af0"/>
        <w:rPr>
          <w:color w:val="0D0D0D" w:themeColor="text1" w:themeTint="F2"/>
        </w:rPr>
      </w:pPr>
      <w:r w:rsidRPr="00C66729">
        <w:rPr>
          <w:color w:val="0D0D0D" w:themeColor="text1" w:themeTint="F2"/>
        </w:rPr>
        <w:t>учреждения о том, что начинать можно только с разрешением руководителя перевозки детей. Представители администрации или педагоги должны убедиться в том, что двери и окна автобуса закрыты.</w:t>
      </w:r>
    </w:p>
    <w:p w:rsidR="001475D2" w:rsidRPr="00C66729" w:rsidRDefault="001475D2" w:rsidP="00055734">
      <w:pPr>
        <w:pStyle w:val="af0"/>
        <w:rPr>
          <w:color w:val="0D0D0D" w:themeColor="text1" w:themeTint="F2"/>
        </w:rPr>
      </w:pPr>
      <w:r w:rsidRPr="00C66729">
        <w:rPr>
          <w:color w:val="0D0D0D" w:themeColor="text1" w:themeTint="F2"/>
        </w:rPr>
        <w:t>4.6. Число перевозимых детей не должно превышать количества оборудованных для сидения мест (устанавливается технической характеристикой автобуса).</w:t>
      </w:r>
    </w:p>
    <w:p w:rsidR="001475D2" w:rsidRPr="00C66729" w:rsidRDefault="001475D2" w:rsidP="00055734">
      <w:pPr>
        <w:pStyle w:val="af0"/>
        <w:rPr>
          <w:color w:val="0D0D0D" w:themeColor="text1" w:themeTint="F2"/>
        </w:rPr>
      </w:pPr>
      <w:r w:rsidRPr="00C66729">
        <w:rPr>
          <w:color w:val="0D0D0D" w:themeColor="text1" w:themeTint="F2"/>
        </w:rPr>
        <w:t>4.7. При перевозке группы детей необходимо, чтобы в автобусе находились не менее двух взрослых.</w:t>
      </w:r>
    </w:p>
    <w:p w:rsidR="001475D2" w:rsidRPr="00C66729" w:rsidRDefault="001475D2" w:rsidP="00055734">
      <w:pPr>
        <w:pStyle w:val="af0"/>
        <w:rPr>
          <w:color w:val="0D0D0D" w:themeColor="text1" w:themeTint="F2"/>
        </w:rPr>
      </w:pPr>
      <w:r w:rsidRPr="00C66729">
        <w:rPr>
          <w:color w:val="0D0D0D" w:themeColor="text1" w:themeTint="F2"/>
        </w:rPr>
        <w:lastRenderedPageBreak/>
        <w:t>4.8. Посадка и высадка детей производится только по команде старшего машины. Высаживать детей со стороны проезжей части запрещается!</w:t>
      </w:r>
    </w:p>
    <w:p w:rsidR="001475D2" w:rsidRPr="00C66729" w:rsidRDefault="001475D2" w:rsidP="00055734">
      <w:pPr>
        <w:pStyle w:val="af0"/>
        <w:rPr>
          <w:color w:val="0D0D0D" w:themeColor="text1" w:themeTint="F2"/>
        </w:rPr>
      </w:pPr>
      <w:r w:rsidRPr="00C66729">
        <w:rPr>
          <w:color w:val="0D0D0D" w:themeColor="text1" w:themeTint="F2"/>
        </w:rPr>
        <w:t>4.9. Перевозка детей запрещается в сложных и метеорологических условиях (сильный дождь, туман, гололед и т.п.). При возникновении таких условий в пути следования вопрос о дальнейшем продолжении движения решается лицом, ответственным за перевозку детей.</w:t>
      </w:r>
    </w:p>
    <w:p w:rsidR="001475D2" w:rsidRPr="00C66729" w:rsidRDefault="001475D2" w:rsidP="00055734">
      <w:pPr>
        <w:pStyle w:val="af0"/>
        <w:rPr>
          <w:color w:val="0D0D0D" w:themeColor="text1" w:themeTint="F2"/>
        </w:rPr>
      </w:pPr>
      <w:r w:rsidRPr="00C66729">
        <w:rPr>
          <w:color w:val="0D0D0D" w:themeColor="text1" w:themeTint="F2"/>
        </w:rPr>
        <w:t>4.10. Каждый автобус должен быть оборудован двумя легкосъемными огнетушителями емкостью не менее 2-х литров (один - в кабине водителя, другой - в пассажирском салоне), спереди и сзади должен быть установлен опознавательный знак «дети». Автобус также должен быть укомплектован знаком аварийной остановки и медицинской аптечкой.</w:t>
      </w:r>
    </w:p>
    <w:p w:rsidR="00942B56" w:rsidRPr="00C66729" w:rsidRDefault="001475D2" w:rsidP="00055734">
      <w:pPr>
        <w:pStyle w:val="af0"/>
        <w:rPr>
          <w:color w:val="0D0D0D" w:themeColor="text1" w:themeTint="F2"/>
        </w:rPr>
      </w:pPr>
      <w:r w:rsidRPr="00C66729">
        <w:rPr>
          <w:color w:val="0D0D0D" w:themeColor="text1" w:themeTint="F2"/>
        </w:rPr>
        <w:t>4.11.  В случае проезда детей в общественном транспорте, необходимо выполнять правила входа и выхода из транспорта. О входе и выходе сопровождающий должен предупредить водителя. Группа детей дошкольного возраста имеет право входить во все двери одновременно только на остановочных пунктах после полной остановки транспортного средства.</w:t>
      </w:r>
    </w:p>
    <w:p w:rsidR="00942B56" w:rsidRPr="00C66729" w:rsidRDefault="00DA00FE" w:rsidP="00055734">
      <w:pPr>
        <w:pStyle w:val="af0"/>
        <w:rPr>
          <w:b/>
          <w:caps/>
          <w:color w:val="0D0D0D" w:themeColor="text1" w:themeTint="F2"/>
        </w:rPr>
      </w:pPr>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 xml:space="preserve">.6. </w:t>
      </w:r>
      <w:r w:rsidR="00942B56" w:rsidRPr="00C66729">
        <w:rPr>
          <w:b/>
          <w:caps/>
          <w:color w:val="0D0D0D" w:themeColor="text1" w:themeTint="F2"/>
        </w:rPr>
        <w:t>Памятка для классного руководителя</w:t>
      </w:r>
    </w:p>
    <w:p w:rsidR="00942B56" w:rsidRPr="00C66729" w:rsidRDefault="00942B56" w:rsidP="00055734">
      <w:pPr>
        <w:pStyle w:val="af0"/>
        <w:rPr>
          <w:b/>
          <w:caps/>
          <w:color w:val="0D0D0D" w:themeColor="text1" w:themeTint="F2"/>
        </w:rPr>
      </w:pPr>
      <w:r w:rsidRPr="00C66729">
        <w:rPr>
          <w:b/>
          <w:caps/>
          <w:color w:val="0D0D0D" w:themeColor="text1" w:themeTint="F2"/>
        </w:rPr>
        <w:t>необходимо учить!</w:t>
      </w:r>
    </w:p>
    <w:p w:rsidR="00942B56" w:rsidRPr="00C66729" w:rsidRDefault="00942B56" w:rsidP="00055734">
      <w:pPr>
        <w:pStyle w:val="af0"/>
        <w:rPr>
          <w:color w:val="0D0D0D" w:themeColor="text1" w:themeTint="F2"/>
        </w:rPr>
      </w:pPr>
      <w:r w:rsidRPr="00C66729">
        <w:rPr>
          <w:color w:val="0D0D0D" w:themeColor="text1" w:themeTint="F2"/>
        </w:rPr>
        <w:t>-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942B56" w:rsidRPr="00C66729" w:rsidRDefault="00942B56" w:rsidP="00055734">
      <w:pPr>
        <w:pStyle w:val="af0"/>
        <w:rPr>
          <w:color w:val="0D0D0D" w:themeColor="text1" w:themeTint="F2"/>
        </w:rPr>
      </w:pPr>
      <w:r w:rsidRPr="00C66729">
        <w:rPr>
          <w:color w:val="0D0D0D" w:themeColor="text1" w:themeTint="F2"/>
        </w:rPr>
        <w:t>- Прежде чем перейти дорогу, остановись, посмотри налево и на право, потом еще раз налево, и, убедившись в безопасности, переходи дорогу, постоянно контролируя ситуацию.</w:t>
      </w:r>
    </w:p>
    <w:p w:rsidR="00942B56" w:rsidRPr="00C66729" w:rsidRDefault="00942B56" w:rsidP="00055734">
      <w:pPr>
        <w:pStyle w:val="af0"/>
        <w:rPr>
          <w:i/>
          <w:color w:val="0D0D0D" w:themeColor="text1" w:themeTint="F2"/>
        </w:rPr>
      </w:pPr>
      <w:r w:rsidRPr="00C66729">
        <w:rPr>
          <w:color w:val="0D0D0D" w:themeColor="text1" w:themeTint="F2"/>
        </w:rPr>
        <w:t xml:space="preserve">- </w:t>
      </w:r>
      <w:r w:rsidRPr="00C66729">
        <w:rPr>
          <w:i/>
          <w:color w:val="0D0D0D" w:themeColor="text1" w:themeTint="F2"/>
        </w:rPr>
        <w:t>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w:t>
      </w:r>
    </w:p>
    <w:p w:rsidR="00942B56" w:rsidRPr="00C66729" w:rsidRDefault="00942B56" w:rsidP="00055734">
      <w:pPr>
        <w:pStyle w:val="af0"/>
        <w:rPr>
          <w:color w:val="0D0D0D" w:themeColor="text1" w:themeTint="F2"/>
        </w:rPr>
      </w:pPr>
      <w:r w:rsidRPr="00C66729">
        <w:rPr>
          <w:color w:val="0D0D0D" w:themeColor="text1" w:themeTint="F2"/>
        </w:rPr>
        <w:t>- Необходимо рассчитать переход так, чтобы не останавливаться на середине дороги. Но если уже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w:t>
      </w:r>
    </w:p>
    <w:p w:rsidR="00942B56" w:rsidRPr="00C66729" w:rsidRDefault="00942B56" w:rsidP="00055734">
      <w:pPr>
        <w:pStyle w:val="af0"/>
        <w:rPr>
          <w:color w:val="0D0D0D" w:themeColor="text1" w:themeTint="F2"/>
        </w:rPr>
      </w:pPr>
      <w:r w:rsidRPr="00C66729">
        <w:rPr>
          <w:color w:val="0D0D0D" w:themeColor="text1" w:themeTint="F2"/>
        </w:rPr>
        <w:t>- Выходя из подъезда, уже будь внимателен и осторожен. Играй подальше от дороги, там, где нет машин.</w:t>
      </w:r>
    </w:p>
    <w:p w:rsidR="00942B56" w:rsidRPr="00C66729" w:rsidRDefault="00942B56" w:rsidP="00055734">
      <w:pPr>
        <w:pStyle w:val="af0"/>
        <w:rPr>
          <w:color w:val="0D0D0D" w:themeColor="text1" w:themeTint="F2"/>
        </w:rPr>
      </w:pPr>
      <w:r w:rsidRPr="00C66729">
        <w:rPr>
          <w:color w:val="0D0D0D" w:themeColor="text1" w:themeTint="F2"/>
        </w:rPr>
        <w:t>- Не используйте для показа старые знаки на желтом фоне.</w:t>
      </w:r>
    </w:p>
    <w:p w:rsidR="00942B56" w:rsidRPr="00C66729" w:rsidRDefault="00942B56" w:rsidP="00055734">
      <w:pPr>
        <w:pStyle w:val="af0"/>
        <w:rPr>
          <w:color w:val="0D0D0D" w:themeColor="text1" w:themeTint="F2"/>
        </w:rPr>
      </w:pPr>
      <w:r w:rsidRPr="00C66729">
        <w:rPr>
          <w:color w:val="0D0D0D" w:themeColor="text1" w:themeTint="F2"/>
        </w:rPr>
        <w:t>- 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информационно-указательных и указывает пешеходам, что через дорогу надо переходить именно здесь.</w:t>
      </w:r>
    </w:p>
    <w:p w:rsidR="00942B56" w:rsidRPr="00C66729" w:rsidRDefault="00942B56" w:rsidP="00055734">
      <w:pPr>
        <w:pStyle w:val="af0"/>
        <w:rPr>
          <w:color w:val="0D0D0D" w:themeColor="text1" w:themeTint="F2"/>
        </w:rPr>
      </w:pPr>
      <w:r w:rsidRPr="00C66729">
        <w:rPr>
          <w:color w:val="0D0D0D" w:themeColor="text1" w:themeTint="F2"/>
        </w:rPr>
        <w:t>- Необходимо начинать обучение детей со знаков, актуальных для юных участников дорожного движения. В первую очередь, дети должны знать 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942B56" w:rsidRPr="00C66729" w:rsidRDefault="00942B56" w:rsidP="00055734">
      <w:pPr>
        <w:pStyle w:val="af0"/>
        <w:rPr>
          <w:color w:val="0D0D0D" w:themeColor="text1" w:themeTint="F2"/>
        </w:rPr>
      </w:pPr>
      <w:r w:rsidRPr="00C66729">
        <w:rPr>
          <w:color w:val="0D0D0D" w:themeColor="text1" w:themeTint="F2"/>
        </w:rPr>
        <w:t>- 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p>
    <w:p w:rsidR="00824536" w:rsidRPr="00C66729" w:rsidRDefault="006E6065" w:rsidP="00055734">
      <w:pPr>
        <w:pStyle w:val="af0"/>
        <w:rPr>
          <w:b/>
          <w:caps/>
          <w:color w:val="0D0D0D" w:themeColor="text1" w:themeTint="F2"/>
        </w:rPr>
      </w:pPr>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 xml:space="preserve">.7. </w:t>
      </w:r>
      <w:r w:rsidR="00824536" w:rsidRPr="00C66729">
        <w:rPr>
          <w:b/>
          <w:caps/>
          <w:color w:val="0D0D0D" w:themeColor="text1" w:themeTint="F2"/>
        </w:rPr>
        <w:t>технология проведения «минутки»</w:t>
      </w:r>
    </w:p>
    <w:p w:rsidR="00824536" w:rsidRPr="00C66729" w:rsidRDefault="00824536" w:rsidP="00055734">
      <w:pPr>
        <w:pStyle w:val="af0"/>
        <w:rPr>
          <w:b/>
          <w:caps/>
          <w:color w:val="0D0D0D" w:themeColor="text1" w:themeTint="F2"/>
        </w:rPr>
      </w:pPr>
      <w:r w:rsidRPr="00C66729">
        <w:rPr>
          <w:b/>
          <w:caps/>
          <w:color w:val="0D0D0D" w:themeColor="text1" w:themeTint="F2"/>
        </w:rPr>
        <w:t>по безопасности движения</w:t>
      </w:r>
    </w:p>
    <w:p w:rsidR="00824536" w:rsidRPr="00C66729" w:rsidRDefault="00824536" w:rsidP="00055734">
      <w:pPr>
        <w:pStyle w:val="af0"/>
        <w:rPr>
          <w:color w:val="0D0D0D" w:themeColor="text1" w:themeTint="F2"/>
        </w:rPr>
      </w:pPr>
      <w:r w:rsidRPr="00C66729">
        <w:rPr>
          <w:b/>
          <w:color w:val="0D0D0D" w:themeColor="text1" w:themeTint="F2"/>
        </w:rPr>
        <w:t xml:space="preserve">«Минутка» </w:t>
      </w:r>
      <w:r w:rsidRPr="00C66729">
        <w:rPr>
          <w:color w:val="0D0D0D" w:themeColor="text1" w:themeTint="F2"/>
        </w:rPr>
        <w:t>-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w:t>
      </w:r>
    </w:p>
    <w:p w:rsidR="00824536" w:rsidRPr="00C66729" w:rsidRDefault="00824536" w:rsidP="00055734">
      <w:pPr>
        <w:pStyle w:val="af0"/>
        <w:rPr>
          <w:color w:val="0D0D0D" w:themeColor="text1" w:themeTint="F2"/>
        </w:rPr>
      </w:pPr>
      <w:r w:rsidRPr="00C66729">
        <w:rPr>
          <w:b/>
          <w:color w:val="0D0D0D" w:themeColor="text1" w:themeTint="F2"/>
        </w:rPr>
        <w:t>Цель «минутки»</w:t>
      </w:r>
      <w:r w:rsidRPr="00C66729">
        <w:rPr>
          <w:color w:val="0D0D0D" w:themeColor="text1" w:themeTint="F2"/>
        </w:rPr>
        <w:t xml:space="preserve">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w:t>
      </w:r>
      <w:r w:rsidRPr="00C66729">
        <w:rPr>
          <w:color w:val="0D0D0D" w:themeColor="text1" w:themeTint="F2"/>
        </w:rPr>
        <w:lastRenderedPageBreak/>
        <w:t>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w:t>
      </w:r>
    </w:p>
    <w:p w:rsidR="00824536" w:rsidRPr="00C66729" w:rsidRDefault="00824536" w:rsidP="00055734">
      <w:pPr>
        <w:pStyle w:val="af0"/>
        <w:rPr>
          <w:b/>
          <w:caps/>
          <w:color w:val="0D0D0D" w:themeColor="text1" w:themeTint="F2"/>
        </w:rPr>
      </w:pPr>
      <w:r w:rsidRPr="00C66729">
        <w:rPr>
          <w:b/>
          <w:caps/>
          <w:color w:val="0D0D0D" w:themeColor="text1" w:themeTint="F2"/>
        </w:rPr>
        <w:t>Методика проведения «минутки»</w:t>
      </w:r>
    </w:p>
    <w:p w:rsidR="00824536" w:rsidRPr="00C66729" w:rsidRDefault="00824536" w:rsidP="00055734">
      <w:pPr>
        <w:pStyle w:val="af0"/>
        <w:rPr>
          <w:color w:val="0D0D0D" w:themeColor="text1" w:themeTint="F2"/>
        </w:rPr>
      </w:pPr>
      <w:r w:rsidRPr="00C66729">
        <w:rPr>
          <w:color w:val="0D0D0D" w:themeColor="text1" w:themeTint="F2"/>
        </w:rPr>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824536" w:rsidRPr="00C66729" w:rsidRDefault="00824536" w:rsidP="00055734">
      <w:pPr>
        <w:pStyle w:val="af0"/>
        <w:rPr>
          <w:color w:val="0D0D0D" w:themeColor="text1" w:themeTint="F2"/>
        </w:rPr>
      </w:pPr>
      <w:r w:rsidRPr="00C66729">
        <w:rPr>
          <w:color w:val="0D0D0D" w:themeColor="text1" w:themeTint="F2"/>
        </w:rPr>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824536" w:rsidRPr="00C66729" w:rsidRDefault="00824536" w:rsidP="00055734">
      <w:pPr>
        <w:pStyle w:val="af0"/>
        <w:rPr>
          <w:color w:val="0D0D0D" w:themeColor="text1" w:themeTint="F2"/>
        </w:rPr>
      </w:pPr>
      <w:r w:rsidRPr="00C66729">
        <w:rPr>
          <w:color w:val="0D0D0D" w:themeColor="text1" w:themeTint="F2"/>
        </w:rPr>
        <w:t>Продолжением «минутки», ее практическим приложением является движение детей из образовательного учреждения по улице.</w:t>
      </w:r>
    </w:p>
    <w:p w:rsidR="00824536" w:rsidRPr="00C66729" w:rsidRDefault="00824536" w:rsidP="00055734">
      <w:pPr>
        <w:pStyle w:val="af0"/>
        <w:rPr>
          <w:color w:val="0D0D0D" w:themeColor="text1" w:themeTint="F2"/>
        </w:rPr>
      </w:pPr>
      <w:r w:rsidRPr="00C66729">
        <w:rPr>
          <w:color w:val="0D0D0D" w:themeColor="text1" w:themeTint="F2"/>
        </w:rPr>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w:t>
      </w:r>
    </w:p>
    <w:p w:rsidR="00442F93" w:rsidRPr="00C66729" w:rsidRDefault="00824536" w:rsidP="00055734">
      <w:pPr>
        <w:pStyle w:val="af0"/>
        <w:rPr>
          <w:color w:val="0D0D0D" w:themeColor="text1" w:themeTint="F2"/>
        </w:rPr>
      </w:pPr>
      <w:r w:rsidRPr="00C66729">
        <w:rPr>
          <w:color w:val="0D0D0D" w:themeColor="text1" w:themeTint="F2"/>
        </w:rPr>
        <w:t>Родители, сопровождающие детей, в процессе движения домой используют наблюдение и правильно оценивают обстановку, задавая детям вопросы.</w:t>
      </w:r>
    </w:p>
    <w:p w:rsidR="00442F93" w:rsidRPr="00C66729" w:rsidRDefault="006E6065" w:rsidP="00055734">
      <w:pPr>
        <w:pStyle w:val="af0"/>
        <w:rPr>
          <w:b/>
          <w:bCs/>
          <w:color w:val="0D0D0D" w:themeColor="text1" w:themeTint="F2"/>
        </w:rPr>
      </w:pPr>
      <w:bookmarkStart w:id="1" w:name="OCRUncertain664"/>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 xml:space="preserve">.8. </w:t>
      </w:r>
      <w:r w:rsidR="00442F93" w:rsidRPr="00C66729">
        <w:rPr>
          <w:b/>
          <w:bCs/>
          <w:color w:val="0D0D0D" w:themeColor="text1" w:themeTint="F2"/>
        </w:rPr>
        <w:t>Положен</w:t>
      </w:r>
      <w:bookmarkStart w:id="2" w:name="OCRUncertain663"/>
      <w:bookmarkEnd w:id="1"/>
      <w:r w:rsidR="00442F93" w:rsidRPr="00C66729">
        <w:rPr>
          <w:b/>
          <w:bCs/>
          <w:color w:val="0D0D0D" w:themeColor="text1" w:themeTint="F2"/>
        </w:rPr>
        <w:t>и</w:t>
      </w:r>
      <w:bookmarkEnd w:id="2"/>
      <w:r w:rsidR="00442F93" w:rsidRPr="00C66729">
        <w:rPr>
          <w:b/>
          <w:bCs/>
          <w:color w:val="0D0D0D" w:themeColor="text1" w:themeTint="F2"/>
        </w:rPr>
        <w:t>е</w:t>
      </w:r>
    </w:p>
    <w:p w:rsidR="00442F93" w:rsidRPr="00C66729" w:rsidRDefault="00442F93" w:rsidP="00055734">
      <w:pPr>
        <w:pStyle w:val="af0"/>
        <w:rPr>
          <w:b/>
          <w:bCs/>
          <w:color w:val="0D0D0D" w:themeColor="text1" w:themeTint="F2"/>
        </w:rPr>
      </w:pPr>
      <w:r w:rsidRPr="00C66729">
        <w:rPr>
          <w:b/>
          <w:bCs/>
          <w:color w:val="0D0D0D" w:themeColor="text1" w:themeTint="F2"/>
        </w:rPr>
        <w:t>об отрядах юных инспекторов движен</w:t>
      </w:r>
      <w:bookmarkStart w:id="3" w:name="OCRUncertain665"/>
      <w:r w:rsidRPr="00C66729">
        <w:rPr>
          <w:b/>
          <w:bCs/>
          <w:color w:val="0D0D0D" w:themeColor="text1" w:themeTint="F2"/>
        </w:rPr>
        <w:t>и</w:t>
      </w:r>
      <w:bookmarkEnd w:id="3"/>
      <w:r w:rsidRPr="00C66729">
        <w:rPr>
          <w:b/>
          <w:bCs/>
          <w:color w:val="0D0D0D" w:themeColor="text1" w:themeTint="F2"/>
        </w:rPr>
        <w:t xml:space="preserve">я </w:t>
      </w:r>
      <w:bookmarkStart w:id="4" w:name="OCRUncertain666"/>
      <w:r w:rsidRPr="00C66729">
        <w:rPr>
          <w:b/>
          <w:bCs/>
          <w:color w:val="0D0D0D" w:themeColor="text1" w:themeTint="F2"/>
        </w:rPr>
        <w:t>(ЮИД)</w:t>
      </w:r>
      <w:bookmarkEnd w:id="4"/>
    </w:p>
    <w:p w:rsidR="00442F93" w:rsidRPr="00C66729" w:rsidRDefault="00442F93" w:rsidP="00055734">
      <w:pPr>
        <w:pStyle w:val="af0"/>
        <w:rPr>
          <w:b/>
          <w:bCs/>
          <w:i/>
          <w:iCs/>
          <w:color w:val="0D0D0D" w:themeColor="text1" w:themeTint="F2"/>
        </w:rPr>
      </w:pPr>
      <w:r w:rsidRPr="00C66729">
        <w:rPr>
          <w:b/>
          <w:bCs/>
          <w:i/>
          <w:iCs/>
          <w:color w:val="0D0D0D" w:themeColor="text1" w:themeTint="F2"/>
        </w:rPr>
        <w:t>1.</w:t>
      </w:r>
      <w:r w:rsidRPr="00C66729">
        <w:rPr>
          <w:b/>
          <w:bCs/>
          <w:i/>
          <w:iCs/>
          <w:color w:val="0D0D0D" w:themeColor="text1" w:themeTint="F2"/>
        </w:rPr>
        <w:tab/>
        <w:t>Общие положения</w:t>
      </w:r>
    </w:p>
    <w:p w:rsidR="00442F93" w:rsidRPr="00C66729" w:rsidRDefault="00442F93" w:rsidP="00055734">
      <w:pPr>
        <w:pStyle w:val="af0"/>
        <w:rPr>
          <w:color w:val="0D0D0D" w:themeColor="text1" w:themeTint="F2"/>
        </w:rPr>
      </w:pPr>
      <w:r w:rsidRPr="00C66729">
        <w:rPr>
          <w:color w:val="0D0D0D" w:themeColor="text1" w:themeTint="F2"/>
        </w:rPr>
        <w:t>Отряды юных инспекторов движения – добровольные объединения школьников, которые создаются с целью воспитания у них гражданственности, высокой обшей культуры, коллективизма, профессиональной ориентации, широкого привлечения их к организации пропаганды безопасного поведения на дорогах среди детей младшего и среднего возраста.</w:t>
      </w:r>
    </w:p>
    <w:p w:rsidR="00442F93" w:rsidRPr="00C66729" w:rsidRDefault="00442F93" w:rsidP="00055734">
      <w:pPr>
        <w:pStyle w:val="af0"/>
        <w:rPr>
          <w:color w:val="0D0D0D" w:themeColor="text1" w:themeTint="F2"/>
        </w:rPr>
      </w:pPr>
      <w:r w:rsidRPr="00C66729">
        <w:rPr>
          <w:color w:val="0D0D0D" w:themeColor="text1" w:themeTint="F2"/>
        </w:rPr>
        <w:t>Основными задачами отрядов юных инспекторов движения являются:</w:t>
      </w:r>
    </w:p>
    <w:p w:rsidR="00442F93" w:rsidRPr="00C66729" w:rsidRDefault="00442F93" w:rsidP="00055734">
      <w:pPr>
        <w:pStyle w:val="af0"/>
        <w:rPr>
          <w:color w:val="0D0D0D" w:themeColor="text1" w:themeTint="F2"/>
        </w:rPr>
      </w:pPr>
      <w:r w:rsidRPr="00C66729">
        <w:rPr>
          <w:color w:val="0D0D0D" w:themeColor="text1" w:themeTint="F2"/>
        </w:rPr>
        <w:t>-</w:t>
      </w:r>
      <w:r w:rsidRPr="00C66729">
        <w:rPr>
          <w:color w:val="0D0D0D" w:themeColor="text1" w:themeTint="F2"/>
        </w:rPr>
        <w:tab/>
        <w:t>активное содействие школе в воспитании учащихся, выработке у школьников активной жизненной позиции.</w:t>
      </w:r>
    </w:p>
    <w:p w:rsidR="00442F93" w:rsidRPr="00C66729" w:rsidRDefault="00442F93" w:rsidP="00055734">
      <w:pPr>
        <w:pStyle w:val="af0"/>
        <w:rPr>
          <w:color w:val="0D0D0D" w:themeColor="text1" w:themeTint="F2"/>
        </w:rPr>
      </w:pPr>
      <w:r w:rsidRPr="00C66729">
        <w:rPr>
          <w:color w:val="0D0D0D" w:themeColor="text1" w:themeTint="F2"/>
        </w:rPr>
        <w:t>-</w:t>
      </w:r>
      <w:r w:rsidRPr="00C66729">
        <w:rPr>
          <w:color w:val="0D0D0D" w:themeColor="text1" w:themeTint="F2"/>
        </w:rPr>
        <w:tab/>
        <w:t>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442F93" w:rsidRPr="00C66729" w:rsidRDefault="00442F93" w:rsidP="00055734">
      <w:pPr>
        <w:pStyle w:val="af0"/>
        <w:rPr>
          <w:color w:val="0D0D0D" w:themeColor="text1" w:themeTint="F2"/>
        </w:rPr>
      </w:pPr>
      <w:r w:rsidRPr="00C66729">
        <w:rPr>
          <w:color w:val="0D0D0D" w:themeColor="text1" w:themeTint="F2"/>
        </w:rPr>
        <w:t>-</w:t>
      </w:r>
      <w:r w:rsidRPr="00C66729">
        <w:rPr>
          <w:color w:val="0D0D0D" w:themeColor="text1" w:themeTint="F2"/>
        </w:rPr>
        <w:tab/>
        <w:t>овладение умениями оказания первой помощи пострадавшим при дорожно-транспортных происшествиях.</w:t>
      </w:r>
    </w:p>
    <w:p w:rsidR="00442F93" w:rsidRPr="00C66729" w:rsidRDefault="00442F93" w:rsidP="00055734">
      <w:pPr>
        <w:pStyle w:val="af0"/>
        <w:rPr>
          <w:color w:val="0D0D0D" w:themeColor="text1" w:themeTint="F2"/>
        </w:rPr>
      </w:pPr>
      <w:r w:rsidRPr="00C66729">
        <w:rPr>
          <w:color w:val="0D0D0D" w:themeColor="text1" w:themeTint="F2"/>
        </w:rPr>
        <w:t>Отряды юных инспекторов движения создаются из числа школьников в общеобразовательных школах, внешкольных учреждениях, по месту жительства детей и подростков органами образования Госавтоинспекцией.</w:t>
      </w:r>
    </w:p>
    <w:p w:rsidR="00442F93" w:rsidRPr="00C66729" w:rsidRDefault="00442F93" w:rsidP="00055734">
      <w:pPr>
        <w:pStyle w:val="af0"/>
        <w:rPr>
          <w:color w:val="0D0D0D" w:themeColor="text1" w:themeTint="F2"/>
        </w:rPr>
      </w:pPr>
      <w:r w:rsidRPr="00C66729">
        <w:rPr>
          <w:color w:val="0D0D0D" w:themeColor="text1" w:themeTint="F2"/>
        </w:rPr>
        <w:t xml:space="preserve">Администрация общеобразовательной школы, внешкольного учреждения при содействии органов ГАИ подбирает общественного организатора работы с отрядами юных инспекторов движения из числа активистов общества автомобилистов, сотрудников Госавтоинспекции, учителей, воспитателей. Подготовка общественных организаторов к работе с отрядами юных инспекторов движения осуществляется органами образования. Госавтоинспекцией на базе институтов усовершенствования учителей, учебных комбинатов, курсов, обществ </w:t>
      </w:r>
      <w:proofErr w:type="spellStart"/>
      <w:r w:rsidRPr="00C66729">
        <w:rPr>
          <w:color w:val="0D0D0D" w:themeColor="text1" w:themeTint="F2"/>
        </w:rPr>
        <w:t>автомотолюбителей</w:t>
      </w:r>
      <w:proofErr w:type="spellEnd"/>
      <w:r w:rsidRPr="00C66729">
        <w:rPr>
          <w:color w:val="0D0D0D" w:themeColor="text1" w:themeTint="F2"/>
        </w:rPr>
        <w:t xml:space="preserve"> и лучших школ района города.</w:t>
      </w:r>
    </w:p>
    <w:p w:rsidR="00442F93" w:rsidRPr="00C66729" w:rsidRDefault="00442F93" w:rsidP="00055734">
      <w:pPr>
        <w:pStyle w:val="af0"/>
        <w:rPr>
          <w:b/>
          <w:bCs/>
          <w:i/>
          <w:iCs/>
          <w:color w:val="0D0D0D" w:themeColor="text1" w:themeTint="F2"/>
        </w:rPr>
      </w:pPr>
      <w:r w:rsidRPr="00C66729">
        <w:rPr>
          <w:b/>
          <w:bCs/>
          <w:i/>
          <w:iCs/>
          <w:color w:val="0D0D0D" w:themeColor="text1" w:themeTint="F2"/>
        </w:rPr>
        <w:t>2.</w:t>
      </w:r>
      <w:r w:rsidRPr="00C66729">
        <w:rPr>
          <w:b/>
          <w:bCs/>
          <w:i/>
          <w:iCs/>
          <w:color w:val="0D0D0D" w:themeColor="text1" w:themeTint="F2"/>
        </w:rPr>
        <w:tab/>
        <w:t>Основные направления работы юных инспекторов движения</w:t>
      </w:r>
    </w:p>
    <w:p w:rsidR="00442F93" w:rsidRPr="00C66729" w:rsidRDefault="00442F93" w:rsidP="00055734">
      <w:pPr>
        <w:pStyle w:val="af0"/>
        <w:rPr>
          <w:color w:val="0D0D0D" w:themeColor="text1" w:themeTint="F2"/>
        </w:rPr>
      </w:pPr>
      <w:r w:rsidRPr="00C66729">
        <w:rPr>
          <w:color w:val="0D0D0D" w:themeColor="text1" w:themeTint="F2"/>
        </w:rPr>
        <w:t>Воспитание у членов отряда ЮИД преданности своей Родине на героическ</w:t>
      </w:r>
      <w:bookmarkStart w:id="5" w:name="OCRUncertain717"/>
      <w:r w:rsidRPr="00C66729">
        <w:rPr>
          <w:color w:val="0D0D0D" w:themeColor="text1" w:themeTint="F2"/>
        </w:rPr>
        <w:t>и</w:t>
      </w:r>
      <w:bookmarkEnd w:id="5"/>
      <w:r w:rsidRPr="00C66729">
        <w:rPr>
          <w:color w:val="0D0D0D" w:themeColor="text1" w:themeTint="F2"/>
        </w:rPr>
        <w:t>х, боевых и трудовых традициях милиц</w:t>
      </w:r>
      <w:bookmarkStart w:id="6" w:name="OCRUncertain718"/>
      <w:r w:rsidRPr="00C66729">
        <w:rPr>
          <w:color w:val="0D0D0D" w:themeColor="text1" w:themeTint="F2"/>
        </w:rPr>
        <w:t>и</w:t>
      </w:r>
      <w:bookmarkEnd w:id="6"/>
      <w:r w:rsidRPr="00C66729">
        <w:rPr>
          <w:color w:val="0D0D0D" w:themeColor="text1" w:themeTint="F2"/>
        </w:rPr>
        <w:t>и</w:t>
      </w:r>
      <w:bookmarkStart w:id="7" w:name="OCRUncertain719"/>
      <w:r w:rsidRPr="00C66729">
        <w:rPr>
          <w:color w:val="0D0D0D" w:themeColor="text1" w:themeTint="F2"/>
        </w:rPr>
        <w:t>,</w:t>
      </w:r>
      <w:bookmarkEnd w:id="7"/>
      <w:r w:rsidRPr="00C66729">
        <w:rPr>
          <w:color w:val="0D0D0D" w:themeColor="text1" w:themeTint="F2"/>
        </w:rPr>
        <w:t xml:space="preserve"> формирование у них правосознания, г</w:t>
      </w:r>
      <w:bookmarkStart w:id="8" w:name="OCRUncertain720"/>
      <w:r w:rsidRPr="00C66729">
        <w:rPr>
          <w:color w:val="0D0D0D" w:themeColor="text1" w:themeTint="F2"/>
        </w:rPr>
        <w:t>у</w:t>
      </w:r>
      <w:bookmarkEnd w:id="8"/>
      <w:r w:rsidRPr="00C66729">
        <w:rPr>
          <w:color w:val="0D0D0D" w:themeColor="text1" w:themeTint="F2"/>
        </w:rPr>
        <w:t>манного отношения к людям</w:t>
      </w:r>
      <w:bookmarkStart w:id="9" w:name="OCRUncertain721"/>
      <w:r w:rsidRPr="00C66729">
        <w:rPr>
          <w:color w:val="0D0D0D" w:themeColor="text1" w:themeTint="F2"/>
        </w:rPr>
        <w:t>,</w:t>
      </w:r>
      <w:bookmarkEnd w:id="9"/>
      <w:r w:rsidRPr="00C66729">
        <w:rPr>
          <w:color w:val="0D0D0D" w:themeColor="text1" w:themeTint="F2"/>
        </w:rPr>
        <w:t xml:space="preserve"> чувства товари</w:t>
      </w:r>
      <w:bookmarkStart w:id="10" w:name="OCRUncertain722"/>
      <w:r w:rsidRPr="00C66729">
        <w:rPr>
          <w:color w:val="0D0D0D" w:themeColor="text1" w:themeTint="F2"/>
        </w:rPr>
        <w:t>щ</w:t>
      </w:r>
      <w:bookmarkEnd w:id="10"/>
      <w:r w:rsidRPr="00C66729">
        <w:rPr>
          <w:color w:val="0D0D0D" w:themeColor="text1" w:themeTint="F2"/>
        </w:rPr>
        <w:t>ества.</w:t>
      </w:r>
      <w:bookmarkStart w:id="11" w:name="OCRUncertain723"/>
    </w:p>
    <w:bookmarkEnd w:id="11"/>
    <w:p w:rsidR="00442F93" w:rsidRPr="00C66729" w:rsidRDefault="00442F93" w:rsidP="00055734">
      <w:pPr>
        <w:pStyle w:val="af0"/>
        <w:rPr>
          <w:color w:val="0D0D0D" w:themeColor="text1" w:themeTint="F2"/>
        </w:rPr>
      </w:pPr>
      <w:r w:rsidRPr="00C66729">
        <w:rPr>
          <w:color w:val="0D0D0D" w:themeColor="text1" w:themeTint="F2"/>
        </w:rPr>
        <w:t>Углубленное изучение Правил дорожного движения</w:t>
      </w:r>
      <w:bookmarkStart w:id="12" w:name="OCRUncertain725"/>
      <w:r w:rsidRPr="00C66729">
        <w:rPr>
          <w:color w:val="0D0D0D" w:themeColor="text1" w:themeTint="F2"/>
        </w:rPr>
        <w:t>,</w:t>
      </w:r>
      <w:bookmarkEnd w:id="12"/>
      <w:r w:rsidRPr="00C66729">
        <w:rPr>
          <w:color w:val="0D0D0D" w:themeColor="text1" w:themeTint="F2"/>
        </w:rPr>
        <w:t xml:space="preserve"> овладени</w:t>
      </w:r>
      <w:bookmarkStart w:id="13" w:name="OCRUncertain726"/>
      <w:r w:rsidRPr="00C66729">
        <w:rPr>
          <w:color w:val="0D0D0D" w:themeColor="text1" w:themeTint="F2"/>
        </w:rPr>
        <w:t>е</w:t>
      </w:r>
      <w:bookmarkEnd w:id="13"/>
      <w:r w:rsidRPr="00C66729">
        <w:rPr>
          <w:color w:val="0D0D0D" w:themeColor="text1" w:themeTint="F2"/>
        </w:rPr>
        <w:t xml:space="preserve"> методами пред</w:t>
      </w:r>
      <w:bookmarkStart w:id="14" w:name="OCRUncertain727"/>
      <w:r w:rsidRPr="00C66729">
        <w:rPr>
          <w:color w:val="0D0D0D" w:themeColor="text1" w:themeTint="F2"/>
        </w:rPr>
        <w:t>у</w:t>
      </w:r>
      <w:bookmarkEnd w:id="14"/>
      <w:r w:rsidRPr="00C66729">
        <w:rPr>
          <w:color w:val="0D0D0D" w:themeColor="text1" w:themeTint="F2"/>
        </w:rPr>
        <w:t>преждения детского дорожн</w:t>
      </w:r>
      <w:bookmarkStart w:id="15" w:name="OCRUncertain728"/>
      <w:r w:rsidRPr="00C66729">
        <w:rPr>
          <w:color w:val="0D0D0D" w:themeColor="text1" w:themeTint="F2"/>
        </w:rPr>
        <w:t>о</w:t>
      </w:r>
      <w:bookmarkEnd w:id="15"/>
      <w:r w:rsidRPr="00C66729">
        <w:rPr>
          <w:color w:val="0D0D0D" w:themeColor="text1" w:themeTint="F2"/>
        </w:rPr>
        <w:t>-транспортного травмати</w:t>
      </w:r>
      <w:bookmarkStart w:id="16" w:name="OCRUncertain729"/>
      <w:r w:rsidRPr="00C66729">
        <w:rPr>
          <w:color w:val="0D0D0D" w:themeColor="text1" w:themeTint="F2"/>
        </w:rPr>
        <w:t>з</w:t>
      </w:r>
      <w:bookmarkEnd w:id="16"/>
      <w:r w:rsidRPr="00C66729">
        <w:rPr>
          <w:color w:val="0D0D0D" w:themeColor="text1" w:themeTint="F2"/>
        </w:rPr>
        <w:t>ма и навыками ок</w:t>
      </w:r>
      <w:bookmarkStart w:id="17" w:name="OCRUncertain730"/>
      <w:r w:rsidRPr="00C66729">
        <w:rPr>
          <w:color w:val="0D0D0D" w:themeColor="text1" w:themeTint="F2"/>
        </w:rPr>
        <w:t>а</w:t>
      </w:r>
      <w:bookmarkEnd w:id="17"/>
      <w:r w:rsidRPr="00C66729">
        <w:rPr>
          <w:color w:val="0D0D0D" w:themeColor="text1" w:themeTint="F2"/>
        </w:rPr>
        <w:t>зан</w:t>
      </w:r>
      <w:bookmarkStart w:id="18" w:name="OCRUncertain731"/>
      <w:r w:rsidRPr="00C66729">
        <w:rPr>
          <w:color w:val="0D0D0D" w:themeColor="text1" w:themeTint="F2"/>
        </w:rPr>
        <w:t>и</w:t>
      </w:r>
      <w:bookmarkEnd w:id="18"/>
      <w:r w:rsidRPr="00C66729">
        <w:rPr>
          <w:color w:val="0D0D0D" w:themeColor="text1" w:themeTint="F2"/>
        </w:rPr>
        <w:t>я первой помо</w:t>
      </w:r>
      <w:bookmarkStart w:id="19" w:name="OCRUncertain732"/>
      <w:r w:rsidRPr="00C66729">
        <w:rPr>
          <w:color w:val="0D0D0D" w:themeColor="text1" w:themeTint="F2"/>
        </w:rPr>
        <w:t>щ</w:t>
      </w:r>
      <w:bookmarkEnd w:id="19"/>
      <w:r w:rsidRPr="00C66729">
        <w:rPr>
          <w:color w:val="0D0D0D" w:themeColor="text1" w:themeTint="F2"/>
        </w:rPr>
        <w:t>и пострадавшим при дорожно-транспортных пр</w:t>
      </w:r>
      <w:bookmarkStart w:id="20" w:name="OCRUncertain733"/>
      <w:r w:rsidRPr="00C66729">
        <w:rPr>
          <w:color w:val="0D0D0D" w:themeColor="text1" w:themeTint="F2"/>
        </w:rPr>
        <w:t>ои</w:t>
      </w:r>
      <w:bookmarkEnd w:id="20"/>
      <w:r w:rsidRPr="00C66729">
        <w:rPr>
          <w:color w:val="0D0D0D" w:themeColor="text1" w:themeTint="F2"/>
        </w:rPr>
        <w:t>сшествиях, знакомство с оперативно-техническими средствами регулирования дорожною движения.</w:t>
      </w:r>
    </w:p>
    <w:p w:rsidR="00442F93" w:rsidRPr="00C66729" w:rsidRDefault="00442F93" w:rsidP="00055734">
      <w:pPr>
        <w:pStyle w:val="af0"/>
        <w:rPr>
          <w:color w:val="0D0D0D" w:themeColor="text1" w:themeTint="F2"/>
        </w:rPr>
      </w:pPr>
      <w:r w:rsidRPr="00C66729">
        <w:rPr>
          <w:color w:val="0D0D0D" w:themeColor="text1" w:themeTint="F2"/>
        </w:rPr>
        <w:t>Проведение массово-разъяснительной работы по пропаганде Правил дорожного движения в школах</w:t>
      </w:r>
      <w:bookmarkStart w:id="21" w:name="OCRUncertain735"/>
      <w:r w:rsidRPr="00C66729">
        <w:rPr>
          <w:color w:val="0D0D0D" w:themeColor="text1" w:themeTint="F2"/>
        </w:rPr>
        <w:t>,</w:t>
      </w:r>
      <w:bookmarkEnd w:id="21"/>
      <w:r w:rsidRPr="00C66729">
        <w:rPr>
          <w:color w:val="0D0D0D" w:themeColor="text1" w:themeTint="F2"/>
        </w:rPr>
        <w:t xml:space="preserve"> детских садах</w:t>
      </w:r>
      <w:bookmarkStart w:id="22" w:name="OCRUncertain736"/>
      <w:r w:rsidRPr="00C66729">
        <w:rPr>
          <w:color w:val="0D0D0D" w:themeColor="text1" w:themeTint="F2"/>
        </w:rPr>
        <w:t>,</w:t>
      </w:r>
      <w:bookmarkEnd w:id="22"/>
      <w:r w:rsidRPr="00C66729">
        <w:rPr>
          <w:color w:val="0D0D0D" w:themeColor="text1" w:themeTint="F2"/>
        </w:rPr>
        <w:t xml:space="preserve"> внешкольных учреждениях с ис</w:t>
      </w:r>
      <w:bookmarkStart w:id="23" w:name="OCRUncertain737"/>
      <w:r w:rsidRPr="00C66729">
        <w:rPr>
          <w:color w:val="0D0D0D" w:themeColor="text1" w:themeTint="F2"/>
        </w:rPr>
        <w:t>п</w:t>
      </w:r>
      <w:bookmarkEnd w:id="23"/>
      <w:r w:rsidRPr="00C66729">
        <w:rPr>
          <w:color w:val="0D0D0D" w:themeColor="text1" w:themeTint="F2"/>
        </w:rPr>
        <w:t>оль</w:t>
      </w:r>
      <w:bookmarkStart w:id="24" w:name="OCRUncertain738"/>
      <w:r w:rsidRPr="00C66729">
        <w:rPr>
          <w:color w:val="0D0D0D" w:themeColor="text1" w:themeTint="F2"/>
        </w:rPr>
        <w:t>з</w:t>
      </w:r>
      <w:bookmarkEnd w:id="24"/>
      <w:r w:rsidRPr="00C66729">
        <w:rPr>
          <w:color w:val="0D0D0D" w:themeColor="text1" w:themeTint="F2"/>
        </w:rPr>
        <w:t>о</w:t>
      </w:r>
      <w:bookmarkStart w:id="25" w:name="OCRUncertain739"/>
      <w:r w:rsidRPr="00C66729">
        <w:rPr>
          <w:color w:val="0D0D0D" w:themeColor="text1" w:themeTint="F2"/>
        </w:rPr>
        <w:t>в</w:t>
      </w:r>
      <w:bookmarkEnd w:id="25"/>
      <w:r w:rsidRPr="00C66729">
        <w:rPr>
          <w:color w:val="0D0D0D" w:themeColor="text1" w:themeTint="F2"/>
        </w:rPr>
        <w:t>анием техн</w:t>
      </w:r>
      <w:bookmarkStart w:id="26" w:name="OCRUncertain740"/>
      <w:r w:rsidRPr="00C66729">
        <w:rPr>
          <w:color w:val="0D0D0D" w:themeColor="text1" w:themeTint="F2"/>
        </w:rPr>
        <w:t>и</w:t>
      </w:r>
      <w:bookmarkEnd w:id="26"/>
      <w:r w:rsidRPr="00C66729">
        <w:rPr>
          <w:color w:val="0D0D0D" w:themeColor="text1" w:themeTint="F2"/>
        </w:rPr>
        <w:t>ческих средств пропаганды.</w:t>
      </w:r>
    </w:p>
    <w:p w:rsidR="00442F93" w:rsidRPr="00C66729" w:rsidRDefault="00442F93" w:rsidP="00055734">
      <w:pPr>
        <w:pStyle w:val="af0"/>
        <w:rPr>
          <w:color w:val="0D0D0D" w:themeColor="text1" w:themeTint="F2"/>
        </w:rPr>
      </w:pPr>
      <w:r w:rsidRPr="00C66729">
        <w:rPr>
          <w:color w:val="0D0D0D" w:themeColor="text1" w:themeTint="F2"/>
        </w:rPr>
        <w:t>Уч</w:t>
      </w:r>
      <w:bookmarkStart w:id="27" w:name="OCRUncertain741"/>
      <w:r w:rsidRPr="00C66729">
        <w:rPr>
          <w:color w:val="0D0D0D" w:themeColor="text1" w:themeTint="F2"/>
        </w:rPr>
        <w:t>а</w:t>
      </w:r>
      <w:bookmarkEnd w:id="27"/>
      <w:r w:rsidRPr="00C66729">
        <w:rPr>
          <w:color w:val="0D0D0D" w:themeColor="text1" w:themeTint="F2"/>
        </w:rPr>
        <w:t xml:space="preserve">стие в смотрах и слетах </w:t>
      </w:r>
      <w:bookmarkStart w:id="28" w:name="OCRUncertain742"/>
      <w:r w:rsidRPr="00C66729">
        <w:rPr>
          <w:color w:val="0D0D0D" w:themeColor="text1" w:themeTint="F2"/>
        </w:rPr>
        <w:t>ЮПД</w:t>
      </w:r>
      <w:bookmarkEnd w:id="28"/>
      <w:r w:rsidRPr="00C66729">
        <w:rPr>
          <w:color w:val="0D0D0D" w:themeColor="text1" w:themeTint="F2"/>
        </w:rPr>
        <w:t>, конкурсах</w:t>
      </w:r>
      <w:bookmarkStart w:id="29" w:name="OCRUncertain743"/>
      <w:r w:rsidRPr="00C66729">
        <w:rPr>
          <w:color w:val="0D0D0D" w:themeColor="text1" w:themeTint="F2"/>
        </w:rPr>
        <w:t>,</w:t>
      </w:r>
      <w:bookmarkEnd w:id="29"/>
      <w:r w:rsidRPr="00C66729">
        <w:rPr>
          <w:color w:val="0D0D0D" w:themeColor="text1" w:themeTint="F2"/>
        </w:rPr>
        <w:t xml:space="preserve"> соревнованиях аг</w:t>
      </w:r>
      <w:bookmarkStart w:id="30" w:name="OCRUncertain744"/>
      <w:r w:rsidRPr="00C66729">
        <w:rPr>
          <w:color w:val="0D0D0D" w:themeColor="text1" w:themeTint="F2"/>
        </w:rPr>
        <w:t>и</w:t>
      </w:r>
      <w:bookmarkEnd w:id="30"/>
      <w:r w:rsidRPr="00C66729">
        <w:rPr>
          <w:color w:val="0D0D0D" w:themeColor="text1" w:themeTint="F2"/>
        </w:rPr>
        <w:t>тбригад</w:t>
      </w:r>
      <w:bookmarkStart w:id="31" w:name="OCRUncertain745"/>
      <w:r w:rsidRPr="00C66729">
        <w:rPr>
          <w:color w:val="0D0D0D" w:themeColor="text1" w:themeTint="F2"/>
        </w:rPr>
        <w:t>,</w:t>
      </w:r>
      <w:bookmarkEnd w:id="31"/>
      <w:r w:rsidRPr="00C66729">
        <w:rPr>
          <w:color w:val="0D0D0D" w:themeColor="text1" w:themeTint="F2"/>
        </w:rPr>
        <w:t xml:space="preserve"> работе кинолекториев</w:t>
      </w:r>
      <w:bookmarkStart w:id="32" w:name="OCRUncertain746"/>
      <w:r w:rsidRPr="00C66729">
        <w:rPr>
          <w:color w:val="0D0D0D" w:themeColor="text1" w:themeTint="F2"/>
        </w:rPr>
        <w:t>,</w:t>
      </w:r>
      <w:bookmarkEnd w:id="32"/>
      <w:r w:rsidRPr="00C66729">
        <w:rPr>
          <w:color w:val="0D0D0D" w:themeColor="text1" w:themeTint="F2"/>
        </w:rPr>
        <w:t xml:space="preserve"> орган</w:t>
      </w:r>
      <w:bookmarkStart w:id="33" w:name="OCRUncertain747"/>
      <w:r w:rsidRPr="00C66729">
        <w:rPr>
          <w:color w:val="0D0D0D" w:themeColor="text1" w:themeTint="F2"/>
        </w:rPr>
        <w:t>и</w:t>
      </w:r>
      <w:bookmarkEnd w:id="33"/>
      <w:r w:rsidRPr="00C66729">
        <w:rPr>
          <w:color w:val="0D0D0D" w:themeColor="text1" w:themeTint="F2"/>
        </w:rPr>
        <w:t>зац</w:t>
      </w:r>
      <w:bookmarkStart w:id="34" w:name="OCRUncertain748"/>
      <w:r w:rsidRPr="00C66729">
        <w:rPr>
          <w:color w:val="0D0D0D" w:themeColor="text1" w:themeTint="F2"/>
        </w:rPr>
        <w:t>и</w:t>
      </w:r>
      <w:bookmarkEnd w:id="34"/>
      <w:r w:rsidRPr="00C66729">
        <w:rPr>
          <w:color w:val="0D0D0D" w:themeColor="text1" w:themeTint="F2"/>
        </w:rPr>
        <w:t>я деятельност</w:t>
      </w:r>
      <w:bookmarkStart w:id="35" w:name="OCRUncertain749"/>
      <w:r w:rsidRPr="00C66729">
        <w:rPr>
          <w:color w:val="0D0D0D" w:themeColor="text1" w:themeTint="F2"/>
        </w:rPr>
        <w:t>и</w:t>
      </w:r>
      <w:bookmarkEnd w:id="35"/>
      <w:r w:rsidRPr="00C66729">
        <w:rPr>
          <w:color w:val="0D0D0D" w:themeColor="text1" w:themeTint="F2"/>
        </w:rPr>
        <w:t xml:space="preserve"> школьных </w:t>
      </w:r>
      <w:proofErr w:type="spellStart"/>
      <w:r w:rsidRPr="00C66729">
        <w:rPr>
          <w:color w:val="0D0D0D" w:themeColor="text1" w:themeTint="F2"/>
        </w:rPr>
        <w:t>автоплощадок</w:t>
      </w:r>
      <w:proofErr w:type="spellEnd"/>
      <w:r w:rsidRPr="00C66729">
        <w:rPr>
          <w:color w:val="0D0D0D" w:themeColor="text1" w:themeTint="F2"/>
        </w:rPr>
        <w:t xml:space="preserve"> и </w:t>
      </w:r>
      <w:bookmarkStart w:id="36" w:name="OCRUncertain750"/>
      <w:proofErr w:type="spellStart"/>
      <w:r w:rsidRPr="00C66729">
        <w:rPr>
          <w:color w:val="0D0D0D" w:themeColor="text1" w:themeTint="F2"/>
        </w:rPr>
        <w:t>автогородков</w:t>
      </w:r>
      <w:bookmarkEnd w:id="36"/>
      <w:r w:rsidRPr="00C66729">
        <w:rPr>
          <w:color w:val="0D0D0D" w:themeColor="text1" w:themeTint="F2"/>
        </w:rPr>
        <w:t>безопасности</w:t>
      </w:r>
      <w:proofErr w:type="spellEnd"/>
      <w:r w:rsidRPr="00C66729">
        <w:rPr>
          <w:color w:val="0D0D0D" w:themeColor="text1" w:themeTint="F2"/>
        </w:rPr>
        <w:t xml:space="preserve"> движения.</w:t>
      </w:r>
    </w:p>
    <w:p w:rsidR="00442F93" w:rsidRPr="00C66729" w:rsidRDefault="00442F93" w:rsidP="00055734">
      <w:pPr>
        <w:pStyle w:val="af0"/>
        <w:rPr>
          <w:color w:val="0D0D0D" w:themeColor="text1" w:themeTint="F2"/>
        </w:rPr>
      </w:pPr>
      <w:r w:rsidRPr="00C66729">
        <w:rPr>
          <w:color w:val="0D0D0D" w:themeColor="text1" w:themeTint="F2"/>
        </w:rPr>
        <w:t>Организация работы с юными велосипедистами.</w:t>
      </w:r>
    </w:p>
    <w:p w:rsidR="00442F93" w:rsidRPr="00C66729" w:rsidRDefault="00442F93" w:rsidP="00055734">
      <w:pPr>
        <w:pStyle w:val="af0"/>
        <w:rPr>
          <w:color w:val="0D0D0D" w:themeColor="text1" w:themeTint="F2"/>
        </w:rPr>
      </w:pPr>
      <w:r w:rsidRPr="00C66729">
        <w:rPr>
          <w:color w:val="0D0D0D" w:themeColor="text1" w:themeTint="F2"/>
        </w:rPr>
        <w:lastRenderedPageBreak/>
        <w:t>Овладе</w:t>
      </w:r>
      <w:bookmarkStart w:id="37" w:name="OCRUncertain757"/>
      <w:r w:rsidRPr="00C66729">
        <w:rPr>
          <w:color w:val="0D0D0D" w:themeColor="text1" w:themeTint="F2"/>
        </w:rPr>
        <w:t>н</w:t>
      </w:r>
      <w:bookmarkEnd w:id="37"/>
      <w:r w:rsidRPr="00C66729">
        <w:rPr>
          <w:color w:val="0D0D0D" w:themeColor="text1" w:themeTint="F2"/>
        </w:rPr>
        <w:t xml:space="preserve">ие техническими </w:t>
      </w:r>
      <w:proofErr w:type="spellStart"/>
      <w:proofErr w:type="gramStart"/>
      <w:r w:rsidRPr="00C66729">
        <w:rPr>
          <w:color w:val="0D0D0D" w:themeColor="text1" w:themeTint="F2"/>
        </w:rPr>
        <w:t>знаниями</w:t>
      </w:r>
      <w:bookmarkStart w:id="38" w:name="OCRUncertain758"/>
      <w:r w:rsidRPr="00C66729">
        <w:rPr>
          <w:color w:val="0D0D0D" w:themeColor="text1" w:themeTint="F2"/>
        </w:rPr>
        <w:t>,</w:t>
      </w:r>
      <w:bookmarkStart w:id="39" w:name="OCRUncertain759"/>
      <w:bookmarkEnd w:id="38"/>
      <w:r w:rsidRPr="00C66729">
        <w:rPr>
          <w:color w:val="0D0D0D" w:themeColor="text1" w:themeTint="F2"/>
        </w:rPr>
        <w:t>у</w:t>
      </w:r>
      <w:bookmarkEnd w:id="39"/>
      <w:r w:rsidRPr="00C66729">
        <w:rPr>
          <w:color w:val="0D0D0D" w:themeColor="text1" w:themeTint="F2"/>
        </w:rPr>
        <w:t>частие</w:t>
      </w:r>
      <w:proofErr w:type="spellEnd"/>
      <w:proofErr w:type="gramEnd"/>
      <w:r w:rsidRPr="00C66729">
        <w:rPr>
          <w:color w:val="0D0D0D" w:themeColor="text1" w:themeTint="F2"/>
        </w:rPr>
        <w:t xml:space="preserve"> в смотрах юных техников, в работе к</w:t>
      </w:r>
      <w:bookmarkStart w:id="40" w:name="OCRUncertain762"/>
      <w:r w:rsidRPr="00C66729">
        <w:rPr>
          <w:color w:val="0D0D0D" w:themeColor="text1" w:themeTint="F2"/>
        </w:rPr>
        <w:t>ружк</w:t>
      </w:r>
      <w:bookmarkEnd w:id="40"/>
      <w:r w:rsidRPr="00C66729">
        <w:rPr>
          <w:color w:val="0D0D0D" w:themeColor="text1" w:themeTint="F2"/>
        </w:rPr>
        <w:t xml:space="preserve">ов </w:t>
      </w:r>
      <w:bookmarkStart w:id="41" w:name="OCRUncertain763"/>
      <w:proofErr w:type="spellStart"/>
      <w:r w:rsidRPr="00C66729">
        <w:rPr>
          <w:color w:val="0D0D0D" w:themeColor="text1" w:themeTint="F2"/>
        </w:rPr>
        <w:t>технического</w:t>
      </w:r>
      <w:bookmarkStart w:id="42" w:name="OCRUncertain764"/>
      <w:bookmarkEnd w:id="41"/>
      <w:r w:rsidRPr="00C66729">
        <w:rPr>
          <w:color w:val="0D0D0D" w:themeColor="text1" w:themeTint="F2"/>
        </w:rPr>
        <w:t>творчества</w:t>
      </w:r>
      <w:proofErr w:type="spellEnd"/>
      <w:r w:rsidRPr="00C66729">
        <w:rPr>
          <w:color w:val="0D0D0D" w:themeColor="text1" w:themeTint="F2"/>
        </w:rPr>
        <w:t>.</w:t>
      </w:r>
      <w:bookmarkEnd w:id="42"/>
    </w:p>
    <w:p w:rsidR="00442F93" w:rsidRPr="00C66729" w:rsidRDefault="00442F93" w:rsidP="00055734">
      <w:pPr>
        <w:pStyle w:val="af0"/>
        <w:rPr>
          <w:b/>
          <w:bCs/>
          <w:i/>
          <w:iCs/>
          <w:color w:val="0D0D0D" w:themeColor="text1" w:themeTint="F2"/>
        </w:rPr>
      </w:pPr>
      <w:r w:rsidRPr="00C66729">
        <w:rPr>
          <w:b/>
          <w:bCs/>
          <w:i/>
          <w:iCs/>
          <w:color w:val="0D0D0D" w:themeColor="text1" w:themeTint="F2"/>
        </w:rPr>
        <w:t>3.</w:t>
      </w:r>
      <w:r w:rsidRPr="00C66729">
        <w:rPr>
          <w:b/>
          <w:bCs/>
          <w:i/>
          <w:iCs/>
          <w:color w:val="0D0D0D" w:themeColor="text1" w:themeTint="F2"/>
        </w:rPr>
        <w:tab/>
        <w:t>Структ</w:t>
      </w:r>
      <w:bookmarkStart w:id="43" w:name="OCRUncertain566"/>
      <w:r w:rsidRPr="00C66729">
        <w:rPr>
          <w:b/>
          <w:bCs/>
          <w:i/>
          <w:iCs/>
          <w:color w:val="0D0D0D" w:themeColor="text1" w:themeTint="F2"/>
        </w:rPr>
        <w:t>у</w:t>
      </w:r>
      <w:bookmarkEnd w:id="43"/>
      <w:r w:rsidRPr="00C66729">
        <w:rPr>
          <w:b/>
          <w:bCs/>
          <w:i/>
          <w:iCs/>
          <w:color w:val="0D0D0D" w:themeColor="text1" w:themeTint="F2"/>
        </w:rPr>
        <w:t>р</w:t>
      </w:r>
      <w:bookmarkStart w:id="44" w:name="OCRUncertain567"/>
      <w:r w:rsidRPr="00C66729">
        <w:rPr>
          <w:b/>
          <w:bCs/>
          <w:i/>
          <w:iCs/>
          <w:color w:val="0D0D0D" w:themeColor="text1" w:themeTint="F2"/>
        </w:rPr>
        <w:t>а</w:t>
      </w:r>
      <w:bookmarkEnd w:id="44"/>
      <w:r w:rsidRPr="00C66729">
        <w:rPr>
          <w:b/>
          <w:bCs/>
          <w:i/>
          <w:iCs/>
          <w:color w:val="0D0D0D" w:themeColor="text1" w:themeTint="F2"/>
        </w:rPr>
        <w:t xml:space="preserve"> и </w:t>
      </w:r>
      <w:bookmarkStart w:id="45" w:name="OCRUncertain568"/>
      <w:r w:rsidRPr="00C66729">
        <w:rPr>
          <w:b/>
          <w:bCs/>
          <w:i/>
          <w:iCs/>
          <w:color w:val="0D0D0D" w:themeColor="text1" w:themeTint="F2"/>
        </w:rPr>
        <w:t>о</w:t>
      </w:r>
      <w:bookmarkEnd w:id="45"/>
      <w:r w:rsidRPr="00C66729">
        <w:rPr>
          <w:b/>
          <w:bCs/>
          <w:i/>
          <w:iCs/>
          <w:color w:val="0D0D0D" w:themeColor="text1" w:themeTint="F2"/>
        </w:rPr>
        <w:t>рган</w:t>
      </w:r>
      <w:bookmarkStart w:id="46" w:name="OCRUncertain569"/>
      <w:r w:rsidRPr="00C66729">
        <w:rPr>
          <w:b/>
          <w:bCs/>
          <w:i/>
          <w:iCs/>
          <w:color w:val="0D0D0D" w:themeColor="text1" w:themeTint="F2"/>
        </w:rPr>
        <w:t>и</w:t>
      </w:r>
      <w:bookmarkEnd w:id="46"/>
      <w:r w:rsidRPr="00C66729">
        <w:rPr>
          <w:b/>
          <w:bCs/>
          <w:i/>
          <w:iCs/>
          <w:color w:val="0D0D0D" w:themeColor="text1" w:themeTint="F2"/>
        </w:rPr>
        <w:t>з</w:t>
      </w:r>
      <w:bookmarkStart w:id="47" w:name="OCRUncertain570"/>
      <w:r w:rsidRPr="00C66729">
        <w:rPr>
          <w:b/>
          <w:bCs/>
          <w:i/>
          <w:iCs/>
          <w:color w:val="0D0D0D" w:themeColor="text1" w:themeTint="F2"/>
        </w:rPr>
        <w:t>а</w:t>
      </w:r>
      <w:bookmarkEnd w:id="47"/>
      <w:r w:rsidRPr="00C66729">
        <w:rPr>
          <w:b/>
          <w:bCs/>
          <w:i/>
          <w:iCs/>
          <w:color w:val="0D0D0D" w:themeColor="text1" w:themeTint="F2"/>
        </w:rPr>
        <w:t>ция работы отрядов юных инспект</w:t>
      </w:r>
      <w:bookmarkStart w:id="48" w:name="OCRUncertain571"/>
      <w:r w:rsidRPr="00C66729">
        <w:rPr>
          <w:b/>
          <w:bCs/>
          <w:i/>
          <w:iCs/>
          <w:color w:val="0D0D0D" w:themeColor="text1" w:themeTint="F2"/>
        </w:rPr>
        <w:t>о</w:t>
      </w:r>
      <w:bookmarkEnd w:id="48"/>
      <w:r w:rsidRPr="00C66729">
        <w:rPr>
          <w:b/>
          <w:bCs/>
          <w:i/>
          <w:iCs/>
          <w:color w:val="0D0D0D" w:themeColor="text1" w:themeTint="F2"/>
        </w:rPr>
        <w:t>ро</w:t>
      </w:r>
      <w:bookmarkStart w:id="49" w:name="OCRUncertain572"/>
      <w:r w:rsidRPr="00C66729">
        <w:rPr>
          <w:b/>
          <w:bCs/>
          <w:i/>
          <w:iCs/>
          <w:color w:val="0D0D0D" w:themeColor="text1" w:themeTint="F2"/>
        </w:rPr>
        <w:t>в движения.</w:t>
      </w:r>
      <w:bookmarkEnd w:id="49"/>
    </w:p>
    <w:p w:rsidR="00442F93" w:rsidRPr="00C66729" w:rsidRDefault="00442F93" w:rsidP="00055734">
      <w:pPr>
        <w:pStyle w:val="af0"/>
        <w:rPr>
          <w:color w:val="0D0D0D" w:themeColor="text1" w:themeTint="F2"/>
        </w:rPr>
      </w:pPr>
      <w:r w:rsidRPr="00C66729">
        <w:rPr>
          <w:color w:val="0D0D0D" w:themeColor="text1" w:themeTint="F2"/>
        </w:rPr>
        <w:t xml:space="preserve">Членами отрядов юных инспекторов движения могут быть учащиеся в возрасте от 10 лет, </w:t>
      </w:r>
      <w:bookmarkStart w:id="50" w:name="OCRUncertain577"/>
      <w:r w:rsidRPr="00C66729">
        <w:rPr>
          <w:color w:val="0D0D0D" w:themeColor="text1" w:themeTint="F2"/>
        </w:rPr>
        <w:t>и</w:t>
      </w:r>
      <w:bookmarkEnd w:id="50"/>
      <w:r w:rsidRPr="00C66729">
        <w:rPr>
          <w:color w:val="0D0D0D" w:themeColor="text1" w:themeTint="F2"/>
        </w:rPr>
        <w:t>зъявившие же</w:t>
      </w:r>
      <w:bookmarkStart w:id="51" w:name="OCRUncertain578"/>
      <w:r w:rsidRPr="00C66729">
        <w:rPr>
          <w:color w:val="0D0D0D" w:themeColor="text1" w:themeTint="F2"/>
        </w:rPr>
        <w:t>л</w:t>
      </w:r>
      <w:bookmarkEnd w:id="51"/>
      <w:r w:rsidRPr="00C66729">
        <w:rPr>
          <w:color w:val="0D0D0D" w:themeColor="text1" w:themeTint="F2"/>
        </w:rPr>
        <w:t>ание активно участвовать в ра</w:t>
      </w:r>
      <w:bookmarkStart w:id="52" w:name="OCRUncertain580"/>
      <w:r w:rsidRPr="00C66729">
        <w:rPr>
          <w:color w:val="0D0D0D" w:themeColor="text1" w:themeTint="F2"/>
        </w:rPr>
        <w:t>б</w:t>
      </w:r>
      <w:bookmarkEnd w:id="52"/>
      <w:r w:rsidRPr="00C66729">
        <w:rPr>
          <w:color w:val="0D0D0D" w:themeColor="text1" w:themeTint="F2"/>
        </w:rPr>
        <w:t xml:space="preserve">оте отряда </w:t>
      </w:r>
      <w:bookmarkStart w:id="53" w:name="OCRUncertain581"/>
      <w:r w:rsidRPr="00C66729">
        <w:rPr>
          <w:color w:val="0D0D0D" w:themeColor="text1" w:themeTint="F2"/>
        </w:rPr>
        <w:t>ЮИД.</w:t>
      </w:r>
      <w:bookmarkEnd w:id="53"/>
    </w:p>
    <w:p w:rsidR="00442F93" w:rsidRPr="00C66729" w:rsidRDefault="00442F93" w:rsidP="00055734">
      <w:pPr>
        <w:pStyle w:val="af0"/>
        <w:rPr>
          <w:color w:val="0D0D0D" w:themeColor="text1" w:themeTint="F2"/>
        </w:rPr>
      </w:pPr>
      <w:r w:rsidRPr="00C66729">
        <w:rPr>
          <w:color w:val="0D0D0D" w:themeColor="text1" w:themeTint="F2"/>
        </w:rPr>
        <w:t>Отряд создается при наличии не менее 10 человек и может делиться на отделения. В сельских школах с небольшим числом учащихся допускается создание отрядов юных инспекторов дв</w:t>
      </w:r>
      <w:bookmarkStart w:id="54" w:name="OCRUncertain586"/>
      <w:r w:rsidRPr="00C66729">
        <w:rPr>
          <w:color w:val="0D0D0D" w:themeColor="text1" w:themeTint="F2"/>
        </w:rPr>
        <w:t>и</w:t>
      </w:r>
      <w:bookmarkEnd w:id="54"/>
      <w:r w:rsidRPr="00C66729">
        <w:rPr>
          <w:color w:val="0D0D0D" w:themeColor="text1" w:themeTint="F2"/>
        </w:rPr>
        <w:t xml:space="preserve">жения менее </w:t>
      </w:r>
      <w:bookmarkStart w:id="55" w:name="OCRUncertain587"/>
      <w:r w:rsidRPr="00C66729">
        <w:rPr>
          <w:color w:val="0D0D0D" w:themeColor="text1" w:themeTint="F2"/>
        </w:rPr>
        <w:t>1</w:t>
      </w:r>
      <w:bookmarkEnd w:id="55"/>
      <w:r w:rsidRPr="00C66729">
        <w:rPr>
          <w:color w:val="0D0D0D" w:themeColor="text1" w:themeTint="F2"/>
        </w:rPr>
        <w:t>0 человек.</w:t>
      </w:r>
    </w:p>
    <w:p w:rsidR="00442F93" w:rsidRPr="00C66729" w:rsidRDefault="00442F93" w:rsidP="00055734">
      <w:pPr>
        <w:pStyle w:val="af0"/>
        <w:rPr>
          <w:color w:val="0D0D0D" w:themeColor="text1" w:themeTint="F2"/>
        </w:rPr>
      </w:pPr>
      <w:r w:rsidRPr="00C66729">
        <w:rPr>
          <w:color w:val="0D0D0D" w:themeColor="text1" w:themeTint="F2"/>
        </w:rPr>
        <w:t>Прием в члены отряда юных инспекторов движения производится на основе устного заявления на сборе отряда. Со всеми вновь принятыми школьные общественные инструкторы с помо</w:t>
      </w:r>
      <w:bookmarkStart w:id="56" w:name="OCRUncertain589"/>
      <w:r w:rsidRPr="00C66729">
        <w:rPr>
          <w:color w:val="0D0D0D" w:themeColor="text1" w:themeTint="F2"/>
        </w:rPr>
        <w:t>щ</w:t>
      </w:r>
      <w:bookmarkEnd w:id="56"/>
      <w:r w:rsidRPr="00C66729">
        <w:rPr>
          <w:color w:val="0D0D0D" w:themeColor="text1" w:themeTint="F2"/>
        </w:rPr>
        <w:t xml:space="preserve">ью работников Госавтоинспекции проводят занятия. По окончании обучения юные инспекторы сдают зачет и им вручаются </w:t>
      </w:r>
      <w:bookmarkStart w:id="57" w:name="OCRUncertain590"/>
      <w:r w:rsidRPr="00C66729">
        <w:rPr>
          <w:color w:val="0D0D0D" w:themeColor="text1" w:themeTint="F2"/>
        </w:rPr>
        <w:t>у</w:t>
      </w:r>
      <w:bookmarkEnd w:id="57"/>
      <w:r w:rsidRPr="00C66729">
        <w:rPr>
          <w:color w:val="0D0D0D" w:themeColor="text1" w:themeTint="F2"/>
        </w:rPr>
        <w:t>достоверение</w:t>
      </w:r>
      <w:bookmarkStart w:id="58" w:name="OCRUncertain591"/>
      <w:r w:rsidRPr="00C66729">
        <w:rPr>
          <w:color w:val="0D0D0D" w:themeColor="text1" w:themeTint="F2"/>
        </w:rPr>
        <w:t>,</w:t>
      </w:r>
      <w:bookmarkEnd w:id="58"/>
      <w:r w:rsidRPr="00C66729">
        <w:rPr>
          <w:color w:val="0D0D0D" w:themeColor="text1" w:themeTint="F2"/>
        </w:rPr>
        <w:t xml:space="preserve"> значок и нарукавная повязка юного инспектора дорожного д</w:t>
      </w:r>
      <w:bookmarkStart w:id="59" w:name="OCRUncertain592"/>
      <w:r w:rsidRPr="00C66729">
        <w:rPr>
          <w:color w:val="0D0D0D" w:themeColor="text1" w:themeTint="F2"/>
        </w:rPr>
        <w:t>ви</w:t>
      </w:r>
      <w:bookmarkEnd w:id="59"/>
      <w:r w:rsidRPr="00C66729">
        <w:rPr>
          <w:color w:val="0D0D0D" w:themeColor="text1" w:themeTint="F2"/>
        </w:rPr>
        <w:t>жения.</w:t>
      </w:r>
    </w:p>
    <w:p w:rsidR="00442F93" w:rsidRPr="00C66729" w:rsidRDefault="00442F93" w:rsidP="00055734">
      <w:pPr>
        <w:pStyle w:val="af0"/>
        <w:rPr>
          <w:color w:val="0D0D0D" w:themeColor="text1" w:themeTint="F2"/>
        </w:rPr>
      </w:pPr>
      <w:r w:rsidRPr="00C66729">
        <w:rPr>
          <w:color w:val="0D0D0D" w:themeColor="text1" w:themeTint="F2"/>
        </w:rPr>
        <w:t>Повседневное руководство работой отрядов юных инспекторов движения осу</w:t>
      </w:r>
      <w:bookmarkStart w:id="60" w:name="OCRUncertain593"/>
      <w:r w:rsidRPr="00C66729">
        <w:rPr>
          <w:color w:val="0D0D0D" w:themeColor="text1" w:themeTint="F2"/>
        </w:rPr>
        <w:t>щ</w:t>
      </w:r>
      <w:bookmarkEnd w:id="60"/>
      <w:r w:rsidRPr="00C66729">
        <w:rPr>
          <w:color w:val="0D0D0D" w:themeColor="text1" w:themeTint="F2"/>
        </w:rPr>
        <w:t xml:space="preserve">ествляет штаб </w:t>
      </w:r>
      <w:bookmarkStart w:id="61" w:name="OCRUncertain594"/>
      <w:r w:rsidRPr="00C66729">
        <w:rPr>
          <w:color w:val="0D0D0D" w:themeColor="text1" w:themeTint="F2"/>
        </w:rPr>
        <w:t>ЮИД,</w:t>
      </w:r>
      <w:bookmarkEnd w:id="61"/>
      <w:r w:rsidRPr="00C66729">
        <w:rPr>
          <w:color w:val="0D0D0D" w:themeColor="text1" w:themeTint="F2"/>
        </w:rPr>
        <w:t xml:space="preserve"> избираемый на общих собраниях отряда. Штаб из своего состава избирает командира отряда и утверждает командиров отделений. В малочисленных отрядах избирается только командир.</w:t>
      </w:r>
    </w:p>
    <w:p w:rsidR="00442F93" w:rsidRPr="00C66729" w:rsidRDefault="00442F93" w:rsidP="00055734">
      <w:pPr>
        <w:pStyle w:val="af0"/>
        <w:rPr>
          <w:b/>
          <w:bCs/>
          <w:i/>
          <w:iCs/>
          <w:color w:val="0D0D0D" w:themeColor="text1" w:themeTint="F2"/>
        </w:rPr>
      </w:pPr>
      <w:r w:rsidRPr="00C66729">
        <w:rPr>
          <w:b/>
          <w:bCs/>
          <w:i/>
          <w:iCs/>
          <w:color w:val="0D0D0D" w:themeColor="text1" w:themeTint="F2"/>
        </w:rPr>
        <w:t>4.</w:t>
      </w:r>
      <w:r w:rsidRPr="00C66729">
        <w:rPr>
          <w:b/>
          <w:bCs/>
          <w:i/>
          <w:iCs/>
          <w:color w:val="0D0D0D" w:themeColor="text1" w:themeTint="F2"/>
        </w:rPr>
        <w:tab/>
        <w:t>Обязанности и права юного инспектора движения</w:t>
      </w:r>
    </w:p>
    <w:p w:rsidR="00442F93" w:rsidRPr="00C66729" w:rsidRDefault="00442F93" w:rsidP="00055734">
      <w:pPr>
        <w:pStyle w:val="af0"/>
        <w:rPr>
          <w:color w:val="0D0D0D" w:themeColor="text1" w:themeTint="F2"/>
        </w:rPr>
      </w:pPr>
      <w:r w:rsidRPr="00C66729">
        <w:rPr>
          <w:color w:val="0D0D0D" w:themeColor="text1" w:themeTint="F2"/>
        </w:rPr>
        <w:t>Юный инспектор движения о</w:t>
      </w:r>
      <w:bookmarkStart w:id="62" w:name="OCRUncertain597"/>
      <w:r w:rsidRPr="00C66729">
        <w:rPr>
          <w:color w:val="0D0D0D" w:themeColor="text1" w:themeTint="F2"/>
        </w:rPr>
        <w:t>б</w:t>
      </w:r>
      <w:bookmarkEnd w:id="62"/>
      <w:r w:rsidRPr="00C66729">
        <w:rPr>
          <w:color w:val="0D0D0D" w:themeColor="text1" w:themeTint="F2"/>
        </w:rPr>
        <w:t>язан:</w:t>
      </w:r>
    </w:p>
    <w:p w:rsidR="00442F93" w:rsidRPr="00C66729" w:rsidRDefault="00442F93" w:rsidP="00055734">
      <w:pPr>
        <w:pStyle w:val="af0"/>
        <w:rPr>
          <w:color w:val="0D0D0D" w:themeColor="text1" w:themeTint="F2"/>
        </w:rPr>
      </w:pPr>
      <w:r w:rsidRPr="00C66729">
        <w:rPr>
          <w:color w:val="0D0D0D" w:themeColor="text1" w:themeTint="F2"/>
        </w:rPr>
        <w:t>Дорожить честью</w:t>
      </w:r>
      <w:bookmarkStart w:id="63" w:name="OCRUncertain599"/>
      <w:r w:rsidRPr="00C66729">
        <w:rPr>
          <w:color w:val="0D0D0D" w:themeColor="text1" w:themeTint="F2"/>
        </w:rPr>
        <w:t>,</w:t>
      </w:r>
      <w:bookmarkEnd w:id="63"/>
      <w:r w:rsidRPr="00C66729">
        <w:rPr>
          <w:color w:val="0D0D0D" w:themeColor="text1" w:themeTint="F2"/>
        </w:rPr>
        <w:t xml:space="preserve"> званием юного инспектора движения</w:t>
      </w:r>
      <w:bookmarkStart w:id="64" w:name="OCRUncertain600"/>
      <w:r w:rsidRPr="00C66729">
        <w:rPr>
          <w:color w:val="0D0D0D" w:themeColor="text1" w:themeTint="F2"/>
        </w:rPr>
        <w:t>,</w:t>
      </w:r>
      <w:bookmarkEnd w:id="64"/>
      <w:r w:rsidRPr="00C66729">
        <w:rPr>
          <w:color w:val="0D0D0D" w:themeColor="text1" w:themeTint="F2"/>
        </w:rPr>
        <w:t xml:space="preserve"> активно участвовать в делах отряда</w:t>
      </w:r>
      <w:bookmarkStart w:id="65" w:name="OCRUncertain602"/>
      <w:r w:rsidRPr="00C66729">
        <w:rPr>
          <w:color w:val="0D0D0D" w:themeColor="text1" w:themeTint="F2"/>
        </w:rPr>
        <w:t>,</w:t>
      </w:r>
      <w:bookmarkEnd w:id="65"/>
      <w:r w:rsidRPr="00C66729">
        <w:rPr>
          <w:color w:val="0D0D0D" w:themeColor="text1" w:themeTint="F2"/>
        </w:rPr>
        <w:t xml:space="preserve"> своевременно и точно выполнять задания штаба и командиров.</w:t>
      </w:r>
    </w:p>
    <w:p w:rsidR="00442F93" w:rsidRPr="00C66729" w:rsidRDefault="00442F93" w:rsidP="00055734">
      <w:pPr>
        <w:pStyle w:val="af0"/>
        <w:rPr>
          <w:color w:val="0D0D0D" w:themeColor="text1" w:themeTint="F2"/>
        </w:rPr>
      </w:pPr>
      <w:r w:rsidRPr="00C66729">
        <w:rPr>
          <w:color w:val="0D0D0D" w:themeColor="text1" w:themeTint="F2"/>
        </w:rPr>
        <w:t>Изучать Правила дорожного движен</w:t>
      </w:r>
      <w:bookmarkStart w:id="66" w:name="OCRUncertain603"/>
      <w:r w:rsidRPr="00C66729">
        <w:rPr>
          <w:color w:val="0D0D0D" w:themeColor="text1" w:themeTint="F2"/>
        </w:rPr>
        <w:t>и</w:t>
      </w:r>
      <w:bookmarkEnd w:id="66"/>
      <w:r w:rsidRPr="00C66729">
        <w:rPr>
          <w:color w:val="0D0D0D" w:themeColor="text1" w:themeTint="F2"/>
        </w:rPr>
        <w:t>я и быть примеров в их исполнении.</w:t>
      </w:r>
    </w:p>
    <w:p w:rsidR="00442F93" w:rsidRPr="00C66729" w:rsidRDefault="00442F93" w:rsidP="00055734">
      <w:pPr>
        <w:pStyle w:val="af0"/>
        <w:rPr>
          <w:color w:val="0D0D0D" w:themeColor="text1" w:themeTint="F2"/>
        </w:rPr>
      </w:pPr>
      <w:r w:rsidRPr="00C66729">
        <w:rPr>
          <w:color w:val="0D0D0D" w:themeColor="text1" w:themeTint="F2"/>
        </w:rPr>
        <w:t>Вести разъяснительную работу среди сверстников и детей младшего возраста по пропаганде Правил дорожного движения.</w:t>
      </w:r>
    </w:p>
    <w:p w:rsidR="00442F93" w:rsidRPr="00C66729" w:rsidRDefault="00442F93" w:rsidP="00055734">
      <w:pPr>
        <w:pStyle w:val="af0"/>
        <w:rPr>
          <w:color w:val="0D0D0D" w:themeColor="text1" w:themeTint="F2"/>
        </w:rPr>
      </w:pPr>
      <w:r w:rsidRPr="00C66729">
        <w:rPr>
          <w:color w:val="0D0D0D" w:themeColor="text1" w:themeTint="F2"/>
        </w:rPr>
        <w:t>Всемерно беречь и укреплять об</w:t>
      </w:r>
      <w:bookmarkStart w:id="67" w:name="OCRUncertain605"/>
      <w:r w:rsidRPr="00C66729">
        <w:rPr>
          <w:color w:val="0D0D0D" w:themeColor="text1" w:themeTint="F2"/>
        </w:rPr>
        <w:t>щ</w:t>
      </w:r>
      <w:bookmarkEnd w:id="67"/>
      <w:r w:rsidRPr="00C66729">
        <w:rPr>
          <w:color w:val="0D0D0D" w:themeColor="text1" w:themeTint="F2"/>
        </w:rPr>
        <w:t>ественный правопорядок</w:t>
      </w:r>
      <w:bookmarkStart w:id="68" w:name="OCRUncertain606"/>
      <w:r w:rsidRPr="00C66729">
        <w:rPr>
          <w:color w:val="0D0D0D" w:themeColor="text1" w:themeTint="F2"/>
        </w:rPr>
        <w:t>,</w:t>
      </w:r>
      <w:bookmarkEnd w:id="68"/>
      <w:r w:rsidRPr="00C66729">
        <w:rPr>
          <w:color w:val="0D0D0D" w:themeColor="text1" w:themeTint="F2"/>
        </w:rPr>
        <w:t xml:space="preserve"> участвовать в предупреждении нарушений детьми Правил дорожного движения.</w:t>
      </w:r>
    </w:p>
    <w:p w:rsidR="00442F93" w:rsidRPr="00C66729" w:rsidRDefault="00442F93" w:rsidP="00055734">
      <w:pPr>
        <w:pStyle w:val="af0"/>
        <w:rPr>
          <w:color w:val="0D0D0D" w:themeColor="text1" w:themeTint="F2"/>
        </w:rPr>
      </w:pPr>
      <w:r w:rsidRPr="00C66729">
        <w:rPr>
          <w:color w:val="0D0D0D" w:themeColor="text1" w:themeTint="F2"/>
        </w:rPr>
        <w:t>Укреплять здоровье</w:t>
      </w:r>
      <w:bookmarkStart w:id="69" w:name="OCRUncertain608"/>
      <w:r w:rsidRPr="00C66729">
        <w:rPr>
          <w:color w:val="0D0D0D" w:themeColor="text1" w:themeTint="F2"/>
        </w:rPr>
        <w:t>,</w:t>
      </w:r>
      <w:bookmarkEnd w:id="69"/>
      <w:r w:rsidRPr="00C66729">
        <w:rPr>
          <w:color w:val="0D0D0D" w:themeColor="text1" w:themeTint="F2"/>
        </w:rPr>
        <w:t xml:space="preserve"> систематически заниматься физической культурой </w:t>
      </w:r>
      <w:bookmarkStart w:id="70" w:name="OCRUncertain609"/>
      <w:r w:rsidRPr="00C66729">
        <w:rPr>
          <w:color w:val="0D0D0D" w:themeColor="text1" w:themeTint="F2"/>
        </w:rPr>
        <w:t>и</w:t>
      </w:r>
      <w:bookmarkEnd w:id="70"/>
      <w:r w:rsidRPr="00C66729">
        <w:rPr>
          <w:color w:val="0D0D0D" w:themeColor="text1" w:themeTint="F2"/>
        </w:rPr>
        <w:t xml:space="preserve"> спортом.</w:t>
      </w:r>
    </w:p>
    <w:p w:rsidR="00442F93" w:rsidRPr="00C66729" w:rsidRDefault="00442F93" w:rsidP="00055734">
      <w:pPr>
        <w:pStyle w:val="af0"/>
        <w:rPr>
          <w:color w:val="0D0D0D" w:themeColor="text1" w:themeTint="F2"/>
        </w:rPr>
      </w:pPr>
      <w:r w:rsidRPr="00C66729">
        <w:rPr>
          <w:color w:val="0D0D0D" w:themeColor="text1" w:themeTint="F2"/>
        </w:rPr>
        <w:t>Юный инспектор движения имеет право:</w:t>
      </w:r>
    </w:p>
    <w:p w:rsidR="00442F93" w:rsidRPr="00C66729" w:rsidRDefault="00442F93" w:rsidP="00055734">
      <w:pPr>
        <w:pStyle w:val="af0"/>
        <w:rPr>
          <w:color w:val="0D0D0D" w:themeColor="text1" w:themeTint="F2"/>
        </w:rPr>
      </w:pPr>
      <w:r w:rsidRPr="00C66729">
        <w:rPr>
          <w:color w:val="0D0D0D" w:themeColor="text1" w:themeTint="F2"/>
        </w:rPr>
        <w:t>Участвовать в обс</w:t>
      </w:r>
      <w:bookmarkStart w:id="71" w:name="OCRUncertain612"/>
      <w:r w:rsidRPr="00C66729">
        <w:rPr>
          <w:color w:val="0D0D0D" w:themeColor="text1" w:themeTint="F2"/>
        </w:rPr>
        <w:t>у</w:t>
      </w:r>
      <w:bookmarkEnd w:id="71"/>
      <w:r w:rsidRPr="00C66729">
        <w:rPr>
          <w:color w:val="0D0D0D" w:themeColor="text1" w:themeTint="F2"/>
        </w:rPr>
        <w:t>ждении всех вопросов</w:t>
      </w:r>
      <w:bookmarkStart w:id="72" w:name="OCRUncertain613"/>
      <w:r w:rsidRPr="00C66729">
        <w:rPr>
          <w:color w:val="0D0D0D" w:themeColor="text1" w:themeTint="F2"/>
        </w:rPr>
        <w:t>,</w:t>
      </w:r>
      <w:bookmarkEnd w:id="72"/>
      <w:r w:rsidRPr="00C66729">
        <w:rPr>
          <w:color w:val="0D0D0D" w:themeColor="text1" w:themeTint="F2"/>
        </w:rPr>
        <w:t xml:space="preserve"> относящихся к деятельности отряда</w:t>
      </w:r>
      <w:bookmarkStart w:id="73" w:name="OCRUncertain614"/>
      <w:r w:rsidRPr="00C66729">
        <w:rPr>
          <w:color w:val="0D0D0D" w:themeColor="text1" w:themeTint="F2"/>
        </w:rPr>
        <w:t>,</w:t>
      </w:r>
      <w:bookmarkEnd w:id="73"/>
      <w:r w:rsidRPr="00C66729">
        <w:rPr>
          <w:color w:val="0D0D0D" w:themeColor="text1" w:themeTint="F2"/>
        </w:rPr>
        <w:t xml:space="preserve"> и вносить соответствующие предложения.</w:t>
      </w:r>
      <w:bookmarkStart w:id="74" w:name="OCRUncertain616"/>
    </w:p>
    <w:p w:rsidR="00442F93" w:rsidRPr="00C66729" w:rsidRDefault="00442F93" w:rsidP="00055734">
      <w:pPr>
        <w:pStyle w:val="af0"/>
        <w:rPr>
          <w:color w:val="0D0D0D" w:themeColor="text1" w:themeTint="F2"/>
        </w:rPr>
      </w:pPr>
      <w:r w:rsidRPr="00C66729">
        <w:rPr>
          <w:color w:val="0D0D0D" w:themeColor="text1" w:themeTint="F2"/>
        </w:rPr>
        <w:t>И</w:t>
      </w:r>
      <w:bookmarkEnd w:id="74"/>
      <w:r w:rsidRPr="00C66729">
        <w:rPr>
          <w:color w:val="0D0D0D" w:themeColor="text1" w:themeTint="F2"/>
        </w:rPr>
        <w:t xml:space="preserve">збирать </w:t>
      </w:r>
      <w:bookmarkStart w:id="75" w:name="OCRUncertain617"/>
      <w:r w:rsidRPr="00C66729">
        <w:rPr>
          <w:color w:val="0D0D0D" w:themeColor="text1" w:themeTint="F2"/>
        </w:rPr>
        <w:t>и</w:t>
      </w:r>
      <w:bookmarkEnd w:id="75"/>
      <w:r w:rsidRPr="00C66729">
        <w:rPr>
          <w:color w:val="0D0D0D" w:themeColor="text1" w:themeTint="F2"/>
        </w:rPr>
        <w:t xml:space="preserve"> быть избранным в штаб отряда юных инспекторов движения.</w:t>
      </w:r>
    </w:p>
    <w:p w:rsidR="00442F93" w:rsidRPr="00C66729" w:rsidRDefault="00442F93" w:rsidP="00055734">
      <w:pPr>
        <w:pStyle w:val="af0"/>
        <w:rPr>
          <w:color w:val="0D0D0D" w:themeColor="text1" w:themeTint="F2"/>
        </w:rPr>
      </w:pPr>
      <w:r w:rsidRPr="00C66729">
        <w:rPr>
          <w:color w:val="0D0D0D" w:themeColor="text1" w:themeTint="F2"/>
        </w:rPr>
        <w:t xml:space="preserve">Овладев </w:t>
      </w:r>
      <w:bookmarkStart w:id="76" w:name="OCRUncertain618"/>
      <w:r w:rsidRPr="00C66729">
        <w:rPr>
          <w:color w:val="0D0D0D" w:themeColor="text1" w:themeTint="F2"/>
        </w:rPr>
        <w:t>знаниями</w:t>
      </w:r>
      <w:bookmarkEnd w:id="76"/>
      <w:r w:rsidRPr="00C66729">
        <w:rPr>
          <w:color w:val="0D0D0D" w:themeColor="text1" w:themeTint="F2"/>
        </w:rPr>
        <w:t>, умениями и навыками</w:t>
      </w:r>
      <w:bookmarkStart w:id="77" w:name="OCRUncertain619"/>
      <w:r w:rsidRPr="00C66729">
        <w:rPr>
          <w:color w:val="0D0D0D" w:themeColor="text1" w:themeTint="F2"/>
        </w:rPr>
        <w:t>,</w:t>
      </w:r>
      <w:bookmarkEnd w:id="77"/>
      <w:r w:rsidRPr="00C66729">
        <w:rPr>
          <w:color w:val="0D0D0D" w:themeColor="text1" w:themeTint="F2"/>
        </w:rPr>
        <w:t xml:space="preserve"> методикой и практикой работы по проф</w:t>
      </w:r>
      <w:bookmarkStart w:id="78" w:name="OCRUncertain620"/>
      <w:r w:rsidRPr="00C66729">
        <w:rPr>
          <w:color w:val="0D0D0D" w:themeColor="text1" w:themeTint="F2"/>
        </w:rPr>
        <w:t>и</w:t>
      </w:r>
      <w:bookmarkEnd w:id="78"/>
      <w:r w:rsidRPr="00C66729">
        <w:rPr>
          <w:color w:val="0D0D0D" w:themeColor="text1" w:themeTint="F2"/>
        </w:rPr>
        <w:t xml:space="preserve">лактике детского дорожно-транспортного травматизма получить звание “Юный </w:t>
      </w:r>
      <w:bookmarkStart w:id="79" w:name="OCRUncertain621"/>
      <w:r w:rsidRPr="00C66729">
        <w:rPr>
          <w:color w:val="0D0D0D" w:themeColor="text1" w:themeTint="F2"/>
        </w:rPr>
        <w:t>и</w:t>
      </w:r>
      <w:bookmarkEnd w:id="79"/>
      <w:r w:rsidRPr="00C66729">
        <w:rPr>
          <w:color w:val="0D0D0D" w:themeColor="text1" w:themeTint="F2"/>
        </w:rPr>
        <w:t>нспектор по безопасности движен</w:t>
      </w:r>
      <w:bookmarkStart w:id="80" w:name="OCRUncertain622"/>
      <w:r w:rsidRPr="00C66729">
        <w:rPr>
          <w:color w:val="0D0D0D" w:themeColor="text1" w:themeTint="F2"/>
        </w:rPr>
        <w:t>и</w:t>
      </w:r>
      <w:bookmarkEnd w:id="80"/>
      <w:r w:rsidRPr="00C66729">
        <w:rPr>
          <w:color w:val="0D0D0D" w:themeColor="text1" w:themeTint="F2"/>
        </w:rPr>
        <w:t>я”, звание присва</w:t>
      </w:r>
      <w:bookmarkStart w:id="81" w:name="OCRUncertain623"/>
      <w:r w:rsidRPr="00C66729">
        <w:rPr>
          <w:color w:val="0D0D0D" w:themeColor="text1" w:themeTint="F2"/>
        </w:rPr>
        <w:t>и</w:t>
      </w:r>
      <w:bookmarkEnd w:id="81"/>
      <w:r w:rsidRPr="00C66729">
        <w:rPr>
          <w:color w:val="0D0D0D" w:themeColor="text1" w:themeTint="F2"/>
        </w:rPr>
        <w:t>вается после проверки умений в практической работе. В торжественной обстановке юному инспектору по безопасности дорожного движения вручаются удостоверение</w:t>
      </w:r>
      <w:bookmarkStart w:id="82" w:name="OCRUncertain624"/>
      <w:r w:rsidRPr="00C66729">
        <w:rPr>
          <w:color w:val="0D0D0D" w:themeColor="text1" w:themeTint="F2"/>
        </w:rPr>
        <w:t>,</w:t>
      </w:r>
      <w:bookmarkEnd w:id="82"/>
      <w:r w:rsidRPr="00C66729">
        <w:rPr>
          <w:color w:val="0D0D0D" w:themeColor="text1" w:themeTint="F2"/>
        </w:rPr>
        <w:t xml:space="preserve"> значок и нарукавная повязка.</w:t>
      </w:r>
    </w:p>
    <w:p w:rsidR="00442F93" w:rsidRPr="00C66729" w:rsidRDefault="00442F93" w:rsidP="00055734">
      <w:pPr>
        <w:pStyle w:val="af0"/>
        <w:rPr>
          <w:color w:val="0D0D0D" w:themeColor="text1" w:themeTint="F2"/>
        </w:rPr>
      </w:pPr>
      <w:r w:rsidRPr="00C66729">
        <w:rPr>
          <w:color w:val="0D0D0D" w:themeColor="text1" w:themeTint="F2"/>
        </w:rPr>
        <w:t>Обращаться за помощью и ко</w:t>
      </w:r>
      <w:bookmarkStart w:id="83" w:name="OCRUncertain626"/>
      <w:r w:rsidRPr="00C66729">
        <w:rPr>
          <w:color w:val="0D0D0D" w:themeColor="text1" w:themeTint="F2"/>
        </w:rPr>
        <w:t>н</w:t>
      </w:r>
      <w:bookmarkEnd w:id="83"/>
      <w:r w:rsidRPr="00C66729">
        <w:rPr>
          <w:color w:val="0D0D0D" w:themeColor="text1" w:themeTint="F2"/>
        </w:rPr>
        <w:t>сультацией по вопросам безопасности дорожного движе</w:t>
      </w:r>
      <w:bookmarkStart w:id="84" w:name="OCRUncertain627"/>
      <w:r w:rsidRPr="00C66729">
        <w:rPr>
          <w:color w:val="0D0D0D" w:themeColor="text1" w:themeTint="F2"/>
        </w:rPr>
        <w:t>н</w:t>
      </w:r>
      <w:bookmarkEnd w:id="84"/>
      <w:r w:rsidRPr="00C66729">
        <w:rPr>
          <w:color w:val="0D0D0D" w:themeColor="text1" w:themeTint="F2"/>
        </w:rPr>
        <w:t>ия и об</w:t>
      </w:r>
      <w:bookmarkStart w:id="85" w:name="OCRUncertain628"/>
      <w:r w:rsidRPr="00C66729">
        <w:rPr>
          <w:color w:val="0D0D0D" w:themeColor="text1" w:themeTint="F2"/>
        </w:rPr>
        <w:t>щ</w:t>
      </w:r>
      <w:bookmarkEnd w:id="85"/>
      <w:r w:rsidRPr="00C66729">
        <w:rPr>
          <w:color w:val="0D0D0D" w:themeColor="text1" w:themeTint="F2"/>
        </w:rPr>
        <w:t>ественного правопорядка в местные органы милиции и Госавтоинспекции.</w:t>
      </w:r>
    </w:p>
    <w:p w:rsidR="00442F93" w:rsidRPr="00C66729" w:rsidRDefault="00442F93" w:rsidP="00055734">
      <w:pPr>
        <w:pStyle w:val="af0"/>
        <w:rPr>
          <w:color w:val="0D0D0D" w:themeColor="text1" w:themeTint="F2"/>
        </w:rPr>
      </w:pPr>
      <w:r w:rsidRPr="00C66729">
        <w:rPr>
          <w:color w:val="0D0D0D" w:themeColor="text1" w:themeTint="F2"/>
        </w:rPr>
        <w:t>Носить установленные знаки различия юных инспекторов движения.</w:t>
      </w:r>
    </w:p>
    <w:p w:rsidR="00442F93" w:rsidRPr="00C66729" w:rsidRDefault="00442F93" w:rsidP="00055734">
      <w:pPr>
        <w:pStyle w:val="af0"/>
        <w:rPr>
          <w:color w:val="0D0D0D" w:themeColor="text1" w:themeTint="F2"/>
        </w:rPr>
      </w:pPr>
      <w:r w:rsidRPr="00C66729">
        <w:rPr>
          <w:color w:val="0D0D0D" w:themeColor="text1" w:themeTint="F2"/>
        </w:rPr>
        <w:t>Под руководством работников милиции, членов добровольных народных дружин участвовать в патрулировании на улицах</w:t>
      </w:r>
      <w:bookmarkStart w:id="86" w:name="OCRUncertain632"/>
      <w:r w:rsidRPr="00C66729">
        <w:rPr>
          <w:color w:val="0D0D0D" w:themeColor="text1" w:themeTint="F2"/>
        </w:rPr>
        <w:t>,</w:t>
      </w:r>
      <w:bookmarkEnd w:id="86"/>
      <w:r w:rsidRPr="00C66729">
        <w:rPr>
          <w:color w:val="0D0D0D" w:themeColor="text1" w:themeTint="F2"/>
        </w:rPr>
        <w:t xml:space="preserve"> в микрорайоне школы</w:t>
      </w:r>
      <w:bookmarkStart w:id="87" w:name="OCRUncertain633"/>
      <w:r w:rsidRPr="00C66729">
        <w:rPr>
          <w:color w:val="0D0D0D" w:themeColor="text1" w:themeTint="F2"/>
        </w:rPr>
        <w:t>,</w:t>
      </w:r>
      <w:bookmarkEnd w:id="87"/>
      <w:r w:rsidRPr="00C66729">
        <w:rPr>
          <w:color w:val="0D0D0D" w:themeColor="text1" w:themeTint="F2"/>
        </w:rPr>
        <w:t xml:space="preserve"> внешкольных учреждений по месту жительства по соблюдению Правил дорожного движения, орган</w:t>
      </w:r>
      <w:bookmarkStart w:id="88" w:name="OCRUncertain634"/>
      <w:r w:rsidRPr="00C66729">
        <w:rPr>
          <w:color w:val="0D0D0D" w:themeColor="text1" w:themeTint="F2"/>
        </w:rPr>
        <w:t>и</w:t>
      </w:r>
      <w:bookmarkEnd w:id="88"/>
      <w:r w:rsidRPr="00C66729">
        <w:rPr>
          <w:color w:val="0D0D0D" w:themeColor="text1" w:themeTint="F2"/>
        </w:rPr>
        <w:t>зации раз</w:t>
      </w:r>
      <w:bookmarkStart w:id="89" w:name="OCRUncertain635"/>
      <w:r w:rsidRPr="00C66729">
        <w:rPr>
          <w:color w:val="0D0D0D" w:themeColor="text1" w:themeTint="F2"/>
        </w:rPr>
        <w:t>у</w:t>
      </w:r>
      <w:bookmarkStart w:id="90" w:name="OCRUncertain636"/>
      <w:bookmarkEnd w:id="89"/>
      <w:bookmarkEnd w:id="90"/>
      <w:r w:rsidRPr="00C66729">
        <w:rPr>
          <w:color w:val="0D0D0D" w:themeColor="text1" w:themeTint="F2"/>
        </w:rPr>
        <w:t>мно</w:t>
      </w:r>
      <w:bookmarkStart w:id="91" w:name="OCRUncertain637"/>
      <w:r w:rsidRPr="00C66729">
        <w:rPr>
          <w:color w:val="0D0D0D" w:themeColor="text1" w:themeTint="F2"/>
        </w:rPr>
        <w:t>г</w:t>
      </w:r>
      <w:bookmarkEnd w:id="91"/>
      <w:r w:rsidRPr="00C66729">
        <w:rPr>
          <w:color w:val="0D0D0D" w:themeColor="text1" w:themeTint="F2"/>
        </w:rPr>
        <w:t xml:space="preserve">о досуга </w:t>
      </w:r>
      <w:bookmarkStart w:id="92" w:name="OCRUncertain638"/>
      <w:proofErr w:type="spellStart"/>
      <w:r w:rsidRPr="00C66729">
        <w:rPr>
          <w:color w:val="0D0D0D" w:themeColor="text1" w:themeTint="F2"/>
        </w:rPr>
        <w:t>детей</w:t>
      </w:r>
      <w:bookmarkStart w:id="93" w:name="OCRUncertain639"/>
      <w:bookmarkEnd w:id="92"/>
      <w:r w:rsidRPr="00C66729">
        <w:rPr>
          <w:color w:val="0D0D0D" w:themeColor="text1" w:themeTint="F2"/>
        </w:rPr>
        <w:t>и</w:t>
      </w:r>
      <w:bookmarkEnd w:id="93"/>
      <w:proofErr w:type="spellEnd"/>
      <w:r w:rsidRPr="00C66729">
        <w:rPr>
          <w:color w:val="0D0D0D" w:themeColor="text1" w:themeTint="F2"/>
        </w:rPr>
        <w:t xml:space="preserve"> подростков.</w:t>
      </w:r>
    </w:p>
    <w:p w:rsidR="00442F93" w:rsidRPr="00C66729" w:rsidRDefault="00442F93" w:rsidP="00055734">
      <w:pPr>
        <w:pStyle w:val="af0"/>
        <w:rPr>
          <w:color w:val="0D0D0D" w:themeColor="text1" w:themeTint="F2"/>
        </w:rPr>
      </w:pPr>
      <w:r w:rsidRPr="00C66729">
        <w:rPr>
          <w:color w:val="0D0D0D" w:themeColor="text1" w:themeTint="F2"/>
        </w:rPr>
        <w:t>Юный инспектор движения может награждаться за активную работу в отряде органами внутренних дел и образования, об</w:t>
      </w:r>
      <w:bookmarkStart w:id="94" w:name="OCRUncertain650"/>
      <w:r w:rsidRPr="00C66729">
        <w:rPr>
          <w:color w:val="0D0D0D" w:themeColor="text1" w:themeTint="F2"/>
        </w:rPr>
        <w:t>щ</w:t>
      </w:r>
      <w:bookmarkEnd w:id="94"/>
      <w:r w:rsidRPr="00C66729">
        <w:rPr>
          <w:color w:val="0D0D0D" w:themeColor="text1" w:themeTint="F2"/>
        </w:rPr>
        <w:t xml:space="preserve">еством </w:t>
      </w:r>
      <w:bookmarkStart w:id="95" w:name="OCRUncertain651"/>
      <w:r w:rsidRPr="00C66729">
        <w:rPr>
          <w:color w:val="0D0D0D" w:themeColor="text1" w:themeTint="F2"/>
        </w:rPr>
        <w:t>автомобилистов</w:t>
      </w:r>
      <w:bookmarkEnd w:id="95"/>
      <w:r w:rsidRPr="00C66729">
        <w:rPr>
          <w:color w:val="0D0D0D" w:themeColor="text1" w:themeTint="F2"/>
        </w:rPr>
        <w:t xml:space="preserve">, </w:t>
      </w:r>
      <w:bookmarkStart w:id="96" w:name="OCRUncertain652"/>
      <w:r w:rsidRPr="00C66729">
        <w:rPr>
          <w:color w:val="0D0D0D" w:themeColor="text1" w:themeTint="F2"/>
        </w:rPr>
        <w:t xml:space="preserve">грамотами, </w:t>
      </w:r>
      <w:bookmarkEnd w:id="96"/>
      <w:r w:rsidRPr="00C66729">
        <w:rPr>
          <w:color w:val="0D0D0D" w:themeColor="text1" w:themeTint="F2"/>
        </w:rPr>
        <w:t>нагру</w:t>
      </w:r>
      <w:bookmarkStart w:id="97" w:name="OCRUncertain653"/>
      <w:r w:rsidRPr="00C66729">
        <w:rPr>
          <w:color w:val="0D0D0D" w:themeColor="text1" w:themeTint="F2"/>
        </w:rPr>
        <w:t>д</w:t>
      </w:r>
      <w:bookmarkEnd w:id="97"/>
      <w:r w:rsidRPr="00C66729">
        <w:rPr>
          <w:color w:val="0D0D0D" w:themeColor="text1" w:themeTint="F2"/>
        </w:rPr>
        <w:t>ными значками</w:t>
      </w:r>
      <w:bookmarkStart w:id="98" w:name="OCRUncertain655"/>
      <w:r w:rsidRPr="00C66729">
        <w:rPr>
          <w:color w:val="0D0D0D" w:themeColor="text1" w:themeTint="F2"/>
        </w:rPr>
        <w:t>,</w:t>
      </w:r>
      <w:bookmarkEnd w:id="98"/>
      <w:r w:rsidRPr="00C66729">
        <w:rPr>
          <w:color w:val="0D0D0D" w:themeColor="text1" w:themeTint="F2"/>
        </w:rPr>
        <w:t xml:space="preserve"> ц</w:t>
      </w:r>
      <w:bookmarkStart w:id="99" w:name="OCRUncertain656"/>
      <w:r w:rsidRPr="00C66729">
        <w:rPr>
          <w:color w:val="0D0D0D" w:themeColor="text1" w:themeTint="F2"/>
        </w:rPr>
        <w:t>е</w:t>
      </w:r>
      <w:bookmarkEnd w:id="99"/>
      <w:r w:rsidRPr="00C66729">
        <w:rPr>
          <w:color w:val="0D0D0D" w:themeColor="text1" w:themeTint="F2"/>
        </w:rPr>
        <w:t xml:space="preserve">нными </w:t>
      </w:r>
      <w:bookmarkStart w:id="100" w:name="OCRUncertain657"/>
      <w:r w:rsidRPr="00C66729">
        <w:rPr>
          <w:color w:val="0D0D0D" w:themeColor="text1" w:themeTint="F2"/>
        </w:rPr>
        <w:t>п</w:t>
      </w:r>
      <w:bookmarkEnd w:id="100"/>
      <w:r w:rsidRPr="00C66729">
        <w:rPr>
          <w:color w:val="0D0D0D" w:themeColor="text1" w:themeTint="F2"/>
        </w:rPr>
        <w:t>одарками</w:t>
      </w:r>
      <w:bookmarkStart w:id="101" w:name="OCRUncertain658"/>
      <w:r w:rsidRPr="00C66729">
        <w:rPr>
          <w:color w:val="0D0D0D" w:themeColor="text1" w:themeTint="F2"/>
        </w:rPr>
        <w:t>,</w:t>
      </w:r>
      <w:bookmarkEnd w:id="101"/>
      <w:r w:rsidRPr="00C66729">
        <w:rPr>
          <w:color w:val="0D0D0D" w:themeColor="text1" w:themeTint="F2"/>
        </w:rPr>
        <w:t xml:space="preserve"> направляться на гор</w:t>
      </w:r>
      <w:bookmarkStart w:id="102" w:name="OCRUncertain659"/>
      <w:r w:rsidRPr="00C66729">
        <w:rPr>
          <w:color w:val="0D0D0D" w:themeColor="text1" w:themeTint="F2"/>
        </w:rPr>
        <w:t>о</w:t>
      </w:r>
      <w:bookmarkEnd w:id="102"/>
      <w:r w:rsidRPr="00C66729">
        <w:rPr>
          <w:color w:val="0D0D0D" w:themeColor="text1" w:themeTint="F2"/>
        </w:rPr>
        <w:t>дски</w:t>
      </w:r>
      <w:bookmarkStart w:id="103" w:name="OCRUncertain660"/>
      <w:r w:rsidRPr="00C66729">
        <w:rPr>
          <w:color w:val="0D0D0D" w:themeColor="text1" w:themeTint="F2"/>
        </w:rPr>
        <w:t>е,</w:t>
      </w:r>
      <w:bookmarkEnd w:id="103"/>
      <w:r w:rsidRPr="00C66729">
        <w:rPr>
          <w:color w:val="0D0D0D" w:themeColor="text1" w:themeTint="F2"/>
        </w:rPr>
        <w:t xml:space="preserve"> областные </w:t>
      </w:r>
      <w:bookmarkStart w:id="104" w:name="OCRUncertain661"/>
      <w:r w:rsidRPr="00C66729">
        <w:rPr>
          <w:color w:val="0D0D0D" w:themeColor="text1" w:themeTint="F2"/>
        </w:rPr>
        <w:t>и республиканские</w:t>
      </w:r>
      <w:bookmarkEnd w:id="104"/>
      <w:r w:rsidRPr="00C66729">
        <w:rPr>
          <w:color w:val="0D0D0D" w:themeColor="text1" w:themeTint="F2"/>
        </w:rPr>
        <w:t xml:space="preserve"> сл</w:t>
      </w:r>
      <w:bookmarkStart w:id="105" w:name="OCRUncertain662"/>
      <w:r w:rsidRPr="00C66729">
        <w:rPr>
          <w:color w:val="0D0D0D" w:themeColor="text1" w:themeTint="F2"/>
        </w:rPr>
        <w:t>е</w:t>
      </w:r>
      <w:bookmarkEnd w:id="105"/>
      <w:r w:rsidRPr="00C66729">
        <w:rPr>
          <w:color w:val="0D0D0D" w:themeColor="text1" w:themeTint="F2"/>
        </w:rPr>
        <w:t>ты юных инспекторов движения.</w:t>
      </w:r>
    </w:p>
    <w:p w:rsidR="00442F93" w:rsidRPr="00C66729" w:rsidRDefault="00442F93" w:rsidP="00055734">
      <w:pPr>
        <w:pStyle w:val="af0"/>
        <w:rPr>
          <w:b/>
          <w:bCs/>
          <w:i/>
          <w:iCs/>
          <w:color w:val="0D0D0D" w:themeColor="text1" w:themeTint="F2"/>
        </w:rPr>
      </w:pPr>
      <w:r w:rsidRPr="00C66729">
        <w:rPr>
          <w:b/>
          <w:bCs/>
          <w:i/>
          <w:iCs/>
          <w:color w:val="0D0D0D" w:themeColor="text1" w:themeTint="F2"/>
        </w:rPr>
        <w:t>5.</w:t>
      </w:r>
      <w:r w:rsidRPr="00C66729">
        <w:rPr>
          <w:b/>
          <w:bCs/>
          <w:i/>
          <w:iCs/>
          <w:color w:val="0D0D0D" w:themeColor="text1" w:themeTint="F2"/>
        </w:rPr>
        <w:tab/>
        <w:t>Материально-техническое обеспечение отрядов юных инспекторов движения.</w:t>
      </w:r>
    </w:p>
    <w:p w:rsidR="00442F93" w:rsidRPr="00C66729" w:rsidRDefault="00442F93" w:rsidP="00055734">
      <w:pPr>
        <w:pStyle w:val="af0"/>
        <w:rPr>
          <w:color w:val="0D0D0D" w:themeColor="text1" w:themeTint="F2"/>
        </w:rPr>
      </w:pPr>
      <w:r w:rsidRPr="00C66729">
        <w:rPr>
          <w:color w:val="0D0D0D" w:themeColor="text1" w:themeTint="F2"/>
        </w:rPr>
        <w:t>Расходы на проведение работы с отряд</w:t>
      </w:r>
      <w:bookmarkStart w:id="106" w:name="OCRUncertain510"/>
      <w:r w:rsidRPr="00C66729">
        <w:rPr>
          <w:color w:val="0D0D0D" w:themeColor="text1" w:themeTint="F2"/>
        </w:rPr>
        <w:t>а</w:t>
      </w:r>
      <w:bookmarkEnd w:id="106"/>
      <w:r w:rsidRPr="00C66729">
        <w:rPr>
          <w:color w:val="0D0D0D" w:themeColor="text1" w:themeTint="F2"/>
        </w:rPr>
        <w:t xml:space="preserve">ми юных </w:t>
      </w:r>
      <w:bookmarkStart w:id="107" w:name="OCRUncertain511"/>
      <w:r w:rsidRPr="00C66729">
        <w:rPr>
          <w:color w:val="0D0D0D" w:themeColor="text1" w:themeTint="F2"/>
        </w:rPr>
        <w:t>инспекторов</w:t>
      </w:r>
      <w:bookmarkEnd w:id="107"/>
      <w:r w:rsidRPr="00C66729">
        <w:rPr>
          <w:color w:val="0D0D0D" w:themeColor="text1" w:themeTint="F2"/>
        </w:rPr>
        <w:t xml:space="preserve"> движения (сборы, слеты</w:t>
      </w:r>
      <w:bookmarkStart w:id="108" w:name="OCRUncertain512"/>
      <w:r w:rsidRPr="00C66729">
        <w:rPr>
          <w:color w:val="0D0D0D" w:themeColor="text1" w:themeTint="F2"/>
        </w:rPr>
        <w:t>,</w:t>
      </w:r>
      <w:bookmarkEnd w:id="108"/>
      <w:r w:rsidRPr="00C66729">
        <w:rPr>
          <w:color w:val="0D0D0D" w:themeColor="text1" w:themeTint="F2"/>
        </w:rPr>
        <w:t xml:space="preserve"> соревнования</w:t>
      </w:r>
      <w:bookmarkStart w:id="109" w:name="OCRUncertain513"/>
      <w:r w:rsidRPr="00C66729">
        <w:rPr>
          <w:color w:val="0D0D0D" w:themeColor="text1" w:themeTint="F2"/>
        </w:rPr>
        <w:t>,</w:t>
      </w:r>
      <w:bookmarkEnd w:id="109"/>
      <w:r w:rsidRPr="00C66729">
        <w:rPr>
          <w:color w:val="0D0D0D" w:themeColor="text1" w:themeTint="F2"/>
        </w:rPr>
        <w:t xml:space="preserve"> смотры</w:t>
      </w:r>
      <w:bookmarkStart w:id="110" w:name="OCRUncertain514"/>
      <w:r w:rsidRPr="00C66729">
        <w:rPr>
          <w:color w:val="0D0D0D" w:themeColor="text1" w:themeTint="F2"/>
        </w:rPr>
        <w:t>,</w:t>
      </w:r>
      <w:bookmarkEnd w:id="110"/>
      <w:r w:rsidRPr="00C66729">
        <w:rPr>
          <w:color w:val="0D0D0D" w:themeColor="text1" w:themeTint="F2"/>
        </w:rPr>
        <w:t xml:space="preserve"> экскурси</w:t>
      </w:r>
      <w:bookmarkStart w:id="111" w:name="OCRUncertain515"/>
      <w:r w:rsidRPr="00C66729">
        <w:rPr>
          <w:color w:val="0D0D0D" w:themeColor="text1" w:themeTint="F2"/>
        </w:rPr>
        <w:t>и,</w:t>
      </w:r>
      <w:bookmarkEnd w:id="111"/>
      <w:r w:rsidRPr="00C66729">
        <w:rPr>
          <w:color w:val="0D0D0D" w:themeColor="text1" w:themeTint="F2"/>
        </w:rPr>
        <w:t xml:space="preserve"> походы</w:t>
      </w:r>
      <w:bookmarkStart w:id="112" w:name="OCRUncertain516"/>
      <w:r w:rsidRPr="00C66729">
        <w:rPr>
          <w:color w:val="0D0D0D" w:themeColor="text1" w:themeTint="F2"/>
        </w:rPr>
        <w:t>,</w:t>
      </w:r>
      <w:bookmarkEnd w:id="112"/>
      <w:r w:rsidRPr="00C66729">
        <w:rPr>
          <w:color w:val="0D0D0D" w:themeColor="text1" w:themeTint="F2"/>
        </w:rPr>
        <w:t xml:space="preserve"> виктор</w:t>
      </w:r>
      <w:bookmarkStart w:id="113" w:name="OCRUncertain517"/>
      <w:r w:rsidRPr="00C66729">
        <w:rPr>
          <w:color w:val="0D0D0D" w:themeColor="text1" w:themeTint="F2"/>
        </w:rPr>
        <w:t>ин</w:t>
      </w:r>
      <w:bookmarkEnd w:id="113"/>
      <w:r w:rsidRPr="00C66729">
        <w:rPr>
          <w:color w:val="0D0D0D" w:themeColor="text1" w:themeTint="F2"/>
        </w:rPr>
        <w:t xml:space="preserve">ы </w:t>
      </w:r>
      <w:bookmarkStart w:id="114" w:name="OCRUncertain518"/>
      <w:r w:rsidRPr="00C66729">
        <w:rPr>
          <w:color w:val="0D0D0D" w:themeColor="text1" w:themeTint="F2"/>
        </w:rPr>
        <w:t>и</w:t>
      </w:r>
      <w:bookmarkStart w:id="115" w:name="OCRUncertain521"/>
      <w:bookmarkEnd w:id="114"/>
      <w:r w:rsidRPr="00C66729">
        <w:rPr>
          <w:color w:val="0D0D0D" w:themeColor="text1" w:themeTint="F2"/>
        </w:rPr>
        <w:t xml:space="preserve">т. д.), строительство </w:t>
      </w:r>
      <w:proofErr w:type="spellStart"/>
      <w:r w:rsidRPr="00C66729">
        <w:rPr>
          <w:color w:val="0D0D0D" w:themeColor="text1" w:themeTint="F2"/>
        </w:rPr>
        <w:t>автоплошадок</w:t>
      </w:r>
      <w:bookmarkEnd w:id="115"/>
      <w:proofErr w:type="spellEnd"/>
      <w:r w:rsidRPr="00C66729">
        <w:rPr>
          <w:color w:val="0D0D0D" w:themeColor="text1" w:themeTint="F2"/>
        </w:rPr>
        <w:t xml:space="preserve"> и </w:t>
      </w:r>
      <w:proofErr w:type="spellStart"/>
      <w:r w:rsidRPr="00C66729">
        <w:rPr>
          <w:color w:val="0D0D0D" w:themeColor="text1" w:themeTint="F2"/>
        </w:rPr>
        <w:t>автогородков</w:t>
      </w:r>
      <w:proofErr w:type="spellEnd"/>
      <w:r w:rsidRPr="00C66729">
        <w:rPr>
          <w:color w:val="0D0D0D" w:themeColor="text1" w:themeTint="F2"/>
        </w:rPr>
        <w:t xml:space="preserve"> и их </w:t>
      </w:r>
      <w:proofErr w:type="spellStart"/>
      <w:r w:rsidRPr="00C66729">
        <w:rPr>
          <w:color w:val="0D0D0D" w:themeColor="text1" w:themeTint="F2"/>
        </w:rPr>
        <w:t>оборудование</w:t>
      </w:r>
      <w:bookmarkStart w:id="116" w:name="OCRUncertain522"/>
      <w:r w:rsidRPr="00C66729">
        <w:rPr>
          <w:color w:val="0D0D0D" w:themeColor="text1" w:themeTint="F2"/>
        </w:rPr>
        <w:t>,</w:t>
      </w:r>
      <w:bookmarkStart w:id="117" w:name="OCRUncertain523"/>
      <w:bookmarkEnd w:id="116"/>
      <w:r w:rsidRPr="00C66729">
        <w:rPr>
          <w:color w:val="0D0D0D" w:themeColor="text1" w:themeTint="F2"/>
        </w:rPr>
        <w:t>приобретение</w:t>
      </w:r>
      <w:bookmarkEnd w:id="117"/>
      <w:proofErr w:type="spellEnd"/>
      <w:r w:rsidRPr="00C66729">
        <w:rPr>
          <w:color w:val="0D0D0D" w:themeColor="text1" w:themeTint="F2"/>
        </w:rPr>
        <w:t xml:space="preserve"> для отрядов форменной одежды</w:t>
      </w:r>
      <w:bookmarkStart w:id="118" w:name="OCRUncertain524"/>
      <w:r w:rsidRPr="00C66729">
        <w:rPr>
          <w:color w:val="0D0D0D" w:themeColor="text1" w:themeTint="F2"/>
        </w:rPr>
        <w:t>,</w:t>
      </w:r>
      <w:bookmarkEnd w:id="118"/>
      <w:r w:rsidRPr="00C66729">
        <w:rPr>
          <w:color w:val="0D0D0D" w:themeColor="text1" w:themeTint="F2"/>
        </w:rPr>
        <w:t xml:space="preserve"> значков</w:t>
      </w:r>
      <w:bookmarkStart w:id="119" w:name="OCRUncertain525"/>
      <w:r w:rsidRPr="00C66729">
        <w:rPr>
          <w:color w:val="0D0D0D" w:themeColor="text1" w:themeTint="F2"/>
        </w:rPr>
        <w:t>,</w:t>
      </w:r>
      <w:bookmarkEnd w:id="119"/>
      <w:r w:rsidRPr="00C66729">
        <w:rPr>
          <w:color w:val="0D0D0D" w:themeColor="text1" w:themeTint="F2"/>
        </w:rPr>
        <w:t xml:space="preserve"> удостоверений</w:t>
      </w:r>
      <w:bookmarkStart w:id="120" w:name="OCRUncertain526"/>
      <w:r w:rsidRPr="00C66729">
        <w:rPr>
          <w:color w:val="0D0D0D" w:themeColor="text1" w:themeTint="F2"/>
        </w:rPr>
        <w:t>,</w:t>
      </w:r>
      <w:bookmarkEnd w:id="120"/>
      <w:r w:rsidRPr="00C66729">
        <w:rPr>
          <w:color w:val="0D0D0D" w:themeColor="text1" w:themeTint="F2"/>
        </w:rPr>
        <w:t xml:space="preserve"> учебны</w:t>
      </w:r>
      <w:bookmarkStart w:id="121" w:name="OCRUncertain527"/>
      <w:r w:rsidRPr="00C66729">
        <w:rPr>
          <w:color w:val="0D0D0D" w:themeColor="text1" w:themeTint="F2"/>
        </w:rPr>
        <w:t>й</w:t>
      </w:r>
      <w:bookmarkEnd w:id="121"/>
      <w:r w:rsidRPr="00C66729">
        <w:rPr>
          <w:color w:val="0D0D0D" w:themeColor="text1" w:themeTint="F2"/>
        </w:rPr>
        <w:t xml:space="preserve"> пособий</w:t>
      </w:r>
      <w:bookmarkStart w:id="122" w:name="OCRUncertain528"/>
      <w:r w:rsidRPr="00C66729">
        <w:rPr>
          <w:color w:val="0D0D0D" w:themeColor="text1" w:themeTint="F2"/>
        </w:rPr>
        <w:t>,</w:t>
      </w:r>
      <w:bookmarkEnd w:id="122"/>
      <w:r w:rsidRPr="00C66729">
        <w:rPr>
          <w:color w:val="0D0D0D" w:themeColor="text1" w:themeTint="F2"/>
        </w:rPr>
        <w:t xml:space="preserve"> литератур, им</w:t>
      </w:r>
      <w:bookmarkStart w:id="123" w:name="OCRUncertain529"/>
      <w:r w:rsidRPr="00C66729">
        <w:rPr>
          <w:color w:val="0D0D0D" w:themeColor="text1" w:themeTint="F2"/>
        </w:rPr>
        <w:t>у</w:t>
      </w:r>
      <w:bookmarkEnd w:id="123"/>
      <w:r w:rsidRPr="00C66729">
        <w:rPr>
          <w:color w:val="0D0D0D" w:themeColor="text1" w:themeTint="F2"/>
        </w:rPr>
        <w:t>щества для культурно-массовой работы</w:t>
      </w:r>
      <w:bookmarkStart w:id="124" w:name="OCRUncertain530"/>
      <w:r w:rsidRPr="00C66729">
        <w:rPr>
          <w:color w:val="0D0D0D" w:themeColor="text1" w:themeTint="F2"/>
        </w:rPr>
        <w:t>,</w:t>
      </w:r>
      <w:bookmarkEnd w:id="124"/>
      <w:r w:rsidRPr="00C66729">
        <w:rPr>
          <w:color w:val="0D0D0D" w:themeColor="text1" w:themeTint="F2"/>
        </w:rPr>
        <w:t xml:space="preserve"> техническ</w:t>
      </w:r>
      <w:bookmarkStart w:id="125" w:name="OCRUncertain531"/>
      <w:r w:rsidRPr="00C66729">
        <w:rPr>
          <w:color w:val="0D0D0D" w:themeColor="text1" w:themeTint="F2"/>
        </w:rPr>
        <w:t>и</w:t>
      </w:r>
      <w:bookmarkEnd w:id="125"/>
      <w:r w:rsidRPr="00C66729">
        <w:rPr>
          <w:color w:val="0D0D0D" w:themeColor="text1" w:themeTint="F2"/>
        </w:rPr>
        <w:t xml:space="preserve"> средств пропаганды, канцелярских и других принадлежностей</w:t>
      </w:r>
      <w:bookmarkStart w:id="126" w:name="OCRUncertain533"/>
      <w:r w:rsidRPr="00C66729">
        <w:rPr>
          <w:color w:val="0D0D0D" w:themeColor="text1" w:themeTint="F2"/>
        </w:rPr>
        <w:t>,</w:t>
      </w:r>
      <w:bookmarkEnd w:id="126"/>
      <w:r w:rsidRPr="00C66729">
        <w:rPr>
          <w:color w:val="0D0D0D" w:themeColor="text1" w:themeTint="F2"/>
        </w:rPr>
        <w:t xml:space="preserve"> оборудование уголков юных </w:t>
      </w:r>
      <w:bookmarkStart w:id="127" w:name="OCRUncertain537"/>
      <w:r w:rsidRPr="00C66729">
        <w:rPr>
          <w:color w:val="0D0D0D" w:themeColor="text1" w:themeTint="F2"/>
        </w:rPr>
        <w:t>и</w:t>
      </w:r>
      <w:bookmarkEnd w:id="127"/>
      <w:r w:rsidRPr="00C66729">
        <w:rPr>
          <w:color w:val="0D0D0D" w:themeColor="text1" w:themeTint="F2"/>
        </w:rPr>
        <w:t>нспекторов движения</w:t>
      </w:r>
      <w:bookmarkStart w:id="128" w:name="OCRUncertain538"/>
      <w:r w:rsidRPr="00C66729">
        <w:rPr>
          <w:color w:val="0D0D0D" w:themeColor="text1" w:themeTint="F2"/>
        </w:rPr>
        <w:t>,</w:t>
      </w:r>
      <w:bookmarkEnd w:id="128"/>
      <w:r w:rsidRPr="00C66729">
        <w:rPr>
          <w:color w:val="0D0D0D" w:themeColor="text1" w:themeTint="F2"/>
        </w:rPr>
        <w:t xml:space="preserve"> обучение членов отряда и об</w:t>
      </w:r>
      <w:bookmarkStart w:id="129" w:name="OCRUncertain539"/>
      <w:r w:rsidRPr="00C66729">
        <w:rPr>
          <w:color w:val="0D0D0D" w:themeColor="text1" w:themeTint="F2"/>
        </w:rPr>
        <w:t>щ</w:t>
      </w:r>
      <w:bookmarkEnd w:id="129"/>
      <w:r w:rsidRPr="00C66729">
        <w:rPr>
          <w:color w:val="0D0D0D" w:themeColor="text1" w:themeTint="F2"/>
        </w:rPr>
        <w:t xml:space="preserve">ественных </w:t>
      </w:r>
      <w:bookmarkStart w:id="130" w:name="OCRUncertain540"/>
      <w:proofErr w:type="spellStart"/>
      <w:r w:rsidRPr="00C66729">
        <w:rPr>
          <w:color w:val="0D0D0D" w:themeColor="text1" w:themeTint="F2"/>
        </w:rPr>
        <w:t>организаторов</w:t>
      </w:r>
      <w:bookmarkStart w:id="131" w:name="OCRUncertain541"/>
      <w:bookmarkEnd w:id="130"/>
      <w:r w:rsidRPr="00C66729">
        <w:rPr>
          <w:color w:val="0D0D0D" w:themeColor="text1" w:themeTint="F2"/>
        </w:rPr>
        <w:t>работы</w:t>
      </w:r>
      <w:bookmarkEnd w:id="131"/>
      <w:proofErr w:type="spellEnd"/>
      <w:r w:rsidRPr="00C66729">
        <w:rPr>
          <w:color w:val="0D0D0D" w:themeColor="text1" w:themeTint="F2"/>
        </w:rPr>
        <w:t xml:space="preserve"> с отрядами юных инспекторов и прочие ос</w:t>
      </w:r>
      <w:bookmarkStart w:id="132" w:name="OCRUncertain542"/>
      <w:r w:rsidRPr="00C66729">
        <w:rPr>
          <w:color w:val="0D0D0D" w:themeColor="text1" w:themeTint="F2"/>
        </w:rPr>
        <w:t>ущ</w:t>
      </w:r>
      <w:bookmarkEnd w:id="132"/>
      <w:r w:rsidRPr="00C66729">
        <w:rPr>
          <w:color w:val="0D0D0D" w:themeColor="text1" w:themeTint="F2"/>
        </w:rPr>
        <w:t xml:space="preserve">ествляются органами внутренних дел за </w:t>
      </w:r>
      <w:bookmarkStart w:id="133" w:name="OCRUncertain543"/>
      <w:r w:rsidRPr="00C66729">
        <w:rPr>
          <w:color w:val="0D0D0D" w:themeColor="text1" w:themeTint="F2"/>
        </w:rPr>
        <w:t xml:space="preserve">счет </w:t>
      </w:r>
      <w:bookmarkEnd w:id="133"/>
      <w:r w:rsidRPr="00C66729">
        <w:rPr>
          <w:color w:val="0D0D0D" w:themeColor="text1" w:themeTint="F2"/>
        </w:rPr>
        <w:t>средств</w:t>
      </w:r>
      <w:bookmarkStart w:id="134" w:name="OCRUncertain544"/>
      <w:r w:rsidRPr="00C66729">
        <w:rPr>
          <w:color w:val="0D0D0D" w:themeColor="text1" w:themeTint="F2"/>
        </w:rPr>
        <w:t>,</w:t>
      </w:r>
      <w:bookmarkEnd w:id="134"/>
      <w:r w:rsidRPr="00C66729">
        <w:rPr>
          <w:color w:val="0D0D0D" w:themeColor="text1" w:themeTint="F2"/>
        </w:rPr>
        <w:t xml:space="preserve"> отчисляемых от страховых платежей</w:t>
      </w:r>
      <w:bookmarkStart w:id="135" w:name="OCRUncertain545"/>
      <w:r w:rsidRPr="00C66729">
        <w:rPr>
          <w:color w:val="0D0D0D" w:themeColor="text1" w:themeTint="F2"/>
        </w:rPr>
        <w:t>,</w:t>
      </w:r>
      <w:bookmarkEnd w:id="135"/>
      <w:r w:rsidRPr="00C66729">
        <w:rPr>
          <w:color w:val="0D0D0D" w:themeColor="text1" w:themeTint="F2"/>
        </w:rPr>
        <w:t xml:space="preserve"> а также до</w:t>
      </w:r>
      <w:bookmarkStart w:id="136" w:name="OCRUncertain546"/>
      <w:r w:rsidRPr="00C66729">
        <w:rPr>
          <w:color w:val="0D0D0D" w:themeColor="text1" w:themeTint="F2"/>
        </w:rPr>
        <w:t>б</w:t>
      </w:r>
      <w:bookmarkEnd w:id="136"/>
      <w:r w:rsidRPr="00C66729">
        <w:rPr>
          <w:color w:val="0D0D0D" w:themeColor="text1" w:themeTint="F2"/>
        </w:rPr>
        <w:t xml:space="preserve">ровольными </w:t>
      </w:r>
      <w:bookmarkStart w:id="137" w:name="OCRUncertain547"/>
      <w:r w:rsidRPr="00C66729">
        <w:rPr>
          <w:color w:val="0D0D0D" w:themeColor="text1" w:themeTint="F2"/>
        </w:rPr>
        <w:t xml:space="preserve">обществами </w:t>
      </w:r>
      <w:bookmarkEnd w:id="137"/>
      <w:r w:rsidRPr="00C66729">
        <w:rPr>
          <w:color w:val="0D0D0D" w:themeColor="text1" w:themeTint="F2"/>
        </w:rPr>
        <w:t>автомобилистов и др</w:t>
      </w:r>
      <w:bookmarkStart w:id="138" w:name="OCRUncertain548"/>
      <w:r w:rsidRPr="00C66729">
        <w:rPr>
          <w:color w:val="0D0D0D" w:themeColor="text1" w:themeTint="F2"/>
        </w:rPr>
        <w:t>у</w:t>
      </w:r>
      <w:bookmarkEnd w:id="138"/>
      <w:r w:rsidRPr="00C66729">
        <w:rPr>
          <w:color w:val="0D0D0D" w:themeColor="text1" w:themeTint="F2"/>
        </w:rPr>
        <w:t>гими заинтересованными организациям</w:t>
      </w:r>
      <w:bookmarkStart w:id="139" w:name="OCRUncertain551"/>
      <w:r w:rsidRPr="00C66729">
        <w:rPr>
          <w:color w:val="0D0D0D" w:themeColor="text1" w:themeTint="F2"/>
        </w:rPr>
        <w:t xml:space="preserve"> и ведомствами.</w:t>
      </w:r>
      <w:bookmarkStart w:id="140" w:name="OCRUncertain553"/>
      <w:bookmarkEnd w:id="139"/>
      <w:bookmarkEnd w:id="140"/>
    </w:p>
    <w:p w:rsidR="00442F93" w:rsidRPr="00C66729" w:rsidRDefault="00442F93" w:rsidP="00055734">
      <w:pPr>
        <w:pStyle w:val="af0"/>
        <w:rPr>
          <w:color w:val="0D0D0D" w:themeColor="text1" w:themeTint="F2"/>
        </w:rPr>
      </w:pPr>
      <w:r w:rsidRPr="00C66729">
        <w:rPr>
          <w:color w:val="0D0D0D" w:themeColor="text1" w:themeTint="F2"/>
        </w:rPr>
        <w:lastRenderedPageBreak/>
        <w:t>Для проведения практических занятий с отрядами юных инспекторов движения органы ГИБ</w:t>
      </w:r>
      <w:bookmarkStart w:id="141" w:name="OCRUncertain556"/>
      <w:r w:rsidRPr="00C66729">
        <w:rPr>
          <w:color w:val="0D0D0D" w:themeColor="text1" w:themeTint="F2"/>
        </w:rPr>
        <w:t>ДД</w:t>
      </w:r>
      <w:bookmarkEnd w:id="141"/>
      <w:r w:rsidRPr="00C66729">
        <w:rPr>
          <w:color w:val="0D0D0D" w:themeColor="text1" w:themeTint="F2"/>
        </w:rPr>
        <w:t>, советы общества автомобилистов</w:t>
      </w:r>
      <w:bookmarkStart w:id="142" w:name="OCRUncertain557"/>
      <w:r w:rsidRPr="00C66729">
        <w:rPr>
          <w:color w:val="0D0D0D" w:themeColor="text1" w:themeTint="F2"/>
        </w:rPr>
        <w:t>,</w:t>
      </w:r>
      <w:bookmarkEnd w:id="142"/>
      <w:r w:rsidRPr="00C66729">
        <w:rPr>
          <w:color w:val="0D0D0D" w:themeColor="text1" w:themeTint="F2"/>
        </w:rPr>
        <w:t xml:space="preserve"> орга</w:t>
      </w:r>
      <w:bookmarkStart w:id="143" w:name="OCRUncertain558"/>
      <w:r w:rsidRPr="00C66729">
        <w:rPr>
          <w:color w:val="0D0D0D" w:themeColor="text1" w:themeTint="F2"/>
        </w:rPr>
        <w:t>н</w:t>
      </w:r>
      <w:bookmarkEnd w:id="143"/>
      <w:r w:rsidRPr="00C66729">
        <w:rPr>
          <w:color w:val="0D0D0D" w:themeColor="text1" w:themeTint="F2"/>
        </w:rPr>
        <w:t>ы образования и друг</w:t>
      </w:r>
      <w:bookmarkStart w:id="144" w:name="OCRUncertain559"/>
      <w:r w:rsidRPr="00C66729">
        <w:rPr>
          <w:color w:val="0D0D0D" w:themeColor="text1" w:themeTint="F2"/>
        </w:rPr>
        <w:t>о</w:t>
      </w:r>
      <w:bookmarkEnd w:id="144"/>
      <w:r w:rsidRPr="00C66729">
        <w:rPr>
          <w:color w:val="0D0D0D" w:themeColor="text1" w:themeTint="F2"/>
        </w:rPr>
        <w:t>е заинтересованные организа</w:t>
      </w:r>
      <w:bookmarkStart w:id="145" w:name="OCRUncertain560"/>
      <w:r w:rsidRPr="00C66729">
        <w:rPr>
          <w:color w:val="0D0D0D" w:themeColor="text1" w:themeTint="F2"/>
        </w:rPr>
        <w:t>ц</w:t>
      </w:r>
      <w:bookmarkEnd w:id="145"/>
      <w:r w:rsidRPr="00C66729">
        <w:rPr>
          <w:color w:val="0D0D0D" w:themeColor="text1" w:themeTint="F2"/>
        </w:rPr>
        <w:t xml:space="preserve">ии и ведомства </w:t>
      </w:r>
      <w:bookmarkStart w:id="146" w:name="OCRUncertain561"/>
      <w:r w:rsidRPr="00C66729">
        <w:rPr>
          <w:color w:val="0D0D0D" w:themeColor="text1" w:themeTint="F2"/>
        </w:rPr>
        <w:t>предоставл</w:t>
      </w:r>
      <w:bookmarkEnd w:id="146"/>
      <w:r w:rsidRPr="00C66729">
        <w:rPr>
          <w:color w:val="0D0D0D" w:themeColor="text1" w:themeTint="F2"/>
        </w:rPr>
        <w:t>яют инвентарь</w:t>
      </w:r>
      <w:bookmarkStart w:id="147" w:name="OCRUncertain562"/>
      <w:r w:rsidRPr="00C66729">
        <w:rPr>
          <w:color w:val="0D0D0D" w:themeColor="text1" w:themeTint="F2"/>
        </w:rPr>
        <w:t>,</w:t>
      </w:r>
      <w:bookmarkEnd w:id="147"/>
      <w:r w:rsidRPr="00C66729">
        <w:rPr>
          <w:color w:val="0D0D0D" w:themeColor="text1" w:themeTint="F2"/>
        </w:rPr>
        <w:t xml:space="preserve"> технику, оборудование, снаряжение и выделяют специалистов.</w:t>
      </w:r>
    </w:p>
    <w:p w:rsidR="00AA7D5F" w:rsidRPr="00C66729" w:rsidRDefault="006E6065" w:rsidP="00055734">
      <w:pPr>
        <w:pStyle w:val="af0"/>
        <w:rPr>
          <w:b/>
          <w:bCs/>
          <w:color w:val="0D0D0D" w:themeColor="text1" w:themeTint="F2"/>
        </w:rPr>
      </w:pPr>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.9.</w:t>
      </w:r>
      <w:r w:rsidR="00AA7D5F" w:rsidRPr="00C66729">
        <w:rPr>
          <w:b/>
          <w:bCs/>
          <w:color w:val="0D0D0D" w:themeColor="text1" w:themeTint="F2"/>
        </w:rPr>
        <w:t>КАБИНЕТ ПО ПРАВИЛАМ ДОРОЖНОГО ДВИЖЕНИЯ</w:t>
      </w:r>
    </w:p>
    <w:p w:rsidR="00AA7D5F" w:rsidRPr="00C66729" w:rsidRDefault="00AA7D5F" w:rsidP="00055734">
      <w:pPr>
        <w:pStyle w:val="af0"/>
        <w:rPr>
          <w:b/>
          <w:bCs/>
          <w:color w:val="0D0D0D" w:themeColor="text1" w:themeTint="F2"/>
        </w:rPr>
      </w:pPr>
      <w:r w:rsidRPr="00C66729">
        <w:rPr>
          <w:b/>
          <w:bCs/>
          <w:color w:val="0D0D0D" w:themeColor="text1" w:themeTint="F2"/>
        </w:rPr>
        <w:t>В СРЕДНЕЙ ШКОЛЕ</w:t>
      </w:r>
      <w:r w:rsidRPr="00C66729">
        <w:rPr>
          <w:color w:val="0D0D0D" w:themeColor="text1" w:themeTint="F2"/>
        </w:rPr>
        <w:br/>
      </w:r>
      <w:r w:rsidRPr="00C66729">
        <w:rPr>
          <w:color w:val="0D0D0D" w:themeColor="text1" w:themeTint="F2"/>
        </w:rPr>
        <w:tab/>
        <w:t>Для проведения занятий по Правилам дорожного движения в школе целесообразно иметь специальный кабинет по Правилам движения.</w:t>
      </w:r>
      <w:r w:rsidRPr="00C66729">
        <w:rPr>
          <w:color w:val="0D0D0D" w:themeColor="text1" w:themeTint="F2"/>
        </w:rPr>
        <w:br/>
      </w:r>
      <w:r w:rsidRPr="00C66729">
        <w:rPr>
          <w:color w:val="0D0D0D" w:themeColor="text1" w:themeTint="F2"/>
        </w:rPr>
        <w:tab/>
        <w:t xml:space="preserve">Создание учебного кабинета ПДД, оснащенного в полном соответствии с учебно-методическими требованиями, дело трудоемкое и дорогостоящее. Поэтому будет рационально эту работу осуществлять поэтапно, по мере возможностей. Значительную часть пособий и оборудования можно изготовить и осуществить оснащение ими кабинета силами учащихся, используя уроки рисования, черчения, труда, кружковые занятия, помощь родителей, сотрудников ГИБДД. </w:t>
      </w:r>
    </w:p>
    <w:p w:rsidR="00AA7D5F" w:rsidRPr="00C66729" w:rsidRDefault="00AA7D5F" w:rsidP="00055734">
      <w:pPr>
        <w:pStyle w:val="af0"/>
        <w:rPr>
          <w:color w:val="0D0D0D" w:themeColor="text1" w:themeTint="F2"/>
        </w:rPr>
      </w:pPr>
      <w:r w:rsidRPr="00C66729">
        <w:rPr>
          <w:color w:val="0D0D0D" w:themeColor="text1" w:themeTint="F2"/>
        </w:rPr>
        <w:tab/>
        <w:t xml:space="preserve">Для оборудования такого кабинета требуется обычная классная комната. В кабинете устанавливаются столы и стулья из расчета одновременной посадки 35 учащихся. </w:t>
      </w:r>
    </w:p>
    <w:p w:rsidR="00AA7D5F" w:rsidRPr="00C66729" w:rsidRDefault="00AA7D5F" w:rsidP="00055734">
      <w:pPr>
        <w:pStyle w:val="af0"/>
        <w:rPr>
          <w:color w:val="0D0D0D" w:themeColor="text1" w:themeTint="F2"/>
        </w:rPr>
      </w:pPr>
      <w:r w:rsidRPr="00C66729">
        <w:rPr>
          <w:color w:val="0D0D0D" w:themeColor="text1" w:themeTint="F2"/>
        </w:rPr>
        <w:tab/>
        <w:t>На лицевой стороне класса устанавливаются классная доска и экран для демонстрации диафильмов и кинофильмов. На доске укрепляются указка и коробка для мела, в которой, кроме обычного мела, обязательно должны быть цветные мелки для вычерчивания схем дорожного движения.</w:t>
      </w:r>
      <w:r w:rsidRPr="00C66729">
        <w:rPr>
          <w:color w:val="0D0D0D" w:themeColor="text1" w:themeTint="F2"/>
        </w:rPr>
        <w:br/>
      </w:r>
      <w:r w:rsidRPr="00C66729">
        <w:rPr>
          <w:color w:val="0D0D0D" w:themeColor="text1" w:themeTint="F2"/>
        </w:rPr>
        <w:tab/>
        <w:t xml:space="preserve">Выше классной доски в несколько рядов устанавливаются электрифицированные дорожные знаки, закрытые матовым стеклом. Включение знаков осуществляется со стола учителя, для чего на нем устанавливается пульт управления подсветкой дорожных знаков. </w:t>
      </w:r>
    </w:p>
    <w:p w:rsidR="00AA7D5F" w:rsidRPr="00C66729" w:rsidRDefault="00AA7D5F" w:rsidP="00055734">
      <w:pPr>
        <w:pStyle w:val="af0"/>
        <w:rPr>
          <w:color w:val="0D0D0D" w:themeColor="text1" w:themeTint="F2"/>
        </w:rPr>
      </w:pPr>
      <w:r w:rsidRPr="00C66729">
        <w:rPr>
          <w:color w:val="0D0D0D" w:themeColor="text1" w:themeTint="F2"/>
        </w:rPr>
        <w:tab/>
        <w:t xml:space="preserve">Для показа различных учебно-наглядных пособий на столе учителя устанавливается демонстрационное устройство. </w:t>
      </w:r>
    </w:p>
    <w:p w:rsidR="00AA7D5F" w:rsidRPr="00C66729" w:rsidRDefault="00AA7D5F" w:rsidP="00055734">
      <w:pPr>
        <w:pStyle w:val="af0"/>
        <w:rPr>
          <w:color w:val="0D0D0D" w:themeColor="text1" w:themeTint="F2"/>
        </w:rPr>
      </w:pPr>
      <w:r w:rsidRPr="00C66729">
        <w:rPr>
          <w:color w:val="0D0D0D" w:themeColor="text1" w:themeTint="F2"/>
        </w:rPr>
        <w:tab/>
        <w:t>По обе стороны классной доски укреплены вешалки с зажимами для таблиц и плакатов.</w:t>
      </w:r>
    </w:p>
    <w:p w:rsidR="00AA7D5F" w:rsidRPr="00C66729" w:rsidRDefault="00AA7D5F" w:rsidP="00055734">
      <w:pPr>
        <w:pStyle w:val="af0"/>
        <w:rPr>
          <w:color w:val="0D0D0D" w:themeColor="text1" w:themeTint="F2"/>
        </w:rPr>
      </w:pPr>
      <w:r w:rsidRPr="00C66729">
        <w:rPr>
          <w:color w:val="0D0D0D" w:themeColor="text1" w:themeTint="F2"/>
        </w:rPr>
        <w:tab/>
        <w:t xml:space="preserve">Ниже классной доски устанавливаются две </w:t>
      </w:r>
      <w:proofErr w:type="spellStart"/>
      <w:r w:rsidRPr="00C66729">
        <w:rPr>
          <w:color w:val="0D0D0D" w:themeColor="text1" w:themeTint="F2"/>
        </w:rPr>
        <w:t>плакатницы</w:t>
      </w:r>
      <w:proofErr w:type="spellEnd"/>
      <w:r w:rsidRPr="00C66729">
        <w:rPr>
          <w:color w:val="0D0D0D" w:themeColor="text1" w:themeTint="F2"/>
        </w:rPr>
        <w:t xml:space="preserve"> для хранения таблиц, агитационных и пропагандистских плакатов.</w:t>
      </w:r>
    </w:p>
    <w:p w:rsidR="00AA7D5F" w:rsidRPr="00C66729" w:rsidRDefault="00AA7D5F" w:rsidP="00055734">
      <w:pPr>
        <w:pStyle w:val="af0"/>
        <w:rPr>
          <w:color w:val="0D0D0D" w:themeColor="text1" w:themeTint="F2"/>
        </w:rPr>
      </w:pPr>
      <w:r w:rsidRPr="00C66729">
        <w:rPr>
          <w:color w:val="0D0D0D" w:themeColor="text1" w:themeTint="F2"/>
        </w:rPr>
        <w:tab/>
        <w:t xml:space="preserve">Макет-доска с металлическим основанием может быть размещена на стене рядом с классной доской, а если место не позволяет, то доска с металлическим основанием может подвешиваться непосредственно на доску (как подвешивается экран). Она может быть установлена также и на специальном столе, на котором следует предусмотреть возможность наклона доски для удобства обзора ее учащимися. </w:t>
      </w:r>
    </w:p>
    <w:p w:rsidR="00AA7D5F" w:rsidRPr="00C66729" w:rsidRDefault="00AA7D5F" w:rsidP="00055734">
      <w:pPr>
        <w:pStyle w:val="af0"/>
        <w:rPr>
          <w:color w:val="0D0D0D" w:themeColor="text1" w:themeTint="F2"/>
        </w:rPr>
      </w:pPr>
      <w:r w:rsidRPr="00C66729">
        <w:rPr>
          <w:color w:val="0D0D0D" w:themeColor="text1" w:themeTint="F2"/>
        </w:rPr>
        <w:tab/>
        <w:t>Комплект макет-доски включает:</w:t>
      </w:r>
    </w:p>
    <w:p w:rsidR="00AA7D5F" w:rsidRPr="00C66729" w:rsidRDefault="00AA7D5F" w:rsidP="00055734">
      <w:pPr>
        <w:pStyle w:val="af0"/>
        <w:rPr>
          <w:color w:val="0D0D0D" w:themeColor="text1" w:themeTint="F2"/>
        </w:rPr>
      </w:pPr>
      <w:r w:rsidRPr="00C66729">
        <w:rPr>
          <w:color w:val="0D0D0D" w:themeColor="text1" w:themeTint="F2"/>
        </w:rPr>
        <w:tab/>
        <w:t>Планшет из листовой стали толщиной ~0,8 мм (на фанерном или рамном основании). На планшете должно быть изображение основных типов перекресток и дорог. В зависимости от размеров планшета это может быть одна общая схема с несколькими перекрестками или несколько сменных планшетов с изображением отдельных перекрестков.</w:t>
      </w:r>
      <w:r w:rsidRPr="00C66729">
        <w:rPr>
          <w:color w:val="0D0D0D" w:themeColor="text1" w:themeTint="F2"/>
        </w:rPr>
        <w:br/>
      </w:r>
      <w:r w:rsidRPr="00C66729">
        <w:rPr>
          <w:color w:val="0D0D0D" w:themeColor="text1" w:themeTint="F2"/>
        </w:rPr>
        <w:tab/>
        <w:t>Макет (на магнитах) транспортных средств: автомобили разных типов и назначений, трамваи, троллейбусы, мотоциклов, велосипеды, пешеходы.</w:t>
      </w:r>
    </w:p>
    <w:p w:rsidR="00AA7D5F" w:rsidRPr="00C66729" w:rsidRDefault="00AA7D5F" w:rsidP="00055734">
      <w:pPr>
        <w:pStyle w:val="af0"/>
        <w:rPr>
          <w:color w:val="0D0D0D" w:themeColor="text1" w:themeTint="F2"/>
        </w:rPr>
      </w:pPr>
      <w:r w:rsidRPr="00C66729">
        <w:rPr>
          <w:color w:val="0D0D0D" w:themeColor="text1" w:themeTint="F2"/>
        </w:rPr>
        <w:tab/>
        <w:t>Макеты (на магнитах) светофоров и регулировщиков.</w:t>
      </w:r>
    </w:p>
    <w:p w:rsidR="00AA7D5F" w:rsidRPr="00C66729" w:rsidRDefault="00AA7D5F" w:rsidP="00055734">
      <w:pPr>
        <w:pStyle w:val="af0"/>
        <w:rPr>
          <w:color w:val="0D0D0D" w:themeColor="text1" w:themeTint="F2"/>
        </w:rPr>
      </w:pPr>
      <w:r w:rsidRPr="00C66729">
        <w:rPr>
          <w:color w:val="0D0D0D" w:themeColor="text1" w:themeTint="F2"/>
        </w:rPr>
        <w:tab/>
        <w:t>Дорожные знаки (желательно на магнитах).</w:t>
      </w:r>
    </w:p>
    <w:p w:rsidR="00AA7D5F" w:rsidRPr="00C66729" w:rsidRDefault="00AA7D5F" w:rsidP="00055734">
      <w:pPr>
        <w:pStyle w:val="af0"/>
        <w:rPr>
          <w:color w:val="0D0D0D" w:themeColor="text1" w:themeTint="F2"/>
        </w:rPr>
      </w:pPr>
      <w:r w:rsidRPr="00C66729">
        <w:rPr>
          <w:color w:val="0D0D0D" w:themeColor="text1" w:themeTint="F2"/>
        </w:rPr>
        <w:tab/>
        <w:t>С левой стороны кабинета в проемах между окнами устанавливаются два щита: «Рулевое управление» и «Тормоза» для изучения требований безопасности движения к механизмам управления автомобилем.</w:t>
      </w:r>
      <w:r w:rsidRPr="00C66729">
        <w:rPr>
          <w:color w:val="0D0D0D" w:themeColor="text1" w:themeTint="F2"/>
        </w:rPr>
        <w:br/>
      </w:r>
      <w:r w:rsidRPr="00C66729">
        <w:rPr>
          <w:color w:val="0D0D0D" w:themeColor="text1" w:themeTint="F2"/>
        </w:rPr>
        <w:tab/>
        <w:t>На задней стене класса устанавливается витрина для литературы по безопасности движения. В специальные желоба, параллельно укрепленные на правой стороне, устанавливаются таблицы «</w:t>
      </w:r>
      <w:proofErr w:type="spellStart"/>
      <w:r w:rsidRPr="00C66729">
        <w:rPr>
          <w:color w:val="0D0D0D" w:themeColor="text1" w:themeTint="F2"/>
        </w:rPr>
        <w:t>Атомобили</w:t>
      </w:r>
      <w:proofErr w:type="spellEnd"/>
      <w:r w:rsidRPr="00C66729">
        <w:rPr>
          <w:color w:val="0D0D0D" w:themeColor="text1" w:themeTint="F2"/>
        </w:rPr>
        <w:t>», «Мотоциклы», «Городской электротранспорт», «Сельскохозяйственные самоходные машины», «Велосипеды и мопеды». Здесь же устанавливают электрифицированную схему (щип) автомобиля с указанием механизмов и приборов, влияющих на безопасность движения.</w:t>
      </w:r>
    </w:p>
    <w:p w:rsidR="00AA7D5F" w:rsidRPr="00C66729" w:rsidRDefault="00AA7D5F" w:rsidP="00055734">
      <w:pPr>
        <w:pStyle w:val="af0"/>
        <w:rPr>
          <w:color w:val="0D0D0D" w:themeColor="text1" w:themeTint="F2"/>
        </w:rPr>
      </w:pPr>
      <w:r w:rsidRPr="00C66729">
        <w:rPr>
          <w:color w:val="0D0D0D" w:themeColor="text1" w:themeTint="F2"/>
        </w:rPr>
        <w:tab/>
        <w:t>У задней стены кабинета устанавливается застекленный шкаф-стеллаж для хранения светофоров, кинопроекционной аппаратуры, столика для него и других наглядно-учебных пособий и оборудования. На окнах устанавливается затемнение.</w:t>
      </w:r>
      <w:r w:rsidRPr="00C66729">
        <w:rPr>
          <w:color w:val="0D0D0D" w:themeColor="text1" w:themeTint="F2"/>
        </w:rPr>
        <w:br/>
      </w:r>
      <w:r w:rsidRPr="00C66729">
        <w:rPr>
          <w:color w:val="0D0D0D" w:themeColor="text1" w:themeTint="F2"/>
        </w:rPr>
        <w:tab/>
        <w:t>Размещение оборудования и его внешний вид должны отвечать всем требованиям технической эстетики и создавать максимальные удобства для проведения занятий и внеклассной работы.</w:t>
      </w:r>
      <w:r w:rsidRPr="00C66729">
        <w:rPr>
          <w:color w:val="0D0D0D" w:themeColor="text1" w:themeTint="F2"/>
        </w:rPr>
        <w:br/>
      </w:r>
      <w:r w:rsidRPr="00C66729">
        <w:rPr>
          <w:bCs/>
          <w:color w:val="0D0D0D" w:themeColor="text1" w:themeTint="F2"/>
        </w:rPr>
        <w:t>ОБОРУДОВАНИЕ КАБИНЕТА ПО ПРАВИЛАМ ДВИЖЕНИЯ</w:t>
      </w:r>
      <w:r w:rsidRPr="00C66729">
        <w:rPr>
          <w:color w:val="0D0D0D" w:themeColor="text1" w:themeTint="F2"/>
        </w:rPr>
        <w:br/>
      </w:r>
      <w:r w:rsidRPr="00C66729">
        <w:rPr>
          <w:color w:val="0D0D0D" w:themeColor="text1" w:themeTint="F2"/>
        </w:rPr>
        <w:br/>
      </w:r>
      <w:r w:rsidRPr="00C66729">
        <w:rPr>
          <w:color w:val="0D0D0D" w:themeColor="text1" w:themeTint="F2"/>
        </w:rPr>
        <w:lastRenderedPageBreak/>
        <w:tab/>
      </w:r>
      <w:proofErr w:type="gramStart"/>
      <w:r w:rsidRPr="00C66729">
        <w:rPr>
          <w:color w:val="0D0D0D" w:themeColor="text1" w:themeTint="F2"/>
        </w:rPr>
        <w:t>В</w:t>
      </w:r>
      <w:proofErr w:type="gramEnd"/>
      <w:r w:rsidRPr="00C66729">
        <w:rPr>
          <w:color w:val="0D0D0D" w:themeColor="text1" w:themeTint="F2"/>
        </w:rPr>
        <w:t xml:space="preserve"> кабине устанавливаются ученические двухместные столы. В каждый стол укладывается набор по Правилам дорожного движения. Такой набор служит для практического изучения Правил дорожного движения. При помощи набора создаются различные дорожные ситуации, возникающие на дорогах в процессе движения транспортных средств и пешеходов.</w:t>
      </w:r>
      <w:r w:rsidRPr="00C66729">
        <w:rPr>
          <w:color w:val="0D0D0D" w:themeColor="text1" w:themeTint="F2"/>
        </w:rPr>
        <w:br/>
      </w:r>
      <w:r w:rsidRPr="00C66729">
        <w:rPr>
          <w:color w:val="0D0D0D" w:themeColor="text1" w:themeTint="F2"/>
        </w:rPr>
        <w:tab/>
        <w:t>Движение транспорта на прилагаемых в наборе схемах регулируется макетами светофора и фигурками регулировщик</w:t>
      </w:r>
      <w:r w:rsidR="00055734" w:rsidRPr="00C66729">
        <w:rPr>
          <w:color w:val="0D0D0D" w:themeColor="text1" w:themeTint="F2"/>
        </w:rPr>
        <w:t>ов, а также дорожными знаками.</w:t>
      </w:r>
      <w:r w:rsidRPr="00C66729">
        <w:rPr>
          <w:color w:val="0D0D0D" w:themeColor="text1" w:themeTint="F2"/>
        </w:rPr>
        <w:br/>
      </w:r>
      <w:r w:rsidRPr="00C66729">
        <w:rPr>
          <w:b/>
          <w:bCs/>
          <w:i/>
          <w:iCs/>
          <w:color w:val="0D0D0D" w:themeColor="text1" w:themeTint="F2"/>
        </w:rPr>
        <w:t>Таблицы (плакаты)</w:t>
      </w:r>
    </w:p>
    <w:p w:rsidR="00AA7D5F" w:rsidRPr="00C66729" w:rsidRDefault="00AA7D5F" w:rsidP="00055734">
      <w:pPr>
        <w:pStyle w:val="af0"/>
        <w:rPr>
          <w:b/>
          <w:bCs/>
          <w:i/>
          <w:iCs/>
          <w:color w:val="0D0D0D" w:themeColor="text1" w:themeTint="F2"/>
        </w:rPr>
      </w:pPr>
      <w:r w:rsidRPr="00C66729">
        <w:rPr>
          <w:color w:val="0D0D0D" w:themeColor="text1" w:themeTint="F2"/>
        </w:rPr>
        <w:t xml:space="preserve">В качестве плоскостных изобразительных пособий при изучении Правил дорожного движения используются таблицы и плакаты, которые периодически выпускаются центральными издательствами и распространяются через торговую сеть. Для сохранности таблицы рекомендуется наклеить на картон и хранить их в </w:t>
      </w:r>
      <w:proofErr w:type="spellStart"/>
      <w:r w:rsidRPr="00C66729">
        <w:rPr>
          <w:color w:val="0D0D0D" w:themeColor="text1" w:themeTint="F2"/>
        </w:rPr>
        <w:t>плакатницах</w:t>
      </w:r>
      <w:proofErr w:type="spellEnd"/>
      <w:r w:rsidRPr="00C66729">
        <w:rPr>
          <w:color w:val="0D0D0D" w:themeColor="text1" w:themeTint="F2"/>
        </w:rPr>
        <w:t xml:space="preserve"> в горизонтальном положен</w:t>
      </w:r>
      <w:r w:rsidR="00055734" w:rsidRPr="00C66729">
        <w:rPr>
          <w:color w:val="0D0D0D" w:themeColor="text1" w:themeTint="F2"/>
        </w:rPr>
        <w:t>ии.</w:t>
      </w:r>
      <w:r w:rsidRPr="00C66729">
        <w:rPr>
          <w:color w:val="0D0D0D" w:themeColor="text1" w:themeTint="F2"/>
        </w:rPr>
        <w:br/>
      </w:r>
      <w:r w:rsidRPr="00C66729">
        <w:rPr>
          <w:b/>
          <w:bCs/>
          <w:i/>
          <w:iCs/>
          <w:color w:val="0D0D0D" w:themeColor="text1" w:themeTint="F2"/>
        </w:rPr>
        <w:t>Действующие модели светофора</w:t>
      </w:r>
    </w:p>
    <w:p w:rsidR="00AA7D5F" w:rsidRPr="00C66729" w:rsidRDefault="00AA7D5F" w:rsidP="00055734">
      <w:pPr>
        <w:pStyle w:val="af0"/>
        <w:rPr>
          <w:color w:val="0D0D0D" w:themeColor="text1" w:themeTint="F2"/>
        </w:rPr>
      </w:pPr>
      <w:r w:rsidRPr="00C66729">
        <w:rPr>
          <w:color w:val="0D0D0D" w:themeColor="text1" w:themeTint="F2"/>
        </w:rPr>
        <w:tab/>
        <w:t xml:space="preserve">Комплект действующих моделей светофоров настольного типа, изготовленных по образцам натуральных светофоров современной конструкции, применяется для регулирования движения на дорогах. В комплект входят модели светофоров 4-х типов: </w:t>
      </w:r>
      <w:proofErr w:type="spellStart"/>
      <w:r w:rsidRPr="00C66729">
        <w:rPr>
          <w:color w:val="0D0D0D" w:themeColor="text1" w:themeTint="F2"/>
        </w:rPr>
        <w:t>трехсекционный</w:t>
      </w:r>
      <w:proofErr w:type="spellEnd"/>
      <w:r w:rsidRPr="00C66729">
        <w:rPr>
          <w:color w:val="0D0D0D" w:themeColor="text1" w:themeTint="F2"/>
        </w:rPr>
        <w:t xml:space="preserve">, </w:t>
      </w:r>
      <w:proofErr w:type="spellStart"/>
      <w:r w:rsidRPr="00C66729">
        <w:rPr>
          <w:color w:val="0D0D0D" w:themeColor="text1" w:themeTint="F2"/>
        </w:rPr>
        <w:t>четырехсекционный</w:t>
      </w:r>
      <w:proofErr w:type="spellEnd"/>
      <w:r w:rsidRPr="00C66729">
        <w:rPr>
          <w:color w:val="0D0D0D" w:themeColor="text1" w:themeTint="F2"/>
        </w:rPr>
        <w:t xml:space="preserve"> с дополнительной секцией с правой стороны, </w:t>
      </w:r>
      <w:proofErr w:type="spellStart"/>
      <w:r w:rsidRPr="00C66729">
        <w:rPr>
          <w:color w:val="0D0D0D" w:themeColor="text1" w:themeTint="F2"/>
        </w:rPr>
        <w:t>пятисекционный</w:t>
      </w:r>
      <w:proofErr w:type="spellEnd"/>
      <w:r w:rsidRPr="00C66729">
        <w:rPr>
          <w:color w:val="0D0D0D" w:themeColor="text1" w:themeTint="F2"/>
        </w:rPr>
        <w:t xml:space="preserve"> с дополнительными секциями слева и справа, пешеходный светофор.</w:t>
      </w:r>
      <w:r w:rsidRPr="00C66729">
        <w:rPr>
          <w:color w:val="0D0D0D" w:themeColor="text1" w:themeTint="F2"/>
        </w:rPr>
        <w:br/>
      </w:r>
      <w:r w:rsidRPr="00C66729">
        <w:rPr>
          <w:color w:val="0D0D0D" w:themeColor="text1" w:themeTint="F2"/>
        </w:rPr>
        <w:tab/>
        <w:t>В каждой секции и автомобильном патроне на штифтах – однонитевая (автомобильная) лампа мощностью 3-6 ватт.</w:t>
      </w:r>
    </w:p>
    <w:p w:rsidR="00AA7D5F" w:rsidRPr="00C66729" w:rsidRDefault="00AA7D5F" w:rsidP="00055734">
      <w:pPr>
        <w:pStyle w:val="af0"/>
        <w:rPr>
          <w:color w:val="0D0D0D" w:themeColor="text1" w:themeTint="F2"/>
        </w:rPr>
      </w:pPr>
      <w:r w:rsidRPr="00C66729">
        <w:rPr>
          <w:color w:val="0D0D0D" w:themeColor="text1" w:themeTint="F2"/>
        </w:rPr>
        <w:tab/>
        <w:t>Электропитание моделей светофоров осуществляется от осветительной сети напряжением 127 или 220 вольт, через понижающий трансформатор (ТБ-30) на 12 вольт или от автомобильной аккумуляторной батареи. Понижающий трансформатор входит в комплект. Заменять лампочки другими (большей мощности) не рекомендуется, так как могут повредиться светофильтры из ацетатной пленки.</w:t>
      </w:r>
    </w:p>
    <w:p w:rsidR="00AA7D5F" w:rsidRPr="00C66729" w:rsidRDefault="00AA7D5F" w:rsidP="00055734">
      <w:pPr>
        <w:pStyle w:val="af0"/>
        <w:rPr>
          <w:b/>
          <w:bCs/>
          <w:i/>
          <w:iCs/>
          <w:color w:val="0D0D0D" w:themeColor="text1" w:themeTint="F2"/>
        </w:rPr>
      </w:pPr>
      <w:r w:rsidRPr="00C66729">
        <w:rPr>
          <w:color w:val="0D0D0D" w:themeColor="text1" w:themeTint="F2"/>
        </w:rPr>
        <w:tab/>
        <w:t>Посредством четырех моделей светофоров можно создать все комбинации световых сигналов, применяем</w:t>
      </w:r>
      <w:r w:rsidR="00055734" w:rsidRPr="00C66729">
        <w:rPr>
          <w:color w:val="0D0D0D" w:themeColor="text1" w:themeTint="F2"/>
        </w:rPr>
        <w:t>ых при регулировании движения.</w:t>
      </w:r>
      <w:r w:rsidRPr="00C66729">
        <w:rPr>
          <w:color w:val="0D0D0D" w:themeColor="text1" w:themeTint="F2"/>
        </w:rPr>
        <w:br/>
      </w:r>
      <w:r w:rsidRPr="00C66729">
        <w:rPr>
          <w:b/>
          <w:bCs/>
          <w:i/>
          <w:iCs/>
          <w:color w:val="0D0D0D" w:themeColor="text1" w:themeTint="F2"/>
        </w:rPr>
        <w:t>Пешеходный светофор</w:t>
      </w:r>
    </w:p>
    <w:p w:rsidR="00AA7D5F" w:rsidRPr="00C66729" w:rsidRDefault="00AA7D5F" w:rsidP="00055734">
      <w:pPr>
        <w:pStyle w:val="af0"/>
        <w:rPr>
          <w:color w:val="0D0D0D" w:themeColor="text1" w:themeTint="F2"/>
        </w:rPr>
      </w:pPr>
      <w:r w:rsidRPr="00C66729">
        <w:rPr>
          <w:color w:val="0D0D0D" w:themeColor="text1" w:themeTint="F2"/>
        </w:rPr>
        <w:tab/>
        <w:t>Пешеходный светофор с вызывающим устройством. Такие светофоры устанавливаются на пешеходных переходах через улицу с переключением световых сигналов пешеходами. На колонке такого светофора устанавливаются вызывное устройство и световое табло «Ждите» с кнопкой «Переход».</w:t>
      </w:r>
      <w:r w:rsidRPr="00C66729">
        <w:rPr>
          <w:color w:val="0D0D0D" w:themeColor="text1" w:themeTint="F2"/>
        </w:rPr>
        <w:br/>
      </w:r>
      <w:r w:rsidRPr="00C66729">
        <w:rPr>
          <w:color w:val="0D0D0D" w:themeColor="text1" w:themeTint="F2"/>
        </w:rPr>
        <w:tab/>
        <w:t>При нажатии пешеходом кнопки «Переход» устройство производит переключение сигнала светофора. Для пешеходов включается сигнал «Идите», для транспорта – красный свет.</w:t>
      </w:r>
    </w:p>
    <w:p w:rsidR="00AA7D5F" w:rsidRPr="00C66729" w:rsidRDefault="00AA7D5F" w:rsidP="00055734">
      <w:pPr>
        <w:pStyle w:val="af0"/>
        <w:rPr>
          <w:color w:val="0D0D0D" w:themeColor="text1" w:themeTint="F2"/>
        </w:rPr>
      </w:pPr>
      <w:r w:rsidRPr="00C66729">
        <w:rPr>
          <w:color w:val="0D0D0D" w:themeColor="text1" w:themeTint="F2"/>
        </w:rPr>
        <w:t>После перехода пешеходами улицы автоматически включатся зеленый сигнал светофора для транспорта.</w:t>
      </w:r>
    </w:p>
    <w:p w:rsidR="00AA7D5F" w:rsidRPr="00C66729" w:rsidRDefault="00AA7D5F" w:rsidP="00055734">
      <w:pPr>
        <w:pStyle w:val="af0"/>
        <w:rPr>
          <w:color w:val="0D0D0D" w:themeColor="text1" w:themeTint="F2"/>
        </w:rPr>
      </w:pPr>
      <w:r w:rsidRPr="00C66729">
        <w:rPr>
          <w:color w:val="0D0D0D" w:themeColor="text1" w:themeTint="F2"/>
        </w:rPr>
        <w:tab/>
        <w:t>Светофоры необходимы для занятий с учащимися 1-9 классов. Изготавливаются на уроках технического труда в школьных мастерских или на занятиях кружков.</w:t>
      </w:r>
      <w:r w:rsidRPr="00C66729">
        <w:rPr>
          <w:color w:val="0D0D0D" w:themeColor="text1" w:themeTint="F2"/>
        </w:rPr>
        <w:br/>
      </w:r>
      <w:r w:rsidRPr="00C66729">
        <w:rPr>
          <w:b/>
          <w:bCs/>
          <w:i/>
          <w:iCs/>
          <w:color w:val="0D0D0D" w:themeColor="text1" w:themeTint="F2"/>
        </w:rPr>
        <w:t>Набор дорожных знаков</w:t>
      </w:r>
    </w:p>
    <w:p w:rsidR="00AA7D5F" w:rsidRPr="00C66729" w:rsidRDefault="00AA7D5F" w:rsidP="00055734">
      <w:pPr>
        <w:pStyle w:val="af0"/>
        <w:rPr>
          <w:b/>
          <w:bCs/>
          <w:i/>
          <w:iCs/>
          <w:color w:val="0D0D0D" w:themeColor="text1" w:themeTint="F2"/>
        </w:rPr>
      </w:pPr>
      <w:r w:rsidRPr="00C66729">
        <w:rPr>
          <w:color w:val="0D0D0D" w:themeColor="text1" w:themeTint="F2"/>
        </w:rPr>
        <w:tab/>
        <w:t>Набор дорожных знаков служит для проведения занятий о теме «Дорожные знаки». Набор цветных дорожных знаков размером 300х300 мм изготовлении типографс</w:t>
      </w:r>
      <w:r w:rsidR="00055734" w:rsidRPr="00C66729">
        <w:rPr>
          <w:color w:val="0D0D0D" w:themeColor="text1" w:themeTint="F2"/>
        </w:rPr>
        <w:t>ким способом на плотной бумаге.</w:t>
      </w:r>
      <w:r w:rsidRPr="00C66729">
        <w:rPr>
          <w:color w:val="0D0D0D" w:themeColor="text1" w:themeTint="F2"/>
        </w:rPr>
        <w:br/>
      </w:r>
      <w:r w:rsidRPr="00C66729">
        <w:rPr>
          <w:b/>
          <w:bCs/>
          <w:i/>
          <w:iCs/>
          <w:color w:val="0D0D0D" w:themeColor="text1" w:themeTint="F2"/>
        </w:rPr>
        <w:t>Жезлы регулировщика</w:t>
      </w:r>
    </w:p>
    <w:p w:rsidR="00AA7D5F" w:rsidRPr="00C66729" w:rsidRDefault="00AA7D5F" w:rsidP="00055734">
      <w:pPr>
        <w:pStyle w:val="af0"/>
        <w:rPr>
          <w:color w:val="0D0D0D" w:themeColor="text1" w:themeTint="F2"/>
        </w:rPr>
      </w:pPr>
      <w:r w:rsidRPr="00C66729">
        <w:rPr>
          <w:color w:val="0D0D0D" w:themeColor="text1" w:themeTint="F2"/>
        </w:rPr>
        <w:tab/>
        <w:t>Для теоретических и практических занятий, бесед, игр и соревнований учителю требуются также жезлы регулировщика, которые можно изготовить в школьных мастерских.</w:t>
      </w:r>
      <w:r w:rsidRPr="00C66729">
        <w:rPr>
          <w:color w:val="0D0D0D" w:themeColor="text1" w:themeTint="F2"/>
        </w:rPr>
        <w:br/>
      </w:r>
      <w:r w:rsidRPr="00C66729">
        <w:rPr>
          <w:b/>
          <w:bCs/>
          <w:i/>
          <w:iCs/>
          <w:color w:val="0D0D0D" w:themeColor="text1" w:themeTint="F2"/>
        </w:rPr>
        <w:t>Стол-макет</w:t>
      </w:r>
      <w:r w:rsidRPr="00C66729">
        <w:rPr>
          <w:color w:val="0D0D0D" w:themeColor="text1" w:themeTint="F2"/>
        </w:rPr>
        <w:br/>
      </w:r>
      <w:r w:rsidRPr="00C66729">
        <w:rPr>
          <w:color w:val="0D0D0D" w:themeColor="text1" w:themeTint="F2"/>
        </w:rPr>
        <w:tab/>
        <w:t>Крышку стола-макета с рельефом города целесообразно выполнить из листовой стали.</w:t>
      </w:r>
    </w:p>
    <w:p w:rsidR="00AA7D5F" w:rsidRPr="00C66729" w:rsidRDefault="00AA7D5F" w:rsidP="00055734">
      <w:pPr>
        <w:pStyle w:val="af0"/>
        <w:rPr>
          <w:color w:val="0D0D0D" w:themeColor="text1" w:themeTint="F2"/>
        </w:rPr>
      </w:pPr>
      <w:r w:rsidRPr="00C66729">
        <w:rPr>
          <w:color w:val="0D0D0D" w:themeColor="text1" w:themeTint="F2"/>
        </w:rPr>
        <w:t>Те места, на которых будут установлены строения, зеленые насаждения и т.п., закрываются фанерой.</w:t>
      </w:r>
    </w:p>
    <w:p w:rsidR="00AA7D5F" w:rsidRPr="00C66729" w:rsidRDefault="00AA7D5F" w:rsidP="00055734">
      <w:pPr>
        <w:pStyle w:val="af0"/>
        <w:rPr>
          <w:color w:val="0D0D0D" w:themeColor="text1" w:themeTint="F2"/>
        </w:rPr>
      </w:pPr>
      <w:r w:rsidRPr="00C66729">
        <w:rPr>
          <w:color w:val="0D0D0D" w:themeColor="text1" w:themeTint="F2"/>
        </w:rPr>
        <w:t>Для изготовления макетов города используются фанера и картон. Окраску рельефа удобно производить присыпками из древесных опилок, окрашенных в нужный цвет. Это выполняется так: в скипидаре или керосине разводится в небольшом количестве масляная краска. Предварительно просеянные опилки высыпаются в раствор и затем просушиваются на воздухе. Чтобы опилки закрепить на поверхности макета, покрытого фанерой, надо его предварительно окрасить лаком или столярным клеем и через сито посыпать опилками. В качестве присыпок можно использовать тертый кирпич, песок, мелкую гальку.</w:t>
      </w:r>
      <w:r w:rsidRPr="00C66729">
        <w:rPr>
          <w:color w:val="0D0D0D" w:themeColor="text1" w:themeTint="F2"/>
        </w:rPr>
        <w:br/>
      </w:r>
      <w:r w:rsidRPr="00C66729">
        <w:rPr>
          <w:color w:val="0D0D0D" w:themeColor="text1" w:themeTint="F2"/>
        </w:rPr>
        <w:lastRenderedPageBreak/>
        <w:tab/>
        <w:t>Дома и другие постройки изготавливаются из деревянных брусков, картона, фанеры, оргстекла т. п. Строения и постройки окрашиваются масляными или нитрокрасками.</w:t>
      </w:r>
    </w:p>
    <w:p w:rsidR="00AA7D5F" w:rsidRPr="00C66729" w:rsidRDefault="00AA7D5F" w:rsidP="00055734">
      <w:pPr>
        <w:pStyle w:val="af0"/>
        <w:rPr>
          <w:color w:val="0D0D0D" w:themeColor="text1" w:themeTint="F2"/>
        </w:rPr>
      </w:pPr>
      <w:r w:rsidRPr="00C66729">
        <w:rPr>
          <w:color w:val="0D0D0D" w:themeColor="text1" w:themeTint="F2"/>
        </w:rPr>
        <w:tab/>
        <w:t xml:space="preserve">Проезжая часть улиц и дорог может быть окрашена тонким слоем непосредственно по металлу после высыхания краски. Белой или желтой краской наносятся линии разметки. </w:t>
      </w:r>
    </w:p>
    <w:p w:rsidR="00AA7D5F" w:rsidRPr="00C66729" w:rsidRDefault="00AA7D5F" w:rsidP="00055734">
      <w:pPr>
        <w:pStyle w:val="af0"/>
        <w:rPr>
          <w:color w:val="0D0D0D" w:themeColor="text1" w:themeTint="F2"/>
        </w:rPr>
      </w:pPr>
      <w:r w:rsidRPr="00C66729">
        <w:rPr>
          <w:color w:val="0D0D0D" w:themeColor="text1" w:themeTint="F2"/>
        </w:rPr>
        <w:tab/>
        <w:t>При помощи макетов, вмонтированных в модели автомобилей, и средств регулирования они удерживаются на общем макете.</w:t>
      </w:r>
      <w:r w:rsidRPr="00C66729">
        <w:rPr>
          <w:color w:val="0D0D0D" w:themeColor="text1" w:themeTint="F2"/>
        </w:rPr>
        <w:br/>
      </w:r>
      <w:r w:rsidRPr="00C66729">
        <w:rPr>
          <w:color w:val="0D0D0D" w:themeColor="text1" w:themeTint="F2"/>
        </w:rPr>
        <w:tab/>
        <w:t xml:space="preserve">Макет можно </w:t>
      </w:r>
      <w:proofErr w:type="spellStart"/>
      <w:r w:rsidRPr="00C66729">
        <w:rPr>
          <w:color w:val="0D0D0D" w:themeColor="text1" w:themeTint="F2"/>
        </w:rPr>
        <w:t>электрефицировать</w:t>
      </w:r>
      <w:proofErr w:type="spellEnd"/>
      <w:r w:rsidRPr="00C66729">
        <w:rPr>
          <w:color w:val="0D0D0D" w:themeColor="text1" w:themeTint="F2"/>
        </w:rPr>
        <w:t xml:space="preserve"> низковольтным оборудованием (с автоматической подачей различных сигналов) и т. п. Эту работу может произвести электротехнический кружок (кружок автоматики) школы или внешкольного учреждения.</w:t>
      </w:r>
      <w:r w:rsidRPr="00C66729">
        <w:rPr>
          <w:color w:val="0D0D0D" w:themeColor="text1" w:themeTint="F2"/>
        </w:rPr>
        <w:br/>
      </w:r>
      <w:r w:rsidRPr="00C66729">
        <w:rPr>
          <w:b/>
          <w:bCs/>
          <w:i/>
          <w:iCs/>
          <w:color w:val="0D0D0D" w:themeColor="text1" w:themeTint="F2"/>
        </w:rPr>
        <w:t>Контрольные карты</w:t>
      </w:r>
    </w:p>
    <w:p w:rsidR="00AA7D5F" w:rsidRPr="00C66729" w:rsidRDefault="00AA7D5F" w:rsidP="00055734">
      <w:pPr>
        <w:pStyle w:val="af0"/>
        <w:rPr>
          <w:color w:val="0D0D0D" w:themeColor="text1" w:themeTint="F2"/>
        </w:rPr>
      </w:pPr>
      <w:r w:rsidRPr="00C66729">
        <w:rPr>
          <w:color w:val="0D0D0D" w:themeColor="text1" w:themeTint="F2"/>
        </w:rPr>
        <w:tab/>
        <w:t xml:space="preserve">Для проверки </w:t>
      </w:r>
      <w:proofErr w:type="gramStart"/>
      <w:r w:rsidRPr="00C66729">
        <w:rPr>
          <w:color w:val="0D0D0D" w:themeColor="text1" w:themeTint="F2"/>
        </w:rPr>
        <w:t>знаний</w:t>
      </w:r>
      <w:proofErr w:type="gramEnd"/>
      <w:r w:rsidRPr="00C66729">
        <w:rPr>
          <w:color w:val="0D0D0D" w:themeColor="text1" w:themeTint="F2"/>
        </w:rPr>
        <w:t xml:space="preserve"> учащихся по Правилам дорожного движения в кабинете рекомендуется иметь набор контрольных карт для программированного опроса учащихся с комплексными задачами по всей программе.</w:t>
      </w:r>
      <w:r w:rsidRPr="00C66729">
        <w:rPr>
          <w:color w:val="0D0D0D" w:themeColor="text1" w:themeTint="F2"/>
        </w:rPr>
        <w:br/>
      </w:r>
      <w:r w:rsidRPr="00C66729">
        <w:rPr>
          <w:color w:val="0D0D0D" w:themeColor="text1" w:themeTint="F2"/>
        </w:rPr>
        <w:tab/>
        <w:t>Принцип построения контрольных карт следующий: на каждой карте в рисунках с текстом и только текстом дается 10 задач. В каждой задаче имеется несколько ответов в виде цифр и текста. Надо выбрать один правильный ответ.</w:t>
      </w:r>
      <w:r w:rsidRPr="00C66729">
        <w:rPr>
          <w:color w:val="0D0D0D" w:themeColor="text1" w:themeTint="F2"/>
        </w:rPr>
        <w:br/>
      </w:r>
      <w:r w:rsidRPr="00C66729">
        <w:rPr>
          <w:color w:val="0D0D0D" w:themeColor="text1" w:themeTint="F2"/>
        </w:rPr>
        <w:tab/>
        <w:t>Решая задачи, учащиеся отмечают правильные ответы в контрольном листке (зачеркивают цифру двумя пересекающимися линиями). Затем карточку и контрольный листок сдают учителю.</w:t>
      </w:r>
    </w:p>
    <w:p w:rsidR="00AA7D5F" w:rsidRPr="00C66729" w:rsidRDefault="00AA7D5F" w:rsidP="00055734">
      <w:pPr>
        <w:pStyle w:val="af0"/>
        <w:rPr>
          <w:color w:val="0D0D0D" w:themeColor="text1" w:themeTint="F2"/>
        </w:rPr>
      </w:pPr>
      <w:r w:rsidRPr="00C66729">
        <w:rPr>
          <w:color w:val="0D0D0D" w:themeColor="text1" w:themeTint="F2"/>
        </w:rPr>
        <w:tab/>
        <w:t xml:space="preserve">Учитель, наложив на контрольный листок шаблон с кодами правильных ответов, подсчитывает количество правильных ответов и ставит отметку. (При правильных ответах отверстия шаблона должны совпадать с пометками, сделанными учащимися на контрольном листке). </w:t>
      </w:r>
    </w:p>
    <w:p w:rsidR="00AA7D5F" w:rsidRPr="00C66729" w:rsidRDefault="00AA7D5F" w:rsidP="00055734">
      <w:pPr>
        <w:pStyle w:val="af0"/>
        <w:rPr>
          <w:color w:val="0D0D0D" w:themeColor="text1" w:themeTint="F2"/>
        </w:rPr>
      </w:pPr>
      <w:r w:rsidRPr="00C66729">
        <w:rPr>
          <w:color w:val="0D0D0D" w:themeColor="text1" w:themeTint="F2"/>
        </w:rPr>
        <w:t>Шаблоны изготавливаются из любого плотного листового материала. Номер шаблона соответствует номеру карточки.</w:t>
      </w:r>
      <w:r w:rsidRPr="00C66729">
        <w:rPr>
          <w:color w:val="0D0D0D" w:themeColor="text1" w:themeTint="F2"/>
        </w:rPr>
        <w:br/>
      </w:r>
      <w:r w:rsidRPr="00C66729">
        <w:rPr>
          <w:b/>
          <w:bCs/>
          <w:i/>
          <w:iCs/>
          <w:color w:val="0D0D0D" w:themeColor="text1" w:themeTint="F2"/>
        </w:rPr>
        <w:t>Библиотечка с литературой по безопасности движения</w:t>
      </w:r>
    </w:p>
    <w:p w:rsidR="00AA7D5F" w:rsidRPr="00C66729" w:rsidRDefault="00AA7D5F" w:rsidP="00055734">
      <w:pPr>
        <w:pStyle w:val="af0"/>
        <w:rPr>
          <w:color w:val="0D0D0D" w:themeColor="text1" w:themeTint="F2"/>
        </w:rPr>
      </w:pPr>
      <w:r w:rsidRPr="00C66729">
        <w:rPr>
          <w:color w:val="0D0D0D" w:themeColor="text1" w:themeTint="F2"/>
        </w:rPr>
        <w:tab/>
        <w:t>Очень большое значение имеет оформление и размер учебного пособия. Эти пособия используются как учителем, так и учащимися в качестве справочного или иллюстрированного материала на занятиях.</w:t>
      </w:r>
      <w:r w:rsidRPr="00C66729">
        <w:rPr>
          <w:color w:val="0D0D0D" w:themeColor="text1" w:themeTint="F2"/>
        </w:rPr>
        <w:br/>
      </w:r>
      <w:r w:rsidRPr="00C66729">
        <w:rPr>
          <w:color w:val="0D0D0D" w:themeColor="text1" w:themeTint="F2"/>
        </w:rPr>
        <w:tab/>
        <w:t xml:space="preserve">Так при изготовлении текстовых плакатов, диаграмм, графиков или таблиц наиболее благоприятны желто-зеленый, зелено-голубой и частично синий цвет. Хорошо воспринимается сочетание черных букв и желтого фона, красных букв и зеленого фона. Все </w:t>
      </w:r>
      <w:proofErr w:type="spellStart"/>
      <w:r w:rsidRPr="00C66729">
        <w:rPr>
          <w:color w:val="0D0D0D" w:themeColor="text1" w:themeTint="F2"/>
        </w:rPr>
        <w:t>чертежы</w:t>
      </w:r>
      <w:proofErr w:type="spellEnd"/>
      <w:r w:rsidRPr="00C66729">
        <w:rPr>
          <w:color w:val="0D0D0D" w:themeColor="text1" w:themeTint="F2"/>
        </w:rPr>
        <w:t>, схемы и плакаты следует выполнить на листах одного стандартного размера цветными красками или фломастерами.</w:t>
      </w:r>
      <w:r w:rsidRPr="00C66729">
        <w:rPr>
          <w:color w:val="0D0D0D" w:themeColor="text1" w:themeTint="F2"/>
        </w:rPr>
        <w:br/>
      </w:r>
      <w:r w:rsidRPr="00C66729">
        <w:rPr>
          <w:color w:val="0D0D0D" w:themeColor="text1" w:themeTint="F2"/>
        </w:rPr>
        <w:tab/>
        <w:t>Размеры наглядных пособий выбирают в зависимости от особенностей и площади стен помещения.</w:t>
      </w:r>
    </w:p>
    <w:p w:rsidR="00AA7D5F" w:rsidRPr="00C66729" w:rsidRDefault="00AA7D5F" w:rsidP="00055734">
      <w:pPr>
        <w:pStyle w:val="af0"/>
        <w:rPr>
          <w:color w:val="0D0D0D" w:themeColor="text1" w:themeTint="F2"/>
        </w:rPr>
      </w:pPr>
      <w:r w:rsidRPr="00C66729">
        <w:rPr>
          <w:color w:val="0D0D0D" w:themeColor="text1" w:themeTint="F2"/>
        </w:rPr>
        <w:tab/>
        <w:t xml:space="preserve">Наряду с настенными пособиями можно изготовить альбомы в соответствующем художественном оформлении. </w:t>
      </w:r>
    </w:p>
    <w:p w:rsidR="00AA7D5F" w:rsidRPr="00C66729" w:rsidRDefault="00AA7D5F" w:rsidP="00055734">
      <w:pPr>
        <w:pStyle w:val="af0"/>
        <w:rPr>
          <w:color w:val="0D0D0D" w:themeColor="text1" w:themeTint="F2"/>
        </w:rPr>
      </w:pPr>
      <w:r w:rsidRPr="00C66729">
        <w:rPr>
          <w:color w:val="0D0D0D" w:themeColor="text1" w:themeTint="F2"/>
        </w:rPr>
        <w:tab/>
        <w:t>Рисунки, схемы, графики лучше делать на листах бумаги (ватмане) форматом 297 х 420 (Ф.12), 420 х 594 (Ф.22) или 694 х 841 (Ф.24).</w:t>
      </w:r>
      <w:r w:rsidRPr="00C66729">
        <w:rPr>
          <w:color w:val="0D0D0D" w:themeColor="text1" w:themeTint="F2"/>
        </w:rPr>
        <w:br/>
      </w:r>
      <w:r w:rsidRPr="00C66729">
        <w:rPr>
          <w:color w:val="0D0D0D" w:themeColor="text1" w:themeTint="F2"/>
        </w:rPr>
        <w:tab/>
        <w:t>Поле рисунка (схемы) нужно располагать так, чтобы по краям рисунка оставалось не менее 20 мм. Если рисунки (схемы) будут использоваться для изготовления альбома, поле с левой стороны должно быть не менее 40 мм. Границей поля рисунка (схемы) служит рамка в виде черной линии, толщиной 0,2 мм. Желательно, чтобы все листы альбома были из одного сорта бумаги.</w:t>
      </w:r>
      <w:r w:rsidRPr="00C66729">
        <w:rPr>
          <w:color w:val="0D0D0D" w:themeColor="text1" w:themeTint="F2"/>
        </w:rPr>
        <w:br/>
      </w:r>
      <w:r w:rsidRPr="00C66729">
        <w:rPr>
          <w:color w:val="0D0D0D" w:themeColor="text1" w:themeTint="F2"/>
        </w:rPr>
        <w:tab/>
        <w:t>Большое значение наглядности обучения придавал еще К.Д. Ушинский, который считал, что «облекая учение в формы, краски, звуки мы делаем его доступным ребенку».</w:t>
      </w:r>
    </w:p>
    <w:p w:rsidR="00AA7D5F" w:rsidRPr="00C66729" w:rsidRDefault="00AA7D5F" w:rsidP="00055734">
      <w:pPr>
        <w:pStyle w:val="af0"/>
        <w:rPr>
          <w:color w:val="0D0D0D" w:themeColor="text1" w:themeTint="F2"/>
        </w:rPr>
      </w:pPr>
      <w:r w:rsidRPr="00C66729">
        <w:rPr>
          <w:color w:val="0D0D0D" w:themeColor="text1" w:themeTint="F2"/>
        </w:rPr>
        <w:tab/>
        <w:t>Считается, что отсутствие наглядности в обучении снижает его эффективность до 10%. Близко к этому значению оказывается и качество наглядных пособий. Поэтому высокими должны быть требования не только к содержанию, но и к качеству учебных наглядных пособий.</w:t>
      </w:r>
      <w:r w:rsidRPr="00C66729">
        <w:rPr>
          <w:color w:val="0D0D0D" w:themeColor="text1" w:themeTint="F2"/>
        </w:rPr>
        <w:br/>
      </w:r>
      <w:r w:rsidRPr="00C66729">
        <w:rPr>
          <w:color w:val="0D0D0D" w:themeColor="text1" w:themeTint="F2"/>
        </w:rPr>
        <w:tab/>
        <w:t>Что касается учебных наглядных пособий по ПДД, то требования к ним должны быть высоки еще и потому, что они должны работать на укрепление доверия к ним, на их высокий авторитет.</w:t>
      </w:r>
      <w:r w:rsidRPr="00C66729">
        <w:rPr>
          <w:color w:val="0D0D0D" w:themeColor="text1" w:themeTint="F2"/>
        </w:rPr>
        <w:br/>
      </w:r>
      <w:r w:rsidRPr="00C66729">
        <w:rPr>
          <w:color w:val="0D0D0D" w:themeColor="text1" w:themeTint="F2"/>
        </w:rPr>
        <w:tab/>
        <w:t>При отсутствии в школе возможности иметь отдельный кабинет ПДД, следует организовать в кабинете ОБЖ или в других классных помещениях уголок ПДД. Таких уголков ПДД лучше иметь несколько, лучше – если каждый учебный класс (особенно в начальной школе) будет иметь в своем помещении свой уголок ПДД.</w:t>
      </w:r>
    </w:p>
    <w:p w:rsidR="00AA7D5F" w:rsidRPr="00C66729" w:rsidRDefault="00AA7D5F" w:rsidP="00055734">
      <w:pPr>
        <w:pStyle w:val="af0"/>
        <w:rPr>
          <w:color w:val="0D0D0D" w:themeColor="text1" w:themeTint="F2"/>
        </w:rPr>
      </w:pPr>
      <w:r w:rsidRPr="00C66729">
        <w:rPr>
          <w:color w:val="0D0D0D" w:themeColor="text1" w:themeTint="F2"/>
        </w:rPr>
        <w:tab/>
        <w:t xml:space="preserve">Что касается оснащения уголка оборудованием, учебными и методическими пособиями, то это должно быть оборудование и пособия из перечня, необходимого для кабинета. Их состав определяется </w:t>
      </w:r>
      <w:r w:rsidRPr="00C66729">
        <w:rPr>
          <w:color w:val="0D0D0D" w:themeColor="text1" w:themeTint="F2"/>
        </w:rPr>
        <w:lastRenderedPageBreak/>
        <w:t>возможностями школы, но должен обеспечивать для занятий необходимый минимум.</w:t>
      </w:r>
      <w:r w:rsidRPr="00C66729">
        <w:rPr>
          <w:color w:val="0D0D0D" w:themeColor="text1" w:themeTint="F2"/>
        </w:rPr>
        <w:br/>
      </w:r>
      <w:r w:rsidRPr="00C66729">
        <w:rPr>
          <w:color w:val="0D0D0D" w:themeColor="text1" w:themeTint="F2"/>
        </w:rPr>
        <w:tab/>
        <w:t>Поскольку школ, располагающих кабинетами ПДД, в районных пока еще мало, следует организовать посещение имеющихся кабинетов учащимися других школ.</w:t>
      </w:r>
      <w:r w:rsidRPr="00C66729">
        <w:rPr>
          <w:color w:val="0D0D0D" w:themeColor="text1" w:themeTint="F2"/>
        </w:rPr>
        <w:br/>
      </w:r>
      <w:r w:rsidRPr="00C66729">
        <w:rPr>
          <w:b/>
          <w:bCs/>
          <w:i/>
          <w:iCs/>
          <w:color w:val="0D0D0D" w:themeColor="text1" w:themeTint="F2"/>
        </w:rPr>
        <w:t>Плакат, листовки, брошюры. Настольные игры</w:t>
      </w:r>
    </w:p>
    <w:p w:rsidR="00AA7D5F" w:rsidRPr="00C66729" w:rsidRDefault="00AA7D5F" w:rsidP="00055734">
      <w:pPr>
        <w:pStyle w:val="af0"/>
        <w:rPr>
          <w:color w:val="0D0D0D" w:themeColor="text1" w:themeTint="F2"/>
        </w:rPr>
      </w:pPr>
      <w:r w:rsidRPr="00C66729">
        <w:rPr>
          <w:color w:val="0D0D0D" w:themeColor="text1" w:themeTint="F2"/>
        </w:rPr>
        <w:tab/>
        <w:t>Фабриками игрушек выпускаются игры по Правилам дорожного движения, которые рекомендуется использовать на занятиях в младших классах для закрепления знаний по Правилам движения: «Учись вождению», «По городу», «Открой глаза», «За рулем», «Дорожные знаки», «Твои знакомые», «Маленький шофер», «Светофор», «Пешеход», «Автотрасса».</w:t>
      </w:r>
      <w:r w:rsidRPr="00C66729">
        <w:rPr>
          <w:color w:val="0D0D0D" w:themeColor="text1" w:themeTint="F2"/>
        </w:rPr>
        <w:br/>
      </w:r>
      <w:r w:rsidRPr="00C66729">
        <w:rPr>
          <w:color w:val="0D0D0D" w:themeColor="text1" w:themeTint="F2"/>
        </w:rPr>
        <w:tab/>
        <w:t>Игры распространяются через торговую сеть.</w:t>
      </w:r>
    </w:p>
    <w:p w:rsidR="00AA7D5F" w:rsidRPr="00C66729" w:rsidRDefault="00AA7D5F" w:rsidP="00055734">
      <w:pPr>
        <w:pStyle w:val="af0"/>
        <w:rPr>
          <w:color w:val="0D0D0D" w:themeColor="text1" w:themeTint="F2"/>
        </w:rPr>
      </w:pPr>
      <w:r w:rsidRPr="00C66729">
        <w:rPr>
          <w:color w:val="0D0D0D" w:themeColor="text1" w:themeTint="F2"/>
        </w:rPr>
        <w:tab/>
        <w:t>По вопросам организации школьных кабинетов по Правилам движения учителя и другие работники школ должны обращаться к сотрудникам Государственной инспекции. В их лице они всегда найдут помощников и советчиков.</w:t>
      </w:r>
      <w:r w:rsidRPr="00C66729">
        <w:rPr>
          <w:color w:val="0D0D0D" w:themeColor="text1" w:themeTint="F2"/>
        </w:rPr>
        <w:br/>
      </w:r>
      <w:r w:rsidRPr="00C66729">
        <w:rPr>
          <w:color w:val="0D0D0D" w:themeColor="text1" w:themeTint="F2"/>
        </w:rPr>
        <w:tab/>
        <w:t>За сохранность оборудования кабинета должны нести ответственность заместитель директора школы или назначенный руководством школы из числа учителей.</w:t>
      </w:r>
      <w:r w:rsidRPr="00C66729">
        <w:rPr>
          <w:color w:val="0D0D0D" w:themeColor="text1" w:themeTint="F2"/>
        </w:rPr>
        <w:br/>
      </w:r>
      <w:r w:rsidRPr="00C66729">
        <w:rPr>
          <w:color w:val="0D0D0D" w:themeColor="text1" w:themeTint="F2"/>
        </w:rPr>
        <w:tab/>
        <w:t>У выхода из школы желательно установить световое табло, предупреждающее о необходимости соблюдения Правил дорожного движения, информирующее о состоянии дороги, о погоде.</w:t>
      </w:r>
    </w:p>
    <w:p w:rsidR="00AA7D5F" w:rsidRPr="00C66729" w:rsidRDefault="00AA7D5F" w:rsidP="00055734">
      <w:pPr>
        <w:pStyle w:val="af0"/>
        <w:rPr>
          <w:color w:val="0D0D0D" w:themeColor="text1" w:themeTint="F2"/>
        </w:rPr>
      </w:pPr>
      <w:r w:rsidRPr="00C66729">
        <w:rPr>
          <w:color w:val="0D0D0D" w:themeColor="text1" w:themeTint="F2"/>
        </w:rPr>
        <w:tab/>
        <w:t>В вестибюле школы необходимо оборудовать стенд для вывешивания плакатов, листовок по Правилам дорожного движения, сообщений ГИБДД и отряда ЮИД, графиков дежурств школьного патруля.</w:t>
      </w:r>
    </w:p>
    <w:p w:rsidR="006E6065" w:rsidRPr="00C66729" w:rsidRDefault="00AA7D5F" w:rsidP="00055734">
      <w:pPr>
        <w:pStyle w:val="af0"/>
        <w:rPr>
          <w:color w:val="0D0D0D" w:themeColor="text1" w:themeTint="F2"/>
        </w:rPr>
      </w:pPr>
      <w:r w:rsidRPr="00C66729">
        <w:rPr>
          <w:color w:val="0D0D0D" w:themeColor="text1" w:themeTint="F2"/>
        </w:rPr>
        <w:tab/>
        <w:t>Занятия в хорошо оборудованном кабинете по Правилам движения помогут вооружить будущих водителей и пешеходов запасом знаний и умений по безопасности движения, благодаря которым они смогут вовремя распознавать и решать все опасные ситуации в дорожной обстановке и</w:t>
      </w:r>
      <w:r w:rsidR="00055734" w:rsidRPr="00C66729">
        <w:rPr>
          <w:color w:val="0D0D0D" w:themeColor="text1" w:themeTint="F2"/>
        </w:rPr>
        <w:t xml:space="preserve"> безошибочно на них реагировать</w:t>
      </w:r>
    </w:p>
    <w:p w:rsidR="00AA7D5F" w:rsidRPr="00C66729" w:rsidRDefault="00AA7D5F" w:rsidP="00055734">
      <w:pPr>
        <w:pStyle w:val="af0"/>
        <w:rPr>
          <w:b/>
          <w:bCs/>
          <w:color w:val="0D0D0D" w:themeColor="text1" w:themeTint="F2"/>
        </w:rPr>
      </w:pPr>
    </w:p>
    <w:p w:rsidR="00AA7D5F" w:rsidRPr="00C66729" w:rsidRDefault="00AA7D5F" w:rsidP="00055734">
      <w:pPr>
        <w:pStyle w:val="af0"/>
        <w:rPr>
          <w:b/>
          <w:bCs/>
          <w:color w:val="0D0D0D" w:themeColor="text1" w:themeTint="F2"/>
        </w:rPr>
      </w:pPr>
      <w:r w:rsidRPr="00C66729">
        <w:rPr>
          <w:b/>
          <w:bCs/>
          <w:color w:val="0D0D0D" w:themeColor="text1" w:themeTint="F2"/>
        </w:rPr>
        <w:tab/>
      </w:r>
      <w:r w:rsidRPr="00C66729">
        <w:rPr>
          <w:b/>
          <w:bCs/>
          <w:color w:val="0D0D0D" w:themeColor="text1" w:themeTint="F2"/>
        </w:rPr>
        <w:tab/>
      </w:r>
      <w:r w:rsidRPr="00C66729">
        <w:rPr>
          <w:b/>
          <w:bCs/>
          <w:color w:val="0D0D0D" w:themeColor="text1" w:themeTint="F2"/>
        </w:rPr>
        <w:tab/>
      </w:r>
      <w:r w:rsidR="006E6065" w:rsidRPr="00C66729">
        <w:rPr>
          <w:b/>
          <w:bCs/>
          <w:color w:val="0D0D0D" w:themeColor="text1" w:themeTint="F2"/>
        </w:rPr>
        <w:t>I</w:t>
      </w:r>
      <w:r w:rsidR="006E6065" w:rsidRPr="00C66729">
        <w:rPr>
          <w:b/>
          <w:bCs/>
          <w:color w:val="0D0D0D" w:themeColor="text1" w:themeTint="F2"/>
          <w:lang w:val="en-US"/>
        </w:rPr>
        <w:t>V</w:t>
      </w:r>
      <w:r w:rsidR="006E6065" w:rsidRPr="00C66729">
        <w:rPr>
          <w:b/>
          <w:bCs/>
          <w:color w:val="0D0D0D" w:themeColor="text1" w:themeTint="F2"/>
        </w:rPr>
        <w:t xml:space="preserve">.10. </w:t>
      </w:r>
      <w:r w:rsidRPr="00C66729">
        <w:rPr>
          <w:b/>
          <w:bCs/>
          <w:color w:val="0D0D0D" w:themeColor="text1" w:themeTint="F2"/>
        </w:rPr>
        <w:t>ИНФОРМАЦИОННЫЙ УГОЛОК</w:t>
      </w:r>
    </w:p>
    <w:p w:rsidR="00AA7D5F" w:rsidRPr="00C66729" w:rsidRDefault="00AA7D5F" w:rsidP="00055734">
      <w:pPr>
        <w:pStyle w:val="af0"/>
        <w:rPr>
          <w:b/>
          <w:bCs/>
          <w:color w:val="0D0D0D" w:themeColor="text1" w:themeTint="F2"/>
        </w:rPr>
      </w:pPr>
      <w:r w:rsidRPr="00C66729">
        <w:rPr>
          <w:b/>
          <w:bCs/>
          <w:color w:val="0D0D0D" w:themeColor="text1" w:themeTint="F2"/>
        </w:rPr>
        <w:tab/>
      </w:r>
      <w:r w:rsidRPr="00C66729">
        <w:rPr>
          <w:b/>
          <w:bCs/>
          <w:color w:val="0D0D0D" w:themeColor="text1" w:themeTint="F2"/>
        </w:rPr>
        <w:tab/>
        <w:t>для школы по безопасности дорожного движения</w:t>
      </w:r>
      <w:r w:rsidRPr="00C66729">
        <w:rPr>
          <w:color w:val="0D0D0D" w:themeColor="text1" w:themeTint="F2"/>
        </w:rPr>
        <w:br/>
        <w:t xml:space="preserve">   </w:t>
      </w:r>
      <w:r w:rsidRPr="00C66729">
        <w:rPr>
          <w:color w:val="0D0D0D" w:themeColor="text1" w:themeTint="F2"/>
        </w:rPr>
        <w:tab/>
        <w:t>В настоящее время проблема детской дорожной безопасности стоит очень остро. Необходимо уяснить, что данный вопрос требует особого внимания, в соответствии со сложной и опасной ситуацией на дорогах. От несчастных случаев не застрахован никто, а тем более ребенок, который в силу своих психофизиологических особенностей не придает значения сложной дорожной ситуации.</w:t>
      </w:r>
      <w:r w:rsidRPr="00C66729">
        <w:rPr>
          <w:color w:val="0D0D0D" w:themeColor="text1" w:themeTint="F2"/>
        </w:rPr>
        <w:br/>
      </w:r>
      <w:r w:rsidRPr="00C66729">
        <w:rPr>
          <w:color w:val="0D0D0D" w:themeColor="text1" w:themeTint="F2"/>
        </w:rPr>
        <w:tab/>
        <w:t>Дети большое количество времени проводят в школе. И кто как не школа (преподаватель) должен донести до учащегося информацию, которая сможет обезопасить его.</w:t>
      </w:r>
    </w:p>
    <w:p w:rsidR="00AA7D5F" w:rsidRPr="00C66729" w:rsidRDefault="00AA7D5F" w:rsidP="00055734">
      <w:pPr>
        <w:pStyle w:val="af0"/>
        <w:rPr>
          <w:color w:val="0D0D0D" w:themeColor="text1" w:themeTint="F2"/>
        </w:rPr>
      </w:pPr>
      <w:r w:rsidRPr="00C66729">
        <w:rPr>
          <w:color w:val="0D0D0D" w:themeColor="text1" w:themeTint="F2"/>
        </w:rPr>
        <w:tab/>
        <w:t xml:space="preserve">В связи с этим, в школе должны проводиться не только стандартные занятия по </w:t>
      </w:r>
      <w:proofErr w:type="gramStart"/>
      <w:r w:rsidRPr="00C66729">
        <w:rPr>
          <w:color w:val="0D0D0D" w:themeColor="text1" w:themeTint="F2"/>
        </w:rPr>
        <w:t>изучению  Правил</w:t>
      </w:r>
      <w:proofErr w:type="gramEnd"/>
      <w:r w:rsidRPr="00C66729">
        <w:rPr>
          <w:color w:val="0D0D0D" w:themeColor="text1" w:themeTint="F2"/>
        </w:rPr>
        <w:t xml:space="preserve"> дорожного движения, но и всевозможные мероприятия: викторины, конкурсы, соревнования, направленные на усвоение школьниками Правил дорожного движения.</w:t>
      </w:r>
    </w:p>
    <w:p w:rsidR="00AA7D5F" w:rsidRPr="00C66729" w:rsidRDefault="00AA7D5F" w:rsidP="00055734">
      <w:pPr>
        <w:pStyle w:val="af0"/>
        <w:rPr>
          <w:color w:val="0D0D0D" w:themeColor="text1" w:themeTint="F2"/>
        </w:rPr>
      </w:pPr>
      <w:r w:rsidRPr="00C66729">
        <w:rPr>
          <w:color w:val="0D0D0D" w:themeColor="text1" w:themeTint="F2"/>
        </w:rPr>
        <w:tab/>
        <w:t xml:space="preserve">Обязательным также является наличие в образовательном учреждении </w:t>
      </w:r>
      <w:r w:rsidRPr="00C66729">
        <w:rPr>
          <w:b/>
          <w:bCs/>
          <w:color w:val="0D0D0D" w:themeColor="text1" w:themeTint="F2"/>
        </w:rPr>
        <w:t>уголка безопасности дорожного движения</w:t>
      </w:r>
      <w:r w:rsidRPr="00C66729">
        <w:rPr>
          <w:color w:val="0D0D0D" w:themeColor="text1" w:themeTint="F2"/>
        </w:rPr>
        <w:t>. Уголок должен соответствовать общим требованиям, предъявляемым к его оформлению.</w:t>
      </w:r>
    </w:p>
    <w:p w:rsidR="00AA7D5F" w:rsidRPr="00C66729" w:rsidRDefault="00AA7D5F" w:rsidP="00055734">
      <w:pPr>
        <w:pStyle w:val="af0"/>
        <w:rPr>
          <w:color w:val="0D0D0D" w:themeColor="text1" w:themeTint="F2"/>
        </w:rPr>
      </w:pPr>
      <w:r w:rsidRPr="00C66729">
        <w:rPr>
          <w:color w:val="0D0D0D" w:themeColor="text1" w:themeTint="F2"/>
        </w:rPr>
        <w:tab/>
        <w:t xml:space="preserve">Основные требования к уголку безопасности дорожного </w:t>
      </w:r>
      <w:proofErr w:type="gramStart"/>
      <w:r w:rsidRPr="00C66729">
        <w:rPr>
          <w:color w:val="0D0D0D" w:themeColor="text1" w:themeTint="F2"/>
        </w:rPr>
        <w:t>движения:</w:t>
      </w:r>
      <w:r w:rsidRPr="00C66729">
        <w:rPr>
          <w:color w:val="0D0D0D" w:themeColor="text1" w:themeTint="F2"/>
        </w:rPr>
        <w:br/>
        <w:t>-</w:t>
      </w:r>
      <w:proofErr w:type="gramEnd"/>
      <w:r w:rsidRPr="00C66729">
        <w:rPr>
          <w:color w:val="0D0D0D" w:themeColor="text1" w:themeTint="F2"/>
        </w:rPr>
        <w:t xml:space="preserve"> Месторасположение;</w:t>
      </w:r>
    </w:p>
    <w:p w:rsidR="00AA7D5F" w:rsidRPr="00C66729" w:rsidRDefault="00AA7D5F" w:rsidP="00055734">
      <w:pPr>
        <w:pStyle w:val="af0"/>
        <w:rPr>
          <w:color w:val="0D0D0D" w:themeColor="text1" w:themeTint="F2"/>
        </w:rPr>
      </w:pPr>
      <w:r w:rsidRPr="00C66729">
        <w:rPr>
          <w:color w:val="0D0D0D" w:themeColor="text1" w:themeTint="F2"/>
        </w:rPr>
        <w:t>- Содержание;</w:t>
      </w:r>
    </w:p>
    <w:p w:rsidR="00AA7D5F" w:rsidRPr="00C66729" w:rsidRDefault="00AA7D5F" w:rsidP="00055734">
      <w:pPr>
        <w:pStyle w:val="af0"/>
        <w:rPr>
          <w:color w:val="0D0D0D" w:themeColor="text1" w:themeTint="F2"/>
        </w:rPr>
      </w:pPr>
      <w:r w:rsidRPr="00C66729">
        <w:rPr>
          <w:color w:val="0D0D0D" w:themeColor="text1" w:themeTint="F2"/>
        </w:rPr>
        <w:t>- Функциональность.</w:t>
      </w:r>
      <w:r w:rsidRPr="00C66729">
        <w:rPr>
          <w:color w:val="0D0D0D" w:themeColor="text1" w:themeTint="F2"/>
        </w:rPr>
        <w:br/>
      </w:r>
      <w:r w:rsidRPr="00C66729">
        <w:rPr>
          <w:b/>
          <w:bCs/>
          <w:color w:val="0D0D0D" w:themeColor="text1" w:themeTint="F2"/>
        </w:rPr>
        <w:t xml:space="preserve"> 1. Требования к расположению.</w:t>
      </w:r>
    </w:p>
    <w:p w:rsidR="00AA7D5F" w:rsidRPr="00C66729" w:rsidRDefault="00AA7D5F" w:rsidP="00055734">
      <w:pPr>
        <w:pStyle w:val="af0"/>
        <w:rPr>
          <w:color w:val="0D0D0D" w:themeColor="text1" w:themeTint="F2"/>
        </w:rPr>
      </w:pPr>
      <w:r w:rsidRPr="00C66729">
        <w:rPr>
          <w:color w:val="0D0D0D" w:themeColor="text1" w:themeTint="F2"/>
        </w:rPr>
        <w:tab/>
        <w:t>Уголок должен располагаться в вестибюле школы (на видном месте). Либо в коридоре, возле кабинетов.</w:t>
      </w:r>
    </w:p>
    <w:p w:rsidR="00AA7D5F" w:rsidRPr="00C66729" w:rsidRDefault="00AA7D5F" w:rsidP="00055734">
      <w:pPr>
        <w:pStyle w:val="af0"/>
        <w:rPr>
          <w:color w:val="0D0D0D" w:themeColor="text1" w:themeTint="F2"/>
        </w:rPr>
      </w:pPr>
      <w:r w:rsidRPr="00C66729">
        <w:rPr>
          <w:color w:val="0D0D0D" w:themeColor="text1" w:themeTint="F2"/>
        </w:rPr>
        <w:tab/>
        <w:t>Это требование необходимо выполнять для того, чтобы предлагаемая информация была доступна большому количеству людей: не только учащимся школы, но и родителям, педагогам, детям других школ, которые приезжают на всевозможные мероприятия в данное учебное учреждение.</w:t>
      </w:r>
      <w:r w:rsidRPr="00C66729">
        <w:rPr>
          <w:color w:val="0D0D0D" w:themeColor="text1" w:themeTint="F2"/>
        </w:rPr>
        <w:br/>
      </w:r>
      <w:r w:rsidRPr="00C66729">
        <w:rPr>
          <w:b/>
          <w:bCs/>
          <w:color w:val="0D0D0D" w:themeColor="text1" w:themeTint="F2"/>
        </w:rPr>
        <w:t>2. Требования к содержанию.</w:t>
      </w:r>
    </w:p>
    <w:p w:rsidR="00AA7D5F" w:rsidRPr="00C66729" w:rsidRDefault="00AA7D5F" w:rsidP="00055734">
      <w:pPr>
        <w:pStyle w:val="af0"/>
        <w:rPr>
          <w:color w:val="0D0D0D" w:themeColor="text1" w:themeTint="F2"/>
        </w:rPr>
      </w:pPr>
      <w:r w:rsidRPr="00C66729">
        <w:rPr>
          <w:color w:val="0D0D0D" w:themeColor="text1" w:themeTint="F2"/>
        </w:rPr>
        <w:tab/>
        <w:t>1. Выписка из приказа директора школы о назначении ответственного за работу по профилактике детского дорожно-транспортного травматизма (с указанием Ф.И.О., должности).</w:t>
      </w:r>
    </w:p>
    <w:p w:rsidR="00AA7D5F" w:rsidRPr="00C66729" w:rsidRDefault="00AA7D5F" w:rsidP="00055734">
      <w:pPr>
        <w:pStyle w:val="af0"/>
        <w:rPr>
          <w:color w:val="0D0D0D" w:themeColor="text1" w:themeTint="F2"/>
        </w:rPr>
      </w:pPr>
      <w:r w:rsidRPr="00C66729">
        <w:rPr>
          <w:color w:val="0D0D0D" w:themeColor="text1" w:themeTint="F2"/>
        </w:rPr>
        <w:tab/>
        <w:t>2.  Информация о ДТП, происшедших с участием детей в районе расположения школы (проживания</w:t>
      </w:r>
      <w:proofErr w:type="gramStart"/>
      <w:r w:rsidRPr="00C66729">
        <w:rPr>
          <w:color w:val="0D0D0D" w:themeColor="text1" w:themeTint="F2"/>
        </w:rPr>
        <w:t>),  краткий</w:t>
      </w:r>
      <w:proofErr w:type="gramEnd"/>
      <w:r w:rsidRPr="00C66729">
        <w:rPr>
          <w:color w:val="0D0D0D" w:themeColor="text1" w:themeTint="F2"/>
        </w:rPr>
        <w:t xml:space="preserve"> разбор причин происшествий.</w:t>
      </w:r>
      <w:r w:rsidRPr="00C66729">
        <w:rPr>
          <w:color w:val="0D0D0D" w:themeColor="text1" w:themeTint="F2"/>
        </w:rPr>
        <w:br/>
      </w:r>
      <w:r w:rsidRPr="00C66729">
        <w:rPr>
          <w:color w:val="0D0D0D" w:themeColor="text1" w:themeTint="F2"/>
        </w:rPr>
        <w:lastRenderedPageBreak/>
        <w:tab/>
        <w:t xml:space="preserve">3. Информация ГИБДД о состоянии детского дорожно-транспортного </w:t>
      </w:r>
      <w:proofErr w:type="gramStart"/>
      <w:r w:rsidRPr="00C66729">
        <w:rPr>
          <w:color w:val="0D0D0D" w:themeColor="text1" w:themeTint="F2"/>
        </w:rPr>
        <w:t>травматизма  (</w:t>
      </w:r>
      <w:proofErr w:type="gramEnd"/>
      <w:r w:rsidRPr="00C66729">
        <w:rPr>
          <w:color w:val="0D0D0D" w:themeColor="text1" w:themeTint="F2"/>
        </w:rPr>
        <w:t>ежемесячные данные).</w:t>
      </w:r>
    </w:p>
    <w:p w:rsidR="00AA7D5F" w:rsidRPr="00C66729" w:rsidRDefault="00AA7D5F" w:rsidP="00055734">
      <w:pPr>
        <w:pStyle w:val="af0"/>
        <w:rPr>
          <w:color w:val="0D0D0D" w:themeColor="text1" w:themeTint="F2"/>
        </w:rPr>
      </w:pPr>
      <w:r w:rsidRPr="00C66729">
        <w:rPr>
          <w:color w:val="0D0D0D" w:themeColor="text1" w:themeTint="F2"/>
        </w:rPr>
        <w:tab/>
        <w:t>4. Общешкольный план работы по предупреждению детского дорожно-транспортного травматизма.</w:t>
      </w:r>
    </w:p>
    <w:p w:rsidR="00AA7D5F" w:rsidRPr="00C66729" w:rsidRDefault="00AA7D5F" w:rsidP="00055734">
      <w:pPr>
        <w:pStyle w:val="af0"/>
        <w:rPr>
          <w:color w:val="0D0D0D" w:themeColor="text1" w:themeTint="F2"/>
        </w:rPr>
      </w:pPr>
      <w:r w:rsidRPr="00C66729">
        <w:rPr>
          <w:color w:val="0D0D0D" w:themeColor="text1" w:themeTint="F2"/>
        </w:rPr>
        <w:tab/>
        <w:t>5. Информация о проводимых в школе мероприятиях, связанных с изучением Правил дорожного движения: игр, конкурсов, соревнований (сообщение о подготовке к ним).</w:t>
      </w:r>
    </w:p>
    <w:p w:rsidR="00AA7D5F" w:rsidRPr="00C66729" w:rsidRDefault="00AA7D5F" w:rsidP="00055734">
      <w:pPr>
        <w:pStyle w:val="af0"/>
        <w:rPr>
          <w:color w:val="0D0D0D" w:themeColor="text1" w:themeTint="F2"/>
        </w:rPr>
      </w:pPr>
      <w:r w:rsidRPr="00C66729">
        <w:rPr>
          <w:color w:val="0D0D0D" w:themeColor="text1" w:themeTint="F2"/>
        </w:rPr>
        <w:tab/>
        <w:t>6. Информация для родителей (школа должна обозначить задачи, проблемы и ознакомить с содержанием проводимых занятий по ПДД).</w:t>
      </w:r>
      <w:r w:rsidRPr="00C66729">
        <w:rPr>
          <w:color w:val="0D0D0D" w:themeColor="text1" w:themeTint="F2"/>
        </w:rPr>
        <w:br/>
      </w:r>
      <w:r w:rsidRPr="00C66729">
        <w:rPr>
          <w:color w:val="0D0D0D" w:themeColor="text1" w:themeTint="F2"/>
        </w:rPr>
        <w:tab/>
        <w:t>Родители, ознакомившись с данной информацией, могут принимать участие в организации мероприятий.</w:t>
      </w:r>
    </w:p>
    <w:p w:rsidR="00AA7D5F" w:rsidRPr="00C66729" w:rsidRDefault="00AA7D5F" w:rsidP="00055734">
      <w:pPr>
        <w:pStyle w:val="af0"/>
        <w:rPr>
          <w:color w:val="0D0D0D" w:themeColor="text1" w:themeTint="F2"/>
        </w:rPr>
      </w:pPr>
      <w:r w:rsidRPr="00C66729">
        <w:rPr>
          <w:color w:val="0D0D0D" w:themeColor="text1" w:themeTint="F2"/>
        </w:rPr>
        <w:tab/>
        <w:t xml:space="preserve">7. Схема безопасного движения учащихся по территории микрорайона </w:t>
      </w:r>
      <w:proofErr w:type="gramStart"/>
      <w:r w:rsidRPr="00C66729">
        <w:rPr>
          <w:color w:val="0D0D0D" w:themeColor="text1" w:themeTint="F2"/>
        </w:rPr>
        <w:t>школы:</w:t>
      </w:r>
      <w:r w:rsidRPr="00C66729">
        <w:rPr>
          <w:color w:val="0D0D0D" w:themeColor="text1" w:themeTint="F2"/>
        </w:rPr>
        <w:br/>
        <w:t>Приемлемый</w:t>
      </w:r>
      <w:proofErr w:type="gramEnd"/>
      <w:r w:rsidRPr="00C66729">
        <w:rPr>
          <w:color w:val="0D0D0D" w:themeColor="text1" w:themeTint="F2"/>
        </w:rPr>
        <w:t xml:space="preserve"> масштаб</w:t>
      </w:r>
    </w:p>
    <w:p w:rsidR="00AA7D5F" w:rsidRPr="00C66729" w:rsidRDefault="00AA7D5F" w:rsidP="00055734">
      <w:pPr>
        <w:pStyle w:val="af0"/>
        <w:rPr>
          <w:color w:val="0D0D0D" w:themeColor="text1" w:themeTint="F2"/>
        </w:rPr>
      </w:pPr>
      <w:r w:rsidRPr="00C66729">
        <w:rPr>
          <w:color w:val="0D0D0D" w:themeColor="text1" w:themeTint="F2"/>
        </w:rPr>
        <w:t>Основные ориентиры</w:t>
      </w:r>
    </w:p>
    <w:p w:rsidR="00AA7D5F" w:rsidRPr="00C66729" w:rsidRDefault="00AA7D5F" w:rsidP="00055734">
      <w:pPr>
        <w:pStyle w:val="af0"/>
        <w:rPr>
          <w:color w:val="0D0D0D" w:themeColor="text1" w:themeTint="F2"/>
        </w:rPr>
      </w:pPr>
      <w:r w:rsidRPr="00C66729">
        <w:rPr>
          <w:color w:val="0D0D0D" w:themeColor="text1" w:themeTint="F2"/>
        </w:rPr>
        <w:t>Обозначение дорог со всеми элементами</w:t>
      </w:r>
    </w:p>
    <w:p w:rsidR="00AA7D5F" w:rsidRPr="00C66729" w:rsidRDefault="00AA7D5F" w:rsidP="00055734">
      <w:pPr>
        <w:pStyle w:val="af0"/>
        <w:rPr>
          <w:color w:val="0D0D0D" w:themeColor="text1" w:themeTint="F2"/>
        </w:rPr>
      </w:pPr>
      <w:r w:rsidRPr="00C66729">
        <w:rPr>
          <w:color w:val="0D0D0D" w:themeColor="text1" w:themeTint="F2"/>
        </w:rPr>
        <w:tab/>
        <w:t>Все пути к школе и обратно от ближайшей станции метро, остановок маршрутного транспорта и основных мест проживания учащихся, с указанием особо опасных участков дороги (эти участки могут быть выделены красными кружками или восклицательными знаками).</w:t>
      </w:r>
    </w:p>
    <w:p w:rsidR="00AA7D5F" w:rsidRPr="00C66729" w:rsidRDefault="00AA7D5F" w:rsidP="00055734">
      <w:pPr>
        <w:pStyle w:val="af0"/>
        <w:rPr>
          <w:color w:val="0D0D0D" w:themeColor="text1" w:themeTint="F2"/>
        </w:rPr>
      </w:pPr>
      <w:r w:rsidRPr="00C66729">
        <w:rPr>
          <w:color w:val="0D0D0D" w:themeColor="text1" w:themeTint="F2"/>
        </w:rPr>
        <w:tab/>
        <w:t>8.        Основные правила пешеходов (желательно с иллюстрациями).</w:t>
      </w:r>
      <w:r w:rsidRPr="00C66729">
        <w:rPr>
          <w:color w:val="0D0D0D" w:themeColor="text1" w:themeTint="F2"/>
        </w:rPr>
        <w:br/>
      </w:r>
      <w:r w:rsidRPr="00C66729">
        <w:rPr>
          <w:color w:val="0D0D0D" w:themeColor="text1" w:themeTint="F2"/>
        </w:rPr>
        <w:tab/>
        <w:t>9.        Основные дорожные знаки для пешеходов (пешеходный переход, место остановки автобуса и (или) троллейбуса, место остановки трамвая, подземный пешеходный переход, надземный пешеходный переход и т. д.).</w:t>
      </w:r>
      <w:r w:rsidRPr="00C66729">
        <w:rPr>
          <w:color w:val="0D0D0D" w:themeColor="text1" w:themeTint="F2"/>
        </w:rPr>
        <w:br/>
      </w:r>
      <w:r w:rsidRPr="00C66729">
        <w:rPr>
          <w:color w:val="0D0D0D" w:themeColor="text1" w:themeTint="F2"/>
        </w:rPr>
        <w:tab/>
        <w:t>10.      Повествование об особо опасных ситуациях на дорогах.</w:t>
      </w:r>
      <w:r w:rsidRPr="00C66729">
        <w:rPr>
          <w:color w:val="0D0D0D" w:themeColor="text1" w:themeTint="F2"/>
        </w:rPr>
        <w:br/>
      </w:r>
      <w:r w:rsidRPr="00C66729">
        <w:rPr>
          <w:color w:val="0D0D0D" w:themeColor="text1" w:themeTint="F2"/>
        </w:rPr>
        <w:tab/>
        <w:t>11.     Информация о первой доврачебной помощи при ДТП.</w:t>
      </w:r>
      <w:r w:rsidRPr="00C66729">
        <w:rPr>
          <w:color w:val="0D0D0D" w:themeColor="text1" w:themeTint="F2"/>
        </w:rPr>
        <w:br/>
      </w:r>
      <w:r w:rsidRPr="00C66729">
        <w:rPr>
          <w:color w:val="0D0D0D" w:themeColor="text1" w:themeTint="F2"/>
        </w:rPr>
        <w:tab/>
        <w:t>12.     Информация об основных службах помощи (с указанием номеров телефонов и экстренных номеров операторов мобильной связи).</w:t>
      </w:r>
    </w:p>
    <w:p w:rsidR="00AA7D5F" w:rsidRPr="00C66729" w:rsidRDefault="00AA7D5F" w:rsidP="00055734">
      <w:pPr>
        <w:pStyle w:val="af0"/>
        <w:rPr>
          <w:color w:val="0D0D0D" w:themeColor="text1" w:themeTint="F2"/>
        </w:rPr>
      </w:pPr>
      <w:r w:rsidRPr="00C66729">
        <w:rPr>
          <w:color w:val="0D0D0D" w:themeColor="text1" w:themeTint="F2"/>
        </w:rPr>
        <w:tab/>
        <w:t xml:space="preserve">Загадки, истории, поучительная информация (возможно, в стихотворной форме). </w:t>
      </w:r>
    </w:p>
    <w:p w:rsidR="00AA7D5F" w:rsidRPr="00C66729" w:rsidRDefault="00AA7D5F" w:rsidP="00055734">
      <w:pPr>
        <w:pStyle w:val="af0"/>
        <w:rPr>
          <w:b/>
          <w:bCs/>
          <w:color w:val="0D0D0D" w:themeColor="text1" w:themeTint="F2"/>
        </w:rPr>
      </w:pPr>
      <w:r w:rsidRPr="00C66729">
        <w:rPr>
          <w:color w:val="0D0D0D" w:themeColor="text1" w:themeTint="F2"/>
        </w:rPr>
        <w:br/>
      </w:r>
      <w:r w:rsidRPr="00C66729">
        <w:rPr>
          <w:b/>
          <w:bCs/>
          <w:color w:val="0D0D0D" w:themeColor="text1" w:themeTint="F2"/>
        </w:rPr>
        <w:t xml:space="preserve"> 3. Требования к функциональности</w:t>
      </w:r>
    </w:p>
    <w:p w:rsidR="00AA7D5F" w:rsidRPr="00C66729" w:rsidRDefault="00AA7D5F" w:rsidP="00055734">
      <w:pPr>
        <w:pStyle w:val="af0"/>
        <w:rPr>
          <w:color w:val="0D0D0D" w:themeColor="text1" w:themeTint="F2"/>
        </w:rPr>
      </w:pPr>
      <w:r w:rsidRPr="00C66729">
        <w:rPr>
          <w:color w:val="0D0D0D" w:themeColor="text1" w:themeTint="F2"/>
        </w:rPr>
        <w:tab/>
        <w:t>1.        Уголок должен быть интересный, привлекающий внимание, красочно оформлен и легко читаем (правильно выбранный шрифт, цвет и т.д.).</w:t>
      </w:r>
      <w:r w:rsidRPr="00C66729">
        <w:rPr>
          <w:color w:val="0D0D0D" w:themeColor="text1" w:themeTint="F2"/>
        </w:rPr>
        <w:br/>
      </w:r>
      <w:r w:rsidRPr="00C66729">
        <w:rPr>
          <w:color w:val="0D0D0D" w:themeColor="text1" w:themeTint="F2"/>
        </w:rPr>
        <w:tab/>
        <w:t>2.        Информация в уголке должна быть сменной (актуальной) (в зависимости от времени года, меняющейся дорожной обстановки в городе, районе и т.д.).</w:t>
      </w:r>
    </w:p>
    <w:p w:rsidR="00AA7D5F" w:rsidRPr="00C66729" w:rsidRDefault="00AA7D5F" w:rsidP="00055734">
      <w:pPr>
        <w:pStyle w:val="af0"/>
        <w:rPr>
          <w:color w:val="0D0D0D" w:themeColor="text1" w:themeTint="F2"/>
        </w:rPr>
      </w:pPr>
      <w:r w:rsidRPr="00C66729">
        <w:rPr>
          <w:color w:val="0D0D0D" w:themeColor="text1" w:themeTint="F2"/>
        </w:rPr>
        <w:tab/>
        <w:t>3.        Размещаемая информация должна быть достоверной и грамотной.</w:t>
      </w:r>
    </w:p>
    <w:p w:rsidR="00AA7D5F" w:rsidRPr="00C66729" w:rsidRDefault="00AA7D5F" w:rsidP="00055734">
      <w:pPr>
        <w:pStyle w:val="af0"/>
        <w:rPr>
          <w:color w:val="0D0D0D" w:themeColor="text1" w:themeTint="F2"/>
        </w:rPr>
      </w:pPr>
      <w:r w:rsidRPr="00C66729">
        <w:rPr>
          <w:color w:val="0D0D0D" w:themeColor="text1" w:themeTint="F2"/>
        </w:rPr>
        <w:tab/>
        <w:t>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 желательно на выходе из детского образовательного учреждения.</w:t>
      </w:r>
    </w:p>
    <w:p w:rsidR="00AA7D5F" w:rsidRPr="00C66729" w:rsidRDefault="00AA7D5F" w:rsidP="00055734">
      <w:pPr>
        <w:pStyle w:val="af0"/>
        <w:rPr>
          <w:color w:val="0D0D0D" w:themeColor="text1" w:themeTint="F2"/>
        </w:rPr>
      </w:pPr>
      <w:r w:rsidRPr="00C66729">
        <w:rPr>
          <w:color w:val="0D0D0D" w:themeColor="text1" w:themeTint="F2"/>
        </w:rPr>
        <w:tab/>
        <w:t>Примерный перечень материалов, располагаемых на стендах, следующий:</w:t>
      </w:r>
    </w:p>
    <w:p w:rsidR="00AA7D5F" w:rsidRPr="00C66729" w:rsidRDefault="00AA7D5F" w:rsidP="00055734">
      <w:pPr>
        <w:pStyle w:val="af0"/>
        <w:rPr>
          <w:color w:val="0D0D0D" w:themeColor="text1" w:themeTint="F2"/>
        </w:rPr>
      </w:pPr>
      <w:r w:rsidRPr="00C66729">
        <w:rPr>
          <w:color w:val="0D0D0D" w:themeColor="text1" w:themeTint="F2"/>
        </w:rPr>
        <w:tab/>
        <w:t>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p>
    <w:p w:rsidR="00AA7D5F" w:rsidRPr="00C66729" w:rsidRDefault="00AA7D5F" w:rsidP="00055734">
      <w:pPr>
        <w:pStyle w:val="af0"/>
        <w:rPr>
          <w:color w:val="0D0D0D" w:themeColor="text1" w:themeTint="F2"/>
        </w:rPr>
      </w:pPr>
      <w:r w:rsidRPr="00C66729">
        <w:rPr>
          <w:color w:val="0D0D0D" w:themeColor="text1" w:themeTint="F2"/>
        </w:rPr>
        <w:tab/>
        <w:t>Информация (по согласованию с районным отделом ГИБДД) о закреплении за школой сотрудников ГИБДД и дружинников с указанием фамилий.</w:t>
      </w:r>
    </w:p>
    <w:p w:rsidR="00AA7D5F" w:rsidRPr="00C66729" w:rsidRDefault="00AA7D5F" w:rsidP="00055734">
      <w:pPr>
        <w:pStyle w:val="af0"/>
        <w:rPr>
          <w:color w:val="0D0D0D" w:themeColor="text1" w:themeTint="F2"/>
        </w:rPr>
      </w:pPr>
      <w:r w:rsidRPr="00C66729">
        <w:rPr>
          <w:color w:val="0D0D0D" w:themeColor="text1" w:themeTint="F2"/>
        </w:rPr>
        <w:tab/>
        <w:t>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учащимися школы и родителями в связи с происшедшим ДПТ.</w:t>
      </w:r>
    </w:p>
    <w:p w:rsidR="00AA7D5F" w:rsidRPr="00C66729" w:rsidRDefault="00AA7D5F" w:rsidP="00055734">
      <w:pPr>
        <w:pStyle w:val="af0"/>
        <w:rPr>
          <w:color w:val="0D0D0D" w:themeColor="text1" w:themeTint="F2"/>
        </w:rPr>
      </w:pPr>
      <w:r w:rsidRPr="00C66729">
        <w:rPr>
          <w:color w:val="0D0D0D" w:themeColor="text1" w:themeTint="F2"/>
        </w:rPr>
        <w:tab/>
        <w:t>Информация о нарушителях ПДД – учащихся школы, с указанием фамилий, класса, характера нарушения, со ссылкой на ПДД, и о мерах, принятых к нарушителям.</w:t>
      </w:r>
    </w:p>
    <w:p w:rsidR="00AA7D5F" w:rsidRPr="00C66729" w:rsidRDefault="00AA7D5F" w:rsidP="00055734">
      <w:pPr>
        <w:pStyle w:val="af0"/>
        <w:rPr>
          <w:color w:val="0D0D0D" w:themeColor="text1" w:themeTint="F2"/>
        </w:rPr>
      </w:pPr>
      <w:r w:rsidRPr="00C66729">
        <w:rPr>
          <w:color w:val="0D0D0D" w:themeColor="text1" w:themeTint="F2"/>
        </w:rPr>
        <w:tab/>
        <w:t>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w:t>
      </w:r>
    </w:p>
    <w:p w:rsidR="00AA7D5F" w:rsidRPr="00C66729" w:rsidRDefault="00AA7D5F" w:rsidP="00055734">
      <w:pPr>
        <w:pStyle w:val="af0"/>
        <w:rPr>
          <w:color w:val="0D0D0D" w:themeColor="text1" w:themeTint="F2"/>
        </w:rPr>
      </w:pPr>
      <w:r w:rsidRPr="00C66729">
        <w:rPr>
          <w:color w:val="0D0D0D" w:themeColor="text1" w:themeTint="F2"/>
        </w:rPr>
        <w:tab/>
        <w:t>Информация ГИБДД о состоянии ДДТТ в районе (ежемесячные данные).</w:t>
      </w:r>
    </w:p>
    <w:p w:rsidR="00AA7D5F" w:rsidRPr="00C66729" w:rsidRDefault="00AA7D5F" w:rsidP="00055734">
      <w:pPr>
        <w:pStyle w:val="af0"/>
        <w:rPr>
          <w:color w:val="0D0D0D" w:themeColor="text1" w:themeTint="F2"/>
        </w:rPr>
      </w:pPr>
      <w:r w:rsidRPr="00C66729">
        <w:rPr>
          <w:color w:val="0D0D0D" w:themeColor="text1" w:themeTint="F2"/>
        </w:rPr>
        <w:lastRenderedPageBreak/>
        <w:tab/>
        <w:t>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 на дороге» и т.п.</w:t>
      </w:r>
    </w:p>
    <w:p w:rsidR="00AA7D5F" w:rsidRPr="00C66729" w:rsidRDefault="00AA7D5F" w:rsidP="00055734">
      <w:pPr>
        <w:pStyle w:val="af0"/>
        <w:rPr>
          <w:color w:val="0D0D0D" w:themeColor="text1" w:themeTint="F2"/>
        </w:rPr>
      </w:pPr>
      <w:r w:rsidRPr="00C66729">
        <w:rPr>
          <w:color w:val="0D0D0D" w:themeColor="text1" w:themeTint="F2"/>
        </w:rPr>
        <w:tab/>
        <w:t>Информация для родителей.</w:t>
      </w:r>
    </w:p>
    <w:p w:rsidR="00AA7D5F" w:rsidRPr="00C66729" w:rsidRDefault="00AA7D5F" w:rsidP="00055734">
      <w:pPr>
        <w:pStyle w:val="af0"/>
        <w:rPr>
          <w:color w:val="0D0D0D" w:themeColor="text1" w:themeTint="F2"/>
        </w:rPr>
      </w:pPr>
      <w:r w:rsidRPr="00C66729">
        <w:rPr>
          <w:color w:val="0D0D0D" w:themeColor="text1" w:themeTint="F2"/>
        </w:rPr>
        <w:tab/>
        <w:t>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w:t>
      </w:r>
    </w:p>
    <w:p w:rsidR="00AA7D5F" w:rsidRPr="00C66729" w:rsidRDefault="00AA7D5F" w:rsidP="00055734">
      <w:pPr>
        <w:pStyle w:val="af0"/>
        <w:rPr>
          <w:color w:val="0D0D0D" w:themeColor="text1" w:themeTint="F2"/>
        </w:rPr>
      </w:pPr>
      <w:r w:rsidRPr="00C66729">
        <w:rPr>
          <w:color w:val="0D0D0D" w:themeColor="text1" w:themeTint="F2"/>
        </w:rPr>
        <w:tab/>
        <w:t xml:space="preserve">Внимание родителей должно быть обращено не только на ту информацию, которая относится </w:t>
      </w:r>
      <w:proofErr w:type="spellStart"/>
      <w:r w:rsidRPr="00C66729">
        <w:rPr>
          <w:color w:val="0D0D0D" w:themeColor="text1" w:themeTint="F2"/>
        </w:rPr>
        <w:t>непостредственно</w:t>
      </w:r>
      <w:proofErr w:type="spellEnd"/>
      <w:r w:rsidRPr="00C66729">
        <w:rPr>
          <w:color w:val="0D0D0D" w:themeColor="text1" w:themeTint="F2"/>
        </w:rPr>
        <w:t xml:space="preserve"> к ним, но и на ту, с которой школа обращается к детям.</w:t>
      </w:r>
    </w:p>
    <w:p w:rsidR="00AA7D5F" w:rsidRPr="00C66729" w:rsidRDefault="00AA7D5F" w:rsidP="00055734">
      <w:pPr>
        <w:pStyle w:val="af0"/>
        <w:rPr>
          <w:color w:val="0D0D0D" w:themeColor="text1" w:themeTint="F2"/>
        </w:rPr>
      </w:pPr>
      <w:r w:rsidRPr="00C66729">
        <w:rPr>
          <w:color w:val="0D0D0D" w:themeColor="text1" w:themeTint="F2"/>
        </w:rPr>
        <w:tab/>
        <w:t xml:space="preserve">Для достижения наибольшей эффективности в обучении детей, родители должны быть ознакомлены с </w:t>
      </w:r>
      <w:proofErr w:type="spellStart"/>
      <w:r w:rsidRPr="00C66729">
        <w:rPr>
          <w:color w:val="0D0D0D" w:themeColor="text1" w:themeTint="F2"/>
        </w:rPr>
        <w:t>порурочным</w:t>
      </w:r>
      <w:proofErr w:type="spellEnd"/>
      <w:r w:rsidRPr="00C66729">
        <w:rPr>
          <w:color w:val="0D0D0D" w:themeColor="text1" w:themeTint="F2"/>
        </w:rPr>
        <w:t xml:space="preserve"> содержанием проводимых уроков по ПДД. Это необходимо для того, чтобы не было противоречий в изложении учебного материала учителя на уроке и поведением родителей в реальных дорожных ситуациях, что, </w:t>
      </w:r>
      <w:proofErr w:type="gramStart"/>
      <w:r w:rsidRPr="00C66729">
        <w:rPr>
          <w:color w:val="0D0D0D" w:themeColor="text1" w:themeTint="F2"/>
        </w:rPr>
        <w:t>к сожалению</w:t>
      </w:r>
      <w:proofErr w:type="gramEnd"/>
      <w:r w:rsidRPr="00C66729">
        <w:rPr>
          <w:color w:val="0D0D0D" w:themeColor="text1" w:themeTint="F2"/>
        </w:rPr>
        <w:t xml:space="preserve"> нередко случается.</w:t>
      </w:r>
    </w:p>
    <w:p w:rsidR="00AA7D5F" w:rsidRPr="00C66729" w:rsidRDefault="00AA7D5F" w:rsidP="00055734">
      <w:pPr>
        <w:pStyle w:val="af0"/>
        <w:rPr>
          <w:color w:val="0D0D0D" w:themeColor="text1" w:themeTint="F2"/>
        </w:rPr>
      </w:pPr>
      <w:r w:rsidRPr="00C66729">
        <w:rPr>
          <w:color w:val="0D0D0D" w:themeColor="text1" w:themeTint="F2"/>
        </w:rPr>
        <w:tab/>
        <w:t>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p>
    <w:p w:rsidR="00AA7D5F" w:rsidRPr="00C66729" w:rsidRDefault="00AA7D5F" w:rsidP="00055734">
      <w:pPr>
        <w:pStyle w:val="af0"/>
        <w:rPr>
          <w:color w:val="0D0D0D" w:themeColor="text1" w:themeTint="F2"/>
        </w:rPr>
      </w:pPr>
      <w:r w:rsidRPr="00C66729">
        <w:rPr>
          <w:color w:val="0D0D0D" w:themeColor="text1" w:themeTint="F2"/>
        </w:rPr>
        <w:tab/>
        <w:t xml:space="preserve">Схема безопасного движения учащихся по территории микрорайона школы.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w:t>
      </w:r>
      <w:proofErr w:type="gramStart"/>
      <w:r w:rsidRPr="00C66729">
        <w:rPr>
          <w:color w:val="0D0D0D" w:themeColor="text1" w:themeTint="F2"/>
        </w:rPr>
        <w:t xml:space="preserve">полезной  </w:t>
      </w:r>
      <w:r w:rsidRPr="00C66729">
        <w:rPr>
          <w:color w:val="0D0D0D" w:themeColor="text1" w:themeTint="F2"/>
        </w:rPr>
        <w:br/>
        <w:t>работающей</w:t>
      </w:r>
      <w:proofErr w:type="gramEnd"/>
      <w:r w:rsidRPr="00C66729">
        <w:rPr>
          <w:color w:val="0D0D0D" w:themeColor="text1" w:themeTint="F2"/>
        </w:rPr>
        <w:t xml:space="preserve"> информации не несут. Подобные схемы необходимо согласовать с органами ГИБДД. </w:t>
      </w:r>
    </w:p>
    <w:p w:rsidR="00AA7D5F" w:rsidRPr="00C66729" w:rsidRDefault="00AA7D5F" w:rsidP="00055734">
      <w:pPr>
        <w:pStyle w:val="af0"/>
        <w:rPr>
          <w:color w:val="0D0D0D" w:themeColor="text1" w:themeTint="F2"/>
        </w:rPr>
      </w:pPr>
      <w:r w:rsidRPr="00C66729">
        <w:rPr>
          <w:color w:val="0D0D0D" w:themeColor="text1" w:themeTint="F2"/>
        </w:rPr>
        <w:tab/>
        <w:t xml:space="preserve">Сама по себе задача обеспечения безопасности движения учащихся из дома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 </w:t>
      </w:r>
    </w:p>
    <w:p w:rsidR="00AA7D5F" w:rsidRPr="00C66729" w:rsidRDefault="00AA7D5F" w:rsidP="00055734">
      <w:pPr>
        <w:pStyle w:val="af0"/>
        <w:rPr>
          <w:color w:val="0D0D0D" w:themeColor="text1" w:themeTint="F2"/>
        </w:rPr>
      </w:pPr>
      <w:r w:rsidRPr="00C66729">
        <w:rPr>
          <w:color w:val="0D0D0D" w:themeColor="text1" w:themeTint="F2"/>
        </w:rPr>
        <w:tab/>
        <w:t>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свою очередь, может обратиться в управление образования и в ГИБДД, в муниципальные и другие органы и потребовать принятия необходимых практических мер по обеспечению безопасности детей.</w:t>
      </w:r>
      <w:r w:rsidRPr="00C66729">
        <w:rPr>
          <w:color w:val="0D0D0D" w:themeColor="text1" w:themeTint="F2"/>
        </w:rPr>
        <w:br/>
      </w:r>
      <w:r w:rsidRPr="00C66729">
        <w:rPr>
          <w:color w:val="0D0D0D" w:themeColor="text1" w:themeTint="F2"/>
        </w:rPr>
        <w:tab/>
        <w:t>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 Должны быть отмечены участки с интенсивным движением транспортных средств.</w:t>
      </w:r>
    </w:p>
    <w:p w:rsidR="00AA7D5F" w:rsidRPr="00C66729" w:rsidRDefault="00AA7D5F" w:rsidP="00055734">
      <w:pPr>
        <w:pStyle w:val="af0"/>
        <w:rPr>
          <w:color w:val="0D0D0D" w:themeColor="text1" w:themeTint="F2"/>
        </w:rPr>
      </w:pPr>
      <w:r w:rsidRPr="00C66729">
        <w:rPr>
          <w:color w:val="0D0D0D" w:themeColor="text1" w:themeTint="F2"/>
        </w:rPr>
        <w:tab/>
        <w:t xml:space="preserve">Следующий этап работы – оценка степени безопасности дорожного движения на участках дорог, прилегающих к школьной </w:t>
      </w:r>
      <w:proofErr w:type="gramStart"/>
      <w:r w:rsidRPr="00C66729">
        <w:rPr>
          <w:color w:val="0D0D0D" w:themeColor="text1" w:themeTint="F2"/>
        </w:rPr>
        <w:t>территории:</w:t>
      </w:r>
      <w:r w:rsidRPr="00C66729">
        <w:rPr>
          <w:color w:val="0D0D0D" w:themeColor="text1" w:themeTint="F2"/>
        </w:rPr>
        <w:br/>
        <w:t>Дорожный</w:t>
      </w:r>
      <w:proofErr w:type="gramEnd"/>
      <w:r w:rsidRPr="00C66729">
        <w:rPr>
          <w:color w:val="0D0D0D" w:themeColor="text1" w:themeTint="F2"/>
        </w:rPr>
        <w:t xml:space="preserve"> знак «Дети» (2 шт.): наличие, состояние, правильность установки (расстояние, высота, освещенность).</w:t>
      </w:r>
    </w:p>
    <w:p w:rsidR="00AA7D5F" w:rsidRPr="00C66729" w:rsidRDefault="00AA7D5F" w:rsidP="00055734">
      <w:pPr>
        <w:pStyle w:val="af0"/>
        <w:rPr>
          <w:color w:val="0D0D0D" w:themeColor="text1" w:themeTint="F2"/>
        </w:rPr>
      </w:pPr>
      <w:r w:rsidRPr="00C66729">
        <w:rPr>
          <w:color w:val="0D0D0D" w:themeColor="text1" w:themeTint="F2"/>
        </w:rPr>
        <w:tab/>
        <w:t>Состояние проезжей части, тротуаров и их освещенность.</w:t>
      </w:r>
    </w:p>
    <w:p w:rsidR="00AA7D5F" w:rsidRPr="00C66729" w:rsidRDefault="00AA7D5F" w:rsidP="00055734">
      <w:pPr>
        <w:pStyle w:val="af0"/>
        <w:rPr>
          <w:color w:val="0D0D0D" w:themeColor="text1" w:themeTint="F2"/>
        </w:rPr>
      </w:pPr>
      <w:r w:rsidRPr="00C66729">
        <w:rPr>
          <w:color w:val="0D0D0D" w:themeColor="text1" w:themeTint="F2"/>
        </w:rPr>
        <w:tab/>
        <w:t>Наличие остановок и стоянок транспортных средств, объездных путей, влияющих на пешеходное движение.</w:t>
      </w:r>
    </w:p>
    <w:p w:rsidR="00AA7D5F" w:rsidRPr="00C66729" w:rsidRDefault="00AA7D5F" w:rsidP="00055734">
      <w:pPr>
        <w:pStyle w:val="af0"/>
        <w:rPr>
          <w:color w:val="0D0D0D" w:themeColor="text1" w:themeTint="F2"/>
        </w:rPr>
      </w:pPr>
      <w:r w:rsidRPr="00C66729">
        <w:rPr>
          <w:color w:val="0D0D0D" w:themeColor="text1" w:themeTint="F2"/>
        </w:rPr>
        <w:tab/>
        <w:t>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w:t>
      </w:r>
    </w:p>
    <w:p w:rsidR="00AA7D5F" w:rsidRPr="00C66729" w:rsidRDefault="00AA7D5F" w:rsidP="00055734">
      <w:pPr>
        <w:pStyle w:val="af0"/>
        <w:rPr>
          <w:color w:val="0D0D0D" w:themeColor="text1" w:themeTint="F2"/>
        </w:rPr>
      </w:pPr>
      <w:r w:rsidRPr="00C66729">
        <w:rPr>
          <w:color w:val="0D0D0D" w:themeColor="text1" w:themeTint="F2"/>
        </w:rPr>
        <w:tab/>
        <w:t>Наличие (при необходимости) и состояние пешеходных ограждений в местах подходов детей к школе.</w:t>
      </w:r>
    </w:p>
    <w:p w:rsidR="00AA7D5F" w:rsidRPr="00C66729" w:rsidRDefault="00AA7D5F" w:rsidP="00055734">
      <w:pPr>
        <w:pStyle w:val="af0"/>
        <w:rPr>
          <w:color w:val="0D0D0D" w:themeColor="text1" w:themeTint="F2"/>
        </w:rPr>
      </w:pPr>
      <w:r w:rsidRPr="00C66729">
        <w:rPr>
          <w:color w:val="0D0D0D" w:themeColor="text1" w:themeTint="F2"/>
        </w:rPr>
        <w:tab/>
        <w:t>Наличие и состояние пешеходных переходов и их обозначений (знаки, разметка).</w:t>
      </w:r>
    </w:p>
    <w:p w:rsidR="00AA7D5F" w:rsidRPr="00C66729" w:rsidRDefault="00AA7D5F" w:rsidP="00055734">
      <w:pPr>
        <w:pStyle w:val="af0"/>
        <w:rPr>
          <w:color w:val="0D0D0D" w:themeColor="text1" w:themeTint="F2"/>
        </w:rPr>
      </w:pPr>
      <w:r w:rsidRPr="00C66729">
        <w:rPr>
          <w:color w:val="0D0D0D" w:themeColor="text1" w:themeTint="F2"/>
        </w:rPr>
        <w:tab/>
        <w:t>Соблюдение скоростного режима водителями транспортными средствами, наличие искусственных неровностей.</w:t>
      </w:r>
    </w:p>
    <w:p w:rsidR="00AA7D5F" w:rsidRPr="00C66729" w:rsidRDefault="00AA7D5F" w:rsidP="00055734">
      <w:pPr>
        <w:pStyle w:val="af0"/>
        <w:rPr>
          <w:color w:val="0D0D0D" w:themeColor="text1" w:themeTint="F2"/>
        </w:rPr>
      </w:pPr>
      <w:r w:rsidRPr="00C66729">
        <w:rPr>
          <w:color w:val="0D0D0D" w:themeColor="text1" w:themeTint="F2"/>
        </w:rPr>
        <w:tab/>
        <w:t>Направление движения транспортных потоков (необходимость переключения на другие направления).</w:t>
      </w:r>
    </w:p>
    <w:p w:rsidR="00AA7D5F" w:rsidRPr="00C66729" w:rsidRDefault="00AA7D5F" w:rsidP="00055734">
      <w:pPr>
        <w:pStyle w:val="af0"/>
        <w:rPr>
          <w:color w:val="0D0D0D" w:themeColor="text1" w:themeTint="F2"/>
        </w:rPr>
      </w:pPr>
      <w:r w:rsidRPr="00C66729">
        <w:rPr>
          <w:color w:val="0D0D0D" w:themeColor="text1" w:themeTint="F2"/>
        </w:rPr>
        <w:lastRenderedPageBreak/>
        <w:tab/>
        <w:t>Организация дежурства сотрудников ГИБДД, дружинников, учителей, родителей, старших школьников и членов отрядов ЮИД (в пределах целесообразности).</w:t>
      </w:r>
    </w:p>
    <w:p w:rsidR="00AA7D5F" w:rsidRPr="00C66729" w:rsidRDefault="00AA7D5F" w:rsidP="00055734">
      <w:pPr>
        <w:pStyle w:val="af0"/>
        <w:rPr>
          <w:color w:val="0D0D0D" w:themeColor="text1" w:themeTint="F2"/>
        </w:rPr>
      </w:pPr>
      <w:r w:rsidRPr="00C66729">
        <w:rPr>
          <w:color w:val="0D0D0D" w:themeColor="text1" w:themeTint="F2"/>
        </w:rPr>
        <w:tab/>
        <w:t>Оценив степень безопасности дорожного движения, состояния 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w:t>
      </w:r>
    </w:p>
    <w:p w:rsidR="00AA7D5F" w:rsidRPr="00C66729" w:rsidRDefault="00AA7D5F" w:rsidP="00055734">
      <w:pPr>
        <w:pStyle w:val="af0"/>
        <w:rPr>
          <w:color w:val="0D0D0D" w:themeColor="text1" w:themeTint="F2"/>
        </w:rPr>
      </w:pPr>
      <w:r w:rsidRPr="00C66729">
        <w:rPr>
          <w:color w:val="0D0D0D" w:themeColor="text1" w:themeTint="F2"/>
        </w:rPr>
        <w:tab/>
        <w:t>Опасность временного характера (ремонт тротуара, складирование какого-либо материала и т.д.) лучше обозначить легкосъемными значками, например, на булавках, а если схема имеет остекление, то – приклеиванием к стеклу.</w:t>
      </w:r>
      <w:r w:rsidRPr="00C66729">
        <w:rPr>
          <w:color w:val="0D0D0D" w:themeColor="text1" w:themeTint="F2"/>
        </w:rPr>
        <w:br/>
      </w:r>
      <w:r w:rsidRPr="00C66729">
        <w:rPr>
          <w:color w:val="0D0D0D" w:themeColor="text1" w:themeTint="F2"/>
        </w:rPr>
        <w:tab/>
        <w:t>Если территория школы не имеет своего ограждения, то ее границы (а лучше всю площадь) следует обозначить на схеме.</w:t>
      </w:r>
    </w:p>
    <w:p w:rsidR="00AA7D5F" w:rsidRPr="00C66729" w:rsidRDefault="00AA7D5F" w:rsidP="00055734">
      <w:pPr>
        <w:pStyle w:val="af0"/>
        <w:rPr>
          <w:color w:val="0D0D0D" w:themeColor="text1" w:themeTint="F2"/>
        </w:rPr>
      </w:pPr>
      <w:r w:rsidRPr="00C66729">
        <w:rPr>
          <w:color w:val="0D0D0D" w:themeColor="text1" w:themeTint="F2"/>
        </w:rPr>
        <w:tab/>
        <w:t>Все изменения, происходящие на территории микрорайона школы, должны оперативно отражаться на схеме, путем внесения соответствующих поправок, носящих особо серьезный характер (например, вынужденное изменение маршрута движения учащихся), учащиеся должны быть оповещены также специальной информацией, размещаемой рядом со схемой.</w:t>
      </w:r>
      <w:r w:rsidRPr="00C66729">
        <w:rPr>
          <w:color w:val="0D0D0D" w:themeColor="text1" w:themeTint="F2"/>
        </w:rPr>
        <w:br/>
      </w:r>
      <w:r w:rsidRPr="00C66729">
        <w:rPr>
          <w:color w:val="0D0D0D" w:themeColor="text1" w:themeTint="F2"/>
        </w:rPr>
        <w:tab/>
        <w:t>Если в микрорайоне школы когда-либо происходили ДТП (с участием или без участия учащихся школы), то места этих ДТП должны быть отмечены на схеме.</w:t>
      </w:r>
      <w:r w:rsidRPr="00C66729">
        <w:rPr>
          <w:color w:val="0D0D0D" w:themeColor="text1" w:themeTint="F2"/>
        </w:rPr>
        <w:br/>
      </w:r>
      <w:r w:rsidRPr="00C66729">
        <w:rPr>
          <w:color w:val="0D0D0D" w:themeColor="text1" w:themeTint="F2"/>
        </w:rPr>
        <w:tab/>
        <w:t>Весьма полезно, помимо схемы, вывешиваемой в вестибюле школы, иметь второй ее экземпляр в кабинете ПДД, где она может служить хорошим учебным пособием.</w:t>
      </w:r>
    </w:p>
    <w:p w:rsidR="00AA7D5F" w:rsidRPr="00C66729" w:rsidRDefault="00AA7D5F" w:rsidP="00055734">
      <w:pPr>
        <w:pStyle w:val="af0"/>
        <w:rPr>
          <w:color w:val="0D0D0D" w:themeColor="text1" w:themeTint="F2"/>
        </w:rPr>
      </w:pPr>
      <w:r w:rsidRPr="00C66729">
        <w:rPr>
          <w:color w:val="0D0D0D" w:themeColor="text1" w:themeTint="F2"/>
        </w:rPr>
        <w:tab/>
        <w:t>На конкретных примерах дорожной обстановки на дорогах и территории микрорайона школы можно вести занятия по различным темам учебной программы ПДД: перекрестки, пешеходные переходы, сигналы светофора и регулировщика, дорожные знаки и разметка и т.д., а также занятия о безопасном поведении на конкретных путях движения пешеходов в школу, домой и по другим направлениям.</w:t>
      </w:r>
    </w:p>
    <w:p w:rsidR="007655D0" w:rsidRPr="00C66729" w:rsidRDefault="00AA7D5F" w:rsidP="00055734">
      <w:pPr>
        <w:pStyle w:val="af0"/>
        <w:rPr>
          <w:color w:val="0D0D0D" w:themeColor="text1" w:themeTint="F2"/>
        </w:rPr>
      </w:pPr>
      <w:r w:rsidRPr="00C66729">
        <w:rPr>
          <w:color w:val="0D0D0D" w:themeColor="text1" w:themeTint="F2"/>
        </w:rPr>
        <w:tab/>
        <w:t xml:space="preserve">Любые информационные и пропагандистские материалы, вывешиваемые на стендах и щитах, должны нести определенную нагрузку, должны быть </w:t>
      </w:r>
      <w:r w:rsidRPr="00C66729">
        <w:rPr>
          <w:b/>
          <w:bCs/>
          <w:color w:val="0D0D0D" w:themeColor="text1" w:themeTint="F2"/>
        </w:rPr>
        <w:t>работающими</w:t>
      </w:r>
      <w:r w:rsidRPr="00C66729">
        <w:rPr>
          <w:color w:val="0D0D0D" w:themeColor="text1" w:themeTint="F2"/>
        </w:rPr>
        <w:t xml:space="preserve"> на выполнение конкретной задачи. Случайных материалов быть не должно! Прежде чем вывешивать какой-либо материал необходимо решить: зачем он нужен, чем он полезен, насколько он актуален.</w:t>
      </w:r>
      <w:r w:rsidRPr="00C66729">
        <w:rPr>
          <w:color w:val="0D0D0D" w:themeColor="text1" w:themeTint="F2"/>
        </w:rPr>
        <w:br/>
      </w:r>
      <w:r w:rsidRPr="00C66729">
        <w:rPr>
          <w:color w:val="0D0D0D" w:themeColor="text1" w:themeTint="F2"/>
        </w:rPr>
        <w:tab/>
        <w:t>Материалы должны обновляться. Даже полезный, но «завесившийся», устаревший материал не работает, а из полезного становиться бесполезным и даже вредным.</w:t>
      </w:r>
    </w:p>
    <w:p w:rsidR="00D367E4" w:rsidRPr="00C66729" w:rsidRDefault="000A6C6F" w:rsidP="00055734">
      <w:pPr>
        <w:pStyle w:val="af0"/>
        <w:rPr>
          <w:rStyle w:val="submenu-table"/>
          <w:b/>
          <w:bCs/>
          <w:color w:val="0D0D0D" w:themeColor="text1" w:themeTint="F2"/>
          <w:sz w:val="20"/>
          <w:szCs w:val="20"/>
        </w:rPr>
      </w:pPr>
      <w:r w:rsidRPr="00C66729">
        <w:rPr>
          <w:b/>
          <w:bCs/>
          <w:color w:val="0D0D0D" w:themeColor="text1" w:themeTint="F2"/>
        </w:rPr>
        <w:t>I</w:t>
      </w:r>
      <w:r w:rsidRPr="00C66729">
        <w:rPr>
          <w:b/>
          <w:bCs/>
          <w:color w:val="0D0D0D" w:themeColor="text1" w:themeTint="F2"/>
          <w:lang w:val="en-US"/>
        </w:rPr>
        <w:t>V</w:t>
      </w:r>
      <w:r w:rsidRPr="00C66729">
        <w:rPr>
          <w:b/>
          <w:bCs/>
          <w:color w:val="0D0D0D" w:themeColor="text1" w:themeTint="F2"/>
        </w:rPr>
        <w:t xml:space="preserve">.11. </w:t>
      </w:r>
      <w:r w:rsidR="00DA5226" w:rsidRPr="00C66729">
        <w:rPr>
          <w:rStyle w:val="submenu-table"/>
          <w:b/>
          <w:bCs/>
          <w:color w:val="0D0D0D" w:themeColor="text1" w:themeTint="F2"/>
          <w:sz w:val="20"/>
          <w:szCs w:val="20"/>
        </w:rPr>
        <w:t>ОСНОВНЫЕ ТРЕБОВАНИЯ К ДЕТСКИМ АВТОГОРОДКАМ</w:t>
      </w:r>
    </w:p>
    <w:p w:rsidR="00DA5226" w:rsidRPr="00C66729" w:rsidRDefault="00DA5226" w:rsidP="00055734">
      <w:pPr>
        <w:pStyle w:val="af0"/>
        <w:rPr>
          <w:color w:val="0D0D0D" w:themeColor="text1" w:themeTint="F2"/>
        </w:rPr>
      </w:pPr>
      <w:r w:rsidRPr="00C66729">
        <w:rPr>
          <w:color w:val="0D0D0D" w:themeColor="text1" w:themeTint="F2"/>
        </w:rPr>
        <w:br/>
        <w:t>1.1. Общие положения</w:t>
      </w:r>
    </w:p>
    <w:p w:rsidR="00DA5226" w:rsidRPr="00C66729" w:rsidRDefault="00DA5226" w:rsidP="00055734">
      <w:pPr>
        <w:pStyle w:val="af0"/>
        <w:rPr>
          <w:color w:val="0D0D0D" w:themeColor="text1" w:themeTint="F2"/>
        </w:rPr>
      </w:pPr>
      <w:r w:rsidRPr="00C66729">
        <w:rPr>
          <w:color w:val="0D0D0D" w:themeColor="text1" w:themeTint="F2"/>
        </w:rPr>
        <w:t xml:space="preserve">1.1.1. Пространства </w:t>
      </w:r>
      <w:proofErr w:type="spellStart"/>
      <w:r w:rsidRPr="00C66729">
        <w:rPr>
          <w:color w:val="0D0D0D" w:themeColor="text1" w:themeTint="F2"/>
        </w:rPr>
        <w:t>автогородков</w:t>
      </w:r>
      <w:proofErr w:type="spellEnd"/>
      <w:r w:rsidRPr="00C66729">
        <w:rPr>
          <w:color w:val="0D0D0D" w:themeColor="text1" w:themeTint="F2"/>
        </w:rPr>
        <w:t xml:space="preserve"> - целостная транспортная среда, которая включает в себя дорожки, тротуары, технические средства организации дорожного движения (ТСОД), элементы организации дорожного движения, транспортные сооружения и пр. </w:t>
      </w:r>
      <w:r w:rsidRPr="00C66729">
        <w:rPr>
          <w:color w:val="0D0D0D" w:themeColor="text1" w:themeTint="F2"/>
        </w:rPr>
        <w:br/>
      </w:r>
      <w:proofErr w:type="spellStart"/>
      <w:r w:rsidRPr="00C66729">
        <w:rPr>
          <w:color w:val="0D0D0D" w:themeColor="text1" w:themeTint="F2"/>
        </w:rPr>
        <w:t>Автогородки</w:t>
      </w:r>
      <w:proofErr w:type="spellEnd"/>
      <w:r w:rsidRPr="00C66729">
        <w:rPr>
          <w:color w:val="0D0D0D" w:themeColor="text1" w:themeTint="F2"/>
        </w:rPr>
        <w:t xml:space="preserve"> предназначены для проведения практических занятий по изучению Правил дорожного движения учащимися общеобразовательных школ, воспитанниками дошкольных образовательных учреждений и приобретения ими навыков безопасного поведения на улицах и дорогах, подготовки водителей в системе Ассоциации юношеских автошкол России (ЮАШ) по транспортным категориям «А» и «В», а также для проведения районных и окружных соревнований в рамках Всероссийских соревнований «Безопасное колесо». Они представляют собой асфальтированную площадку или дорожки с твердым покрытием, оборудованные съёмными или стационарными дорожными знаками, светофорами и разметкой.</w:t>
      </w:r>
      <w:r w:rsidRPr="00C66729">
        <w:rPr>
          <w:color w:val="0D0D0D" w:themeColor="text1" w:themeTint="F2"/>
        </w:rPr>
        <w:br/>
        <w:t xml:space="preserve">1.1.2. Основными критериями выбора типового проекта автогородка </w:t>
      </w:r>
      <w:proofErr w:type="gramStart"/>
      <w:r w:rsidRPr="00C66729">
        <w:rPr>
          <w:color w:val="0D0D0D" w:themeColor="text1" w:themeTint="F2"/>
        </w:rPr>
        <w:t>являются:</w:t>
      </w:r>
      <w:r w:rsidRPr="00C66729">
        <w:rPr>
          <w:color w:val="0D0D0D" w:themeColor="text1" w:themeTint="F2"/>
        </w:rPr>
        <w:br/>
        <w:t>-</w:t>
      </w:r>
      <w:proofErr w:type="gramEnd"/>
      <w:r w:rsidRPr="00C66729">
        <w:rPr>
          <w:color w:val="0D0D0D" w:themeColor="text1" w:themeTint="F2"/>
        </w:rPr>
        <w:t xml:space="preserve"> цели и задачи обучения детей;</w:t>
      </w:r>
    </w:p>
    <w:p w:rsidR="00DA5226" w:rsidRPr="00C66729" w:rsidRDefault="00DA5226" w:rsidP="00055734">
      <w:pPr>
        <w:pStyle w:val="af0"/>
        <w:rPr>
          <w:color w:val="0D0D0D" w:themeColor="text1" w:themeTint="F2"/>
        </w:rPr>
      </w:pPr>
      <w:r w:rsidRPr="00C66729">
        <w:rPr>
          <w:color w:val="0D0D0D" w:themeColor="text1" w:themeTint="F2"/>
        </w:rPr>
        <w:t>- объект обучения с учетом возраста детей;</w:t>
      </w:r>
    </w:p>
    <w:p w:rsidR="00DA5226" w:rsidRPr="00C66729" w:rsidRDefault="00DA5226" w:rsidP="00055734">
      <w:pPr>
        <w:pStyle w:val="af0"/>
        <w:rPr>
          <w:color w:val="0D0D0D" w:themeColor="text1" w:themeTint="F2"/>
        </w:rPr>
      </w:pPr>
      <w:r w:rsidRPr="00C66729">
        <w:rPr>
          <w:color w:val="0D0D0D" w:themeColor="text1" w:themeTint="F2"/>
        </w:rPr>
        <w:t xml:space="preserve">- площадь, выделяемая под учебную площадку и </w:t>
      </w:r>
      <w:proofErr w:type="spellStart"/>
      <w:r w:rsidRPr="00C66729">
        <w:rPr>
          <w:color w:val="0D0D0D" w:themeColor="text1" w:themeTint="F2"/>
        </w:rPr>
        <w:t>миниавтодром</w:t>
      </w:r>
      <w:proofErr w:type="spellEnd"/>
      <w:r w:rsidRPr="00C66729">
        <w:rPr>
          <w:color w:val="0D0D0D" w:themeColor="text1" w:themeTint="F2"/>
        </w:rPr>
        <w:t>.</w:t>
      </w:r>
    </w:p>
    <w:p w:rsidR="00DA5226" w:rsidRPr="00C66729" w:rsidRDefault="00DA5226" w:rsidP="00055734">
      <w:pPr>
        <w:pStyle w:val="af0"/>
        <w:rPr>
          <w:color w:val="0D0D0D" w:themeColor="text1" w:themeTint="F2"/>
        </w:rPr>
      </w:pPr>
      <w:r w:rsidRPr="00C66729">
        <w:rPr>
          <w:color w:val="0D0D0D" w:themeColor="text1" w:themeTint="F2"/>
        </w:rPr>
        <w:t xml:space="preserve">1.1.3. Автогородок - специализированный игровой комплекс для проведения учебного процесса по Правилам дорожного движения, приемам и навыкам безопасного управления транспортными средствами. </w:t>
      </w:r>
      <w:proofErr w:type="spellStart"/>
      <w:r w:rsidRPr="00C66729">
        <w:rPr>
          <w:color w:val="0D0D0D" w:themeColor="text1" w:themeTint="F2"/>
        </w:rPr>
        <w:t>Миниавтодромы</w:t>
      </w:r>
      <w:proofErr w:type="spellEnd"/>
      <w:r w:rsidRPr="00C66729">
        <w:rPr>
          <w:color w:val="0D0D0D" w:themeColor="text1" w:themeTint="F2"/>
        </w:rPr>
        <w:t xml:space="preserve"> предназначены для проведения занятий, как правило, с детьми среднего и старшего школьного возраста, с использованием </w:t>
      </w:r>
      <w:proofErr w:type="spellStart"/>
      <w:r w:rsidRPr="00C66729">
        <w:rPr>
          <w:color w:val="0D0D0D" w:themeColor="text1" w:themeTint="F2"/>
        </w:rPr>
        <w:t>миниавтомобилей</w:t>
      </w:r>
      <w:proofErr w:type="spellEnd"/>
      <w:r w:rsidRPr="00C66729">
        <w:rPr>
          <w:color w:val="0D0D0D" w:themeColor="text1" w:themeTint="F2"/>
        </w:rPr>
        <w:t xml:space="preserve"> (электромобилей и </w:t>
      </w:r>
      <w:proofErr w:type="spellStart"/>
      <w:r w:rsidRPr="00C66729">
        <w:rPr>
          <w:color w:val="0D0D0D" w:themeColor="text1" w:themeTint="F2"/>
        </w:rPr>
        <w:t>картов</w:t>
      </w:r>
      <w:proofErr w:type="spellEnd"/>
      <w:r w:rsidRPr="00C66729">
        <w:rPr>
          <w:color w:val="0D0D0D" w:themeColor="text1" w:themeTint="F2"/>
        </w:rPr>
        <w:t>) и велосипедов. Они имеют площадь от 500 до 5000 м</w:t>
      </w:r>
      <w:r w:rsidRPr="00C66729">
        <w:rPr>
          <w:color w:val="0D0D0D" w:themeColor="text1" w:themeTint="F2"/>
          <w:vertAlign w:val="superscript"/>
        </w:rPr>
        <w:t>2</w:t>
      </w:r>
      <w:r w:rsidRPr="00C66729">
        <w:rPr>
          <w:color w:val="0D0D0D" w:themeColor="text1" w:themeTint="F2"/>
        </w:rPr>
        <w:t xml:space="preserve"> и более с дорожками и тротуарами с твердым покрытием, устроенными в одном или двух уровнях, с обязательным обустройством на них ТСОД. </w:t>
      </w:r>
    </w:p>
    <w:p w:rsidR="00DA5226" w:rsidRPr="00C66729" w:rsidRDefault="00DA5226" w:rsidP="00055734">
      <w:pPr>
        <w:pStyle w:val="af0"/>
        <w:rPr>
          <w:color w:val="0D0D0D" w:themeColor="text1" w:themeTint="F2"/>
        </w:rPr>
      </w:pPr>
      <w:r w:rsidRPr="00C66729">
        <w:rPr>
          <w:color w:val="0D0D0D" w:themeColor="text1" w:themeTint="F2"/>
        </w:rPr>
        <w:lastRenderedPageBreak/>
        <w:t>Масштаб элементов поля автогородка и его оборудования должен быть соразмерен с антропометрическими данными ребенка среднего и старшего школьного возраста с учетом технических характеристик используемых транспортных средств.</w:t>
      </w:r>
    </w:p>
    <w:p w:rsidR="00DA5226" w:rsidRPr="00C66729" w:rsidRDefault="00DA5226" w:rsidP="00055734">
      <w:pPr>
        <w:pStyle w:val="af0"/>
        <w:rPr>
          <w:color w:val="0D0D0D" w:themeColor="text1" w:themeTint="F2"/>
        </w:rPr>
      </w:pPr>
      <w:r w:rsidRPr="00C66729">
        <w:rPr>
          <w:color w:val="0D0D0D" w:themeColor="text1" w:themeTint="F2"/>
        </w:rPr>
        <w:t>Игровое поле автогородка должно обеспечивать проведение занятий по следующим темам:</w:t>
      </w:r>
    </w:p>
    <w:p w:rsidR="00DA5226" w:rsidRPr="00C66729" w:rsidRDefault="00DA5226" w:rsidP="00055734">
      <w:pPr>
        <w:pStyle w:val="af0"/>
        <w:rPr>
          <w:color w:val="0D0D0D" w:themeColor="text1" w:themeTint="F2"/>
        </w:rPr>
      </w:pPr>
      <w:r w:rsidRPr="00C66729">
        <w:rPr>
          <w:color w:val="0D0D0D" w:themeColor="text1" w:themeTint="F2"/>
        </w:rPr>
        <w:t>1. Элементы дороги, порядок движения пе</w:t>
      </w:r>
      <w:r w:rsidR="00055734" w:rsidRPr="00C66729">
        <w:rPr>
          <w:color w:val="0D0D0D" w:themeColor="text1" w:themeTint="F2"/>
        </w:rPr>
        <w:t>шеходов и транспортных средств:</w:t>
      </w:r>
      <w:r w:rsidRPr="00C66729">
        <w:rPr>
          <w:color w:val="0D0D0D" w:themeColor="text1" w:themeTint="F2"/>
        </w:rPr>
        <w:br/>
        <w:t>1. Улица и пешеход</w:t>
      </w:r>
    </w:p>
    <w:p w:rsidR="00DA5226" w:rsidRPr="00C66729" w:rsidRDefault="00DA5226" w:rsidP="00055734">
      <w:pPr>
        <w:pStyle w:val="af0"/>
        <w:rPr>
          <w:color w:val="0D0D0D" w:themeColor="text1" w:themeTint="F2"/>
        </w:rPr>
      </w:pPr>
      <w:r w:rsidRPr="00C66729">
        <w:rPr>
          <w:color w:val="0D0D0D" w:themeColor="text1" w:themeTint="F2"/>
        </w:rPr>
        <w:t>2. Пешеход и перекресток</w:t>
      </w:r>
    </w:p>
    <w:p w:rsidR="00DA5226" w:rsidRPr="00C66729" w:rsidRDefault="00DA5226" w:rsidP="00055734">
      <w:pPr>
        <w:pStyle w:val="af0"/>
        <w:rPr>
          <w:color w:val="0D0D0D" w:themeColor="text1" w:themeTint="F2"/>
        </w:rPr>
      </w:pPr>
      <w:r w:rsidRPr="00C66729">
        <w:rPr>
          <w:color w:val="0D0D0D" w:themeColor="text1" w:themeTint="F2"/>
        </w:rPr>
        <w:t>3. Светофор и регулировщик</w:t>
      </w:r>
    </w:p>
    <w:p w:rsidR="00DA5226" w:rsidRPr="00C66729" w:rsidRDefault="00DA5226" w:rsidP="00055734">
      <w:pPr>
        <w:pStyle w:val="af0"/>
        <w:rPr>
          <w:color w:val="0D0D0D" w:themeColor="text1" w:themeTint="F2"/>
        </w:rPr>
      </w:pPr>
      <w:r w:rsidRPr="00C66729">
        <w:rPr>
          <w:color w:val="0D0D0D" w:themeColor="text1" w:themeTint="F2"/>
        </w:rPr>
        <w:t>4. Дорожные знаки и разметка</w:t>
      </w:r>
    </w:p>
    <w:p w:rsidR="00DA5226" w:rsidRPr="00C66729" w:rsidRDefault="00DA5226" w:rsidP="00055734">
      <w:pPr>
        <w:pStyle w:val="af0"/>
        <w:rPr>
          <w:color w:val="0D0D0D" w:themeColor="text1" w:themeTint="F2"/>
        </w:rPr>
      </w:pPr>
      <w:r w:rsidRPr="00C66729">
        <w:rPr>
          <w:color w:val="0D0D0D" w:themeColor="text1" w:themeTint="F2"/>
        </w:rPr>
        <w:t>5. Маршрутный транспорт</w:t>
      </w:r>
    </w:p>
    <w:p w:rsidR="00DA5226" w:rsidRPr="00C66729" w:rsidRDefault="00DA5226" w:rsidP="00055734">
      <w:pPr>
        <w:pStyle w:val="af0"/>
        <w:rPr>
          <w:color w:val="0D0D0D" w:themeColor="text1" w:themeTint="F2"/>
        </w:rPr>
      </w:pPr>
      <w:r w:rsidRPr="00C66729">
        <w:rPr>
          <w:color w:val="0D0D0D" w:themeColor="text1" w:themeTint="F2"/>
        </w:rPr>
        <w:t>6. Безопасная езда на велосипеде</w:t>
      </w:r>
    </w:p>
    <w:p w:rsidR="00DA5226" w:rsidRPr="00C66729" w:rsidRDefault="00DA5226" w:rsidP="00055734">
      <w:pPr>
        <w:pStyle w:val="af0"/>
        <w:rPr>
          <w:color w:val="0D0D0D" w:themeColor="text1" w:themeTint="F2"/>
        </w:rPr>
      </w:pPr>
      <w:r w:rsidRPr="00C66729">
        <w:rPr>
          <w:color w:val="0D0D0D" w:themeColor="text1" w:themeTint="F2"/>
        </w:rPr>
        <w:t>7. Безопасная езда на мотоциклах и автомобилях</w:t>
      </w:r>
    </w:p>
    <w:p w:rsidR="00DA5226" w:rsidRPr="00C66729" w:rsidRDefault="00DA5226" w:rsidP="00055734">
      <w:pPr>
        <w:pStyle w:val="af0"/>
        <w:rPr>
          <w:color w:val="0D0D0D" w:themeColor="text1" w:themeTint="F2"/>
        </w:rPr>
      </w:pPr>
      <w:r w:rsidRPr="00C66729">
        <w:rPr>
          <w:color w:val="0D0D0D" w:themeColor="text1" w:themeTint="F2"/>
        </w:rPr>
        <w:t>8. Тормозной путь транспортных средств</w:t>
      </w:r>
    </w:p>
    <w:p w:rsidR="00DA5226" w:rsidRPr="00C66729" w:rsidRDefault="00DA5226" w:rsidP="00055734">
      <w:pPr>
        <w:pStyle w:val="af0"/>
        <w:rPr>
          <w:color w:val="0D0D0D" w:themeColor="text1" w:themeTint="F2"/>
        </w:rPr>
      </w:pPr>
      <w:r w:rsidRPr="00C66729">
        <w:rPr>
          <w:color w:val="0D0D0D" w:themeColor="text1" w:themeTint="F2"/>
        </w:rPr>
        <w:t xml:space="preserve">9. Обгон </w:t>
      </w:r>
    </w:p>
    <w:p w:rsidR="00DA5226" w:rsidRPr="00C66729" w:rsidRDefault="00DA5226" w:rsidP="00055734">
      <w:pPr>
        <w:pStyle w:val="af0"/>
        <w:rPr>
          <w:color w:val="0D0D0D" w:themeColor="text1" w:themeTint="F2"/>
        </w:rPr>
      </w:pPr>
      <w:r w:rsidRPr="00C66729">
        <w:rPr>
          <w:color w:val="0D0D0D" w:themeColor="text1" w:themeTint="F2"/>
        </w:rPr>
        <w:t>10. Сигналы транспортных средств</w:t>
      </w:r>
    </w:p>
    <w:p w:rsidR="00DA5226" w:rsidRPr="00C66729" w:rsidRDefault="00DA5226" w:rsidP="00055734">
      <w:pPr>
        <w:pStyle w:val="af0"/>
        <w:rPr>
          <w:color w:val="0D0D0D" w:themeColor="text1" w:themeTint="F2"/>
        </w:rPr>
      </w:pPr>
      <w:r w:rsidRPr="00C66729">
        <w:rPr>
          <w:color w:val="0D0D0D" w:themeColor="text1" w:themeTint="F2"/>
        </w:rPr>
        <w:t>11. Правила проезда нерегулируемых перекрестков</w:t>
      </w:r>
    </w:p>
    <w:p w:rsidR="00DA5226" w:rsidRPr="00C66729" w:rsidRDefault="00DA5226" w:rsidP="00055734">
      <w:pPr>
        <w:pStyle w:val="af0"/>
        <w:rPr>
          <w:color w:val="0D0D0D" w:themeColor="text1" w:themeTint="F2"/>
        </w:rPr>
      </w:pPr>
      <w:r w:rsidRPr="00C66729">
        <w:rPr>
          <w:color w:val="0D0D0D" w:themeColor="text1" w:themeTint="F2"/>
        </w:rPr>
        <w:t>12. Правила проезда регулируемых перекрестков</w:t>
      </w:r>
    </w:p>
    <w:p w:rsidR="00DA5226" w:rsidRPr="00C66729" w:rsidRDefault="00DA5226" w:rsidP="00055734">
      <w:pPr>
        <w:pStyle w:val="af0"/>
        <w:rPr>
          <w:color w:val="0D0D0D" w:themeColor="text1" w:themeTint="F2"/>
        </w:rPr>
      </w:pPr>
      <w:r w:rsidRPr="00C66729">
        <w:rPr>
          <w:color w:val="0D0D0D" w:themeColor="text1" w:themeTint="F2"/>
        </w:rPr>
        <w:t>13. Правила проезда регулируемых и нерегулируемых пешеходных переходов</w:t>
      </w:r>
    </w:p>
    <w:p w:rsidR="00DA5226" w:rsidRPr="00C66729" w:rsidRDefault="00DA5226" w:rsidP="00055734">
      <w:pPr>
        <w:pStyle w:val="af0"/>
        <w:rPr>
          <w:color w:val="0D0D0D" w:themeColor="text1" w:themeTint="F2"/>
        </w:rPr>
      </w:pPr>
      <w:r w:rsidRPr="00C66729">
        <w:rPr>
          <w:color w:val="0D0D0D" w:themeColor="text1" w:themeTint="F2"/>
        </w:rPr>
        <w:t>14. Остановка и стоянка транспортных средств</w:t>
      </w:r>
    </w:p>
    <w:p w:rsidR="00DA5226" w:rsidRPr="00C66729" w:rsidRDefault="00DA5226" w:rsidP="00055734">
      <w:pPr>
        <w:pStyle w:val="af0"/>
        <w:rPr>
          <w:color w:val="0D0D0D" w:themeColor="text1" w:themeTint="F2"/>
        </w:rPr>
      </w:pPr>
      <w:r w:rsidRPr="00C66729">
        <w:rPr>
          <w:color w:val="0D0D0D" w:themeColor="text1" w:themeTint="F2"/>
        </w:rPr>
        <w:t>15. Проезд в зоне остановки маршрутного транспорта</w:t>
      </w:r>
    </w:p>
    <w:p w:rsidR="00DA5226" w:rsidRPr="00C66729" w:rsidRDefault="00DA5226" w:rsidP="00055734">
      <w:pPr>
        <w:pStyle w:val="af0"/>
        <w:rPr>
          <w:color w:val="0D0D0D" w:themeColor="text1" w:themeTint="F2"/>
        </w:rPr>
      </w:pPr>
      <w:r w:rsidRPr="00C66729">
        <w:rPr>
          <w:color w:val="0D0D0D" w:themeColor="text1" w:themeTint="F2"/>
        </w:rPr>
        <w:t>16. Правила проезда железнодорожных переездов</w:t>
      </w:r>
      <w:r w:rsidRPr="00C66729">
        <w:rPr>
          <w:color w:val="0D0D0D" w:themeColor="text1" w:themeTint="F2"/>
        </w:rPr>
        <w:br/>
        <w:t xml:space="preserve">1.2. Общие требования к планировке поля </w:t>
      </w:r>
      <w:proofErr w:type="spellStart"/>
      <w:r w:rsidRPr="00C66729">
        <w:rPr>
          <w:color w:val="0D0D0D" w:themeColor="text1" w:themeTint="F2"/>
        </w:rPr>
        <w:t>автогородков</w:t>
      </w:r>
      <w:proofErr w:type="spellEnd"/>
      <w:r w:rsidRPr="00C66729">
        <w:rPr>
          <w:color w:val="0D0D0D" w:themeColor="text1" w:themeTint="F2"/>
        </w:rPr>
        <w:br/>
        <w:t xml:space="preserve">1.2.1. Разнообразие дорожной инфраструктуры </w:t>
      </w:r>
      <w:proofErr w:type="spellStart"/>
      <w:r w:rsidRPr="00C66729">
        <w:rPr>
          <w:color w:val="0D0D0D" w:themeColor="text1" w:themeTint="F2"/>
        </w:rPr>
        <w:t>автогородков</w:t>
      </w:r>
      <w:proofErr w:type="spellEnd"/>
      <w:r w:rsidRPr="00C66729">
        <w:rPr>
          <w:color w:val="0D0D0D" w:themeColor="text1" w:themeTint="F2"/>
        </w:rPr>
        <w:t xml:space="preserve"> в первую очередь определяет площадь территории, выделяемая на их устройство. </w:t>
      </w:r>
      <w:r w:rsidRPr="00C66729">
        <w:rPr>
          <w:color w:val="0D0D0D" w:themeColor="text1" w:themeTint="F2"/>
        </w:rPr>
        <w:br/>
        <w:t xml:space="preserve">При минимизации площади </w:t>
      </w:r>
      <w:proofErr w:type="spellStart"/>
      <w:r w:rsidRPr="00C66729">
        <w:rPr>
          <w:color w:val="0D0D0D" w:themeColor="text1" w:themeTint="F2"/>
        </w:rPr>
        <w:t>автогородков</w:t>
      </w:r>
      <w:proofErr w:type="spellEnd"/>
      <w:r w:rsidRPr="00C66729">
        <w:rPr>
          <w:color w:val="0D0D0D" w:themeColor="text1" w:themeTint="F2"/>
        </w:rPr>
        <w:t xml:space="preserve"> и моделирования на них дорожно-транспортных ситуаций должен быть заложен принцип наиболее часто встречающихся опасных участков дороги, где совершаются ДТП с участием детей. И при минимальной площади автогородка, в первую очередь планируются те участки дороги, которые наиболее опасны и сложны для начинающих водителей и пешеходов.</w:t>
      </w:r>
    </w:p>
    <w:p w:rsidR="00DA5226" w:rsidRPr="00C66729" w:rsidRDefault="00DA5226" w:rsidP="00055734">
      <w:pPr>
        <w:pStyle w:val="af0"/>
        <w:rPr>
          <w:color w:val="0D0D0D" w:themeColor="text1" w:themeTint="F2"/>
        </w:rPr>
      </w:pPr>
      <w:r w:rsidRPr="00C66729">
        <w:rPr>
          <w:color w:val="0D0D0D" w:themeColor="text1" w:themeTint="F2"/>
        </w:rPr>
        <w:t>При увеличении поля площади планируемого автогородка и последующим за тем устройстве дорожек и организации движения должен быть заложен «принцип» приоритетности участков дороги с дорожно-транспортными ситуациями: от более часто встречающихся опасных ситуаций, к менее опасным, и от ситуаций, приводящих к более тяжелым последствиям - ситуациям, приводящим к менее тяжелым последствиям.</w:t>
      </w:r>
      <w:r w:rsidRPr="00C66729">
        <w:rPr>
          <w:color w:val="0D0D0D" w:themeColor="text1" w:themeTint="F2"/>
        </w:rPr>
        <w:br/>
        <w:t xml:space="preserve">1.2.2. При устройстве автогородка во всех планировочных решениях система автомобильных и пешеходных дорожек должна отвечать композиционному замыслу проведения учебного процесса по изучению Правил дорожного движения и основам безопасного поведения на дороге, способствовать развитию у детей навыков ориентации в дорожных ситуациях. </w:t>
      </w:r>
      <w:r w:rsidRPr="00C66729">
        <w:rPr>
          <w:color w:val="0D0D0D" w:themeColor="text1" w:themeTint="F2"/>
        </w:rPr>
        <w:br/>
      </w:r>
      <w:proofErr w:type="spellStart"/>
      <w:r w:rsidRPr="00C66729">
        <w:rPr>
          <w:color w:val="0D0D0D" w:themeColor="text1" w:themeTint="F2"/>
        </w:rPr>
        <w:t>Автогородки</w:t>
      </w:r>
      <w:proofErr w:type="spellEnd"/>
      <w:r w:rsidRPr="00C66729">
        <w:rPr>
          <w:color w:val="0D0D0D" w:themeColor="text1" w:themeTint="F2"/>
        </w:rPr>
        <w:t xml:space="preserve"> могут быть различной конфигурации и формы, но их территория должна полностью обозреваться с любой точки.</w:t>
      </w:r>
      <w:r w:rsidRPr="00C66729">
        <w:rPr>
          <w:color w:val="0D0D0D" w:themeColor="text1" w:themeTint="F2"/>
        </w:rPr>
        <w:br/>
        <w:t xml:space="preserve">1.2.3. В </w:t>
      </w:r>
      <w:proofErr w:type="spellStart"/>
      <w:r w:rsidRPr="00C66729">
        <w:rPr>
          <w:color w:val="0D0D0D" w:themeColor="text1" w:themeTint="F2"/>
        </w:rPr>
        <w:t>автогродках</w:t>
      </w:r>
      <w:proofErr w:type="spellEnd"/>
      <w:r w:rsidRPr="00C66729">
        <w:rPr>
          <w:color w:val="0D0D0D" w:themeColor="text1" w:themeTint="F2"/>
        </w:rPr>
        <w:t xml:space="preserve"> условия движения транспорта и пешеходов должны быть максимально приближены к обычным реальным дорожным условиям.</w:t>
      </w:r>
      <w:r w:rsidRPr="00C66729">
        <w:rPr>
          <w:color w:val="0D0D0D" w:themeColor="text1" w:themeTint="F2"/>
        </w:rPr>
        <w:br/>
        <w:t>Сеть проектируемых дорожек должна включать разные способы и методы организации дорожного движения.</w:t>
      </w:r>
    </w:p>
    <w:p w:rsidR="00DA5226" w:rsidRPr="00C66729" w:rsidRDefault="00DA5226" w:rsidP="00055734">
      <w:pPr>
        <w:pStyle w:val="af0"/>
        <w:rPr>
          <w:color w:val="0D0D0D" w:themeColor="text1" w:themeTint="F2"/>
        </w:rPr>
      </w:pPr>
      <w:r w:rsidRPr="00C66729">
        <w:rPr>
          <w:color w:val="0D0D0D" w:themeColor="text1" w:themeTint="F2"/>
        </w:rPr>
        <w:t xml:space="preserve">1.2.4. </w:t>
      </w:r>
      <w:proofErr w:type="spellStart"/>
      <w:r w:rsidRPr="00C66729">
        <w:rPr>
          <w:color w:val="0D0D0D" w:themeColor="text1" w:themeTint="F2"/>
        </w:rPr>
        <w:t>Автогородки</w:t>
      </w:r>
      <w:proofErr w:type="spellEnd"/>
      <w:r w:rsidRPr="00C66729">
        <w:rPr>
          <w:color w:val="0D0D0D" w:themeColor="text1" w:themeTint="F2"/>
        </w:rPr>
        <w:t xml:space="preserve"> должны включать основные виды перекрестков, многорядное движение, регулируемые и нерегулируемые пешеходные переходы и прочее с обустройством на них ТСОД.</w:t>
      </w:r>
      <w:r w:rsidRPr="00C66729">
        <w:rPr>
          <w:color w:val="0D0D0D" w:themeColor="text1" w:themeTint="F2"/>
        </w:rPr>
        <w:br/>
        <w:t xml:space="preserve">1.2.5. С </w:t>
      </w:r>
      <w:proofErr w:type="spellStart"/>
      <w:r w:rsidRPr="00C66729">
        <w:rPr>
          <w:color w:val="0D0D0D" w:themeColor="text1" w:themeTint="F2"/>
        </w:rPr>
        <w:t>автогородка</w:t>
      </w:r>
      <w:proofErr w:type="spellEnd"/>
      <w:r w:rsidRPr="00C66729">
        <w:rPr>
          <w:color w:val="0D0D0D" w:themeColor="text1" w:themeTint="F2"/>
        </w:rPr>
        <w:t xml:space="preserve"> должен </w:t>
      </w:r>
      <w:proofErr w:type="spellStart"/>
      <w:r w:rsidRPr="00C66729">
        <w:rPr>
          <w:color w:val="0D0D0D" w:themeColor="text1" w:themeTint="F2"/>
        </w:rPr>
        <w:t>должен</w:t>
      </w:r>
      <w:proofErr w:type="spellEnd"/>
      <w:r w:rsidRPr="00C66729">
        <w:rPr>
          <w:color w:val="0D0D0D" w:themeColor="text1" w:themeTint="F2"/>
        </w:rPr>
        <w:t xml:space="preserve"> быть </w:t>
      </w:r>
      <w:proofErr w:type="spellStart"/>
      <w:r w:rsidRPr="00C66729">
        <w:rPr>
          <w:color w:val="0D0D0D" w:themeColor="text1" w:themeTint="F2"/>
        </w:rPr>
        <w:t>обеспеченни</w:t>
      </w:r>
      <w:proofErr w:type="spellEnd"/>
      <w:r w:rsidRPr="00C66729">
        <w:rPr>
          <w:color w:val="0D0D0D" w:themeColor="text1" w:themeTint="F2"/>
        </w:rPr>
        <w:t xml:space="preserve"> выезд в одном уровне с </w:t>
      </w:r>
      <w:proofErr w:type="spellStart"/>
      <w:r w:rsidRPr="00C66729">
        <w:rPr>
          <w:color w:val="0D0D0D" w:themeColor="text1" w:themeTint="F2"/>
        </w:rPr>
        <w:t>проезжней</w:t>
      </w:r>
      <w:proofErr w:type="spellEnd"/>
      <w:r w:rsidRPr="00C66729">
        <w:rPr>
          <w:color w:val="0D0D0D" w:themeColor="text1" w:themeTint="F2"/>
        </w:rPr>
        <w:t xml:space="preserve"> часть дорожек и шириной не менее 2,0 м с дорожной с твердым покрытием до места хранения </w:t>
      </w:r>
      <w:proofErr w:type="spellStart"/>
      <w:r w:rsidRPr="00C66729">
        <w:rPr>
          <w:color w:val="0D0D0D" w:themeColor="text1" w:themeTint="F2"/>
        </w:rPr>
        <w:t>миниавтомобилей</w:t>
      </w:r>
      <w:proofErr w:type="spellEnd"/>
      <w:r w:rsidRPr="00C66729">
        <w:rPr>
          <w:color w:val="0D0D0D" w:themeColor="text1" w:themeTint="F2"/>
        </w:rPr>
        <w:t>.</w:t>
      </w:r>
      <w:r w:rsidRPr="00C66729">
        <w:rPr>
          <w:color w:val="0D0D0D" w:themeColor="text1" w:themeTint="F2"/>
        </w:rPr>
        <w:br/>
        <w:t xml:space="preserve">1.3. Технические требования к устройству дорожек и тротуаров в </w:t>
      </w:r>
      <w:proofErr w:type="spellStart"/>
      <w:r w:rsidRPr="00C66729">
        <w:rPr>
          <w:color w:val="0D0D0D" w:themeColor="text1" w:themeTint="F2"/>
        </w:rPr>
        <w:t>автогородках</w:t>
      </w:r>
      <w:proofErr w:type="spellEnd"/>
      <w:r w:rsidRPr="00C66729">
        <w:rPr>
          <w:color w:val="0D0D0D" w:themeColor="text1" w:themeTint="F2"/>
        </w:rPr>
        <w:br/>
        <w:t xml:space="preserve">1.3.1. Технические требования к устройству дорожек и тротуаров в </w:t>
      </w:r>
      <w:proofErr w:type="spellStart"/>
      <w:r w:rsidRPr="00C66729">
        <w:rPr>
          <w:color w:val="0D0D0D" w:themeColor="text1" w:themeTint="F2"/>
        </w:rPr>
        <w:t>автогродках</w:t>
      </w:r>
      <w:proofErr w:type="spellEnd"/>
      <w:r w:rsidRPr="00C66729">
        <w:rPr>
          <w:color w:val="0D0D0D" w:themeColor="text1" w:themeTint="F2"/>
        </w:rPr>
        <w:t xml:space="preserve"> должны базироваться на общих нормах СНиПа 2.07.01-89 (2000) «Транспорт и улично-дорожная сеть», СНиП 2.05.02-85 Автомобильные дороги, СНиП 3.03.02-85 Автомобильные дороги. </w:t>
      </w:r>
      <w:r w:rsidRPr="00C66729">
        <w:rPr>
          <w:color w:val="0D0D0D" w:themeColor="text1" w:themeTint="F2"/>
        </w:rPr>
        <w:br/>
        <w:t xml:space="preserve">1.3.2. Параметры проектируемых дорожек и тротуаров определяются характером проводимого </w:t>
      </w:r>
      <w:r w:rsidRPr="00C66729">
        <w:rPr>
          <w:color w:val="0D0D0D" w:themeColor="text1" w:themeTint="F2"/>
        </w:rPr>
        <w:lastRenderedPageBreak/>
        <w:t>учебного процесса и видами используемых транспортных средств и их техническими скоростями.</w:t>
      </w:r>
      <w:r w:rsidRPr="00C66729">
        <w:rPr>
          <w:color w:val="0D0D0D" w:themeColor="text1" w:themeTint="F2"/>
        </w:rPr>
        <w:br/>
        <w:t>1.3.3. Ширина одной полосы движения дорожки должна приниматься 1,6 -2,0 м; ширина тротуара 0,8-2,0 м; минимальный радиус поворота в плане дорожки - не менее 3,0 м.</w:t>
      </w:r>
    </w:p>
    <w:p w:rsidR="00DA5226" w:rsidRPr="00C66729" w:rsidRDefault="00DA5226" w:rsidP="00055734">
      <w:pPr>
        <w:pStyle w:val="af0"/>
        <w:rPr>
          <w:color w:val="0D0D0D" w:themeColor="text1" w:themeTint="F2"/>
        </w:rPr>
      </w:pPr>
      <w:r w:rsidRPr="00C66729">
        <w:rPr>
          <w:color w:val="0D0D0D" w:themeColor="text1" w:themeTint="F2"/>
        </w:rPr>
        <w:t>1.3.4. На нерегулируемых перекрестках и примыканиях,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10 км/ч должны быть не менее 10 м. Для условий «пешеход-транспорт» размеры прямоугольного треугольника видимости при скорости движения транспорта 10 км/ч должны быть 8х10 м.</w:t>
      </w:r>
      <w:r w:rsidRPr="00C66729">
        <w:rPr>
          <w:color w:val="0D0D0D" w:themeColor="text1" w:themeTint="F2"/>
        </w:rPr>
        <w:br/>
        <w:t>В пределах треугольников видимости не допускается размещение зданий, сооружений, передвижных предметов, деревьев и кустарников высотой более 0,5 м.</w:t>
      </w:r>
    </w:p>
    <w:p w:rsidR="00DA5226" w:rsidRPr="00C66729" w:rsidRDefault="00DA5226" w:rsidP="00055734">
      <w:pPr>
        <w:pStyle w:val="af0"/>
        <w:rPr>
          <w:color w:val="0D0D0D" w:themeColor="text1" w:themeTint="F2"/>
        </w:rPr>
      </w:pPr>
      <w:r w:rsidRPr="00C66729">
        <w:rPr>
          <w:color w:val="0D0D0D" w:themeColor="text1" w:themeTint="F2"/>
        </w:rPr>
        <w:t>1.3.5. Ширина велосипедной дорожки, устраиваемой в зоне автогродка, должна быть не менее 1,2 м, а ширина велосипедной полосы, устраиваемой вдоль тротуара, должна быть не менее 1,0 м.</w:t>
      </w:r>
    </w:p>
    <w:p w:rsidR="00DA5226" w:rsidRPr="00C66729" w:rsidRDefault="00DA5226" w:rsidP="00055734">
      <w:pPr>
        <w:pStyle w:val="af0"/>
        <w:rPr>
          <w:color w:val="0D0D0D" w:themeColor="text1" w:themeTint="F2"/>
        </w:rPr>
      </w:pPr>
      <w:r w:rsidRPr="00C66729">
        <w:rPr>
          <w:color w:val="0D0D0D" w:themeColor="text1" w:themeTint="F2"/>
        </w:rPr>
        <w:t xml:space="preserve">1.3.6. Проезжая часть дорожек и места стоянок </w:t>
      </w:r>
      <w:proofErr w:type="spellStart"/>
      <w:r w:rsidRPr="00C66729">
        <w:rPr>
          <w:color w:val="0D0D0D" w:themeColor="text1" w:themeTint="F2"/>
        </w:rPr>
        <w:t>миниавтомобилей</w:t>
      </w:r>
      <w:proofErr w:type="spellEnd"/>
      <w:r w:rsidRPr="00C66729">
        <w:rPr>
          <w:color w:val="0D0D0D" w:themeColor="text1" w:themeTint="F2"/>
        </w:rPr>
        <w:t xml:space="preserve"> должны быть заасфальтированы или иметь монолитное бетонное покрытие плиток.</w:t>
      </w:r>
      <w:r w:rsidRPr="00C66729">
        <w:rPr>
          <w:color w:val="0D0D0D" w:themeColor="text1" w:themeTint="F2"/>
        </w:rPr>
        <w:br/>
        <w:t>Пешеходные дорожки и тротуары рекомендуется устраивать из плиток или асфальтобетона.</w:t>
      </w:r>
      <w:r w:rsidRPr="00C66729">
        <w:rPr>
          <w:color w:val="0D0D0D" w:themeColor="text1" w:themeTint="F2"/>
        </w:rPr>
        <w:br/>
        <w:t>Тротуары и газоны должны быть отделены от проезжей части бордюрным камнем или разметкой в случае их устройства в одном уровне.</w:t>
      </w:r>
      <w:r w:rsidRPr="00C66729">
        <w:rPr>
          <w:color w:val="0D0D0D" w:themeColor="text1" w:themeTint="F2"/>
        </w:rPr>
        <w:br/>
        <w:t xml:space="preserve">1.3.7. Толщина покрытия проезжей части дорожек </w:t>
      </w:r>
      <w:proofErr w:type="spellStart"/>
      <w:r w:rsidRPr="00C66729">
        <w:rPr>
          <w:color w:val="0D0D0D" w:themeColor="text1" w:themeTint="F2"/>
        </w:rPr>
        <w:t>автогородков</w:t>
      </w:r>
      <w:proofErr w:type="spellEnd"/>
      <w:r w:rsidRPr="00C66729">
        <w:rPr>
          <w:color w:val="0D0D0D" w:themeColor="text1" w:themeTint="F2"/>
        </w:rPr>
        <w:t xml:space="preserve"> должна быть не менее 6-8 см и устроена на специально выполненном основании. </w:t>
      </w:r>
      <w:r w:rsidRPr="00C66729">
        <w:rPr>
          <w:color w:val="0D0D0D" w:themeColor="text1" w:themeTint="F2"/>
        </w:rPr>
        <w:br/>
        <w:t xml:space="preserve">1.3.8. Эксплуатация </w:t>
      </w:r>
      <w:proofErr w:type="spellStart"/>
      <w:r w:rsidRPr="00C66729">
        <w:rPr>
          <w:color w:val="0D0D0D" w:themeColor="text1" w:themeTint="F2"/>
        </w:rPr>
        <w:t>автогородков</w:t>
      </w:r>
      <w:proofErr w:type="spellEnd"/>
      <w:r w:rsidRPr="00C66729">
        <w:rPr>
          <w:color w:val="0D0D0D" w:themeColor="text1" w:themeTint="F2"/>
        </w:rPr>
        <w:t xml:space="preserve"> допускается и в темное время суток но лишь при условии наличия наружного освещения.</w:t>
      </w:r>
      <w:r w:rsidRPr="00C66729">
        <w:rPr>
          <w:color w:val="0D0D0D" w:themeColor="text1" w:themeTint="F2"/>
        </w:rPr>
        <w:br/>
        <w:t xml:space="preserve">1.4. Обустройство </w:t>
      </w:r>
      <w:proofErr w:type="spellStart"/>
      <w:r w:rsidRPr="00C66729">
        <w:rPr>
          <w:color w:val="0D0D0D" w:themeColor="text1" w:themeTint="F2"/>
        </w:rPr>
        <w:t>автогородков</w:t>
      </w:r>
      <w:proofErr w:type="spellEnd"/>
      <w:r w:rsidRPr="00C66729">
        <w:rPr>
          <w:color w:val="0D0D0D" w:themeColor="text1" w:themeTint="F2"/>
        </w:rPr>
        <w:t xml:space="preserve"> техническими средствами организации дорожного движения</w:t>
      </w:r>
    </w:p>
    <w:p w:rsidR="00DA5226" w:rsidRPr="00C66729" w:rsidRDefault="00DA5226" w:rsidP="00055734">
      <w:pPr>
        <w:pStyle w:val="af0"/>
        <w:rPr>
          <w:color w:val="0D0D0D" w:themeColor="text1" w:themeTint="F2"/>
        </w:rPr>
      </w:pPr>
      <w:r w:rsidRPr="00C66729">
        <w:rPr>
          <w:color w:val="0D0D0D" w:themeColor="text1" w:themeTint="F2"/>
        </w:rPr>
        <w:t xml:space="preserve">1.4.1. Обустройство </w:t>
      </w:r>
      <w:proofErr w:type="spellStart"/>
      <w:r w:rsidRPr="00C66729">
        <w:rPr>
          <w:color w:val="0D0D0D" w:themeColor="text1" w:themeTint="F2"/>
        </w:rPr>
        <w:t>автогородков</w:t>
      </w:r>
      <w:proofErr w:type="spellEnd"/>
      <w:r w:rsidRPr="00C66729">
        <w:rPr>
          <w:color w:val="0D0D0D" w:themeColor="text1" w:themeTint="F2"/>
        </w:rPr>
        <w:t xml:space="preserve"> должно базироваться на общих требованиях ГОСТа Р 52290-2004 «Технические средства организации дорожного движения. Знаки дорожные. Общие технические требования», ГОСТа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ГОСТа Р 51256-99 «Технические средства организации дорожного движения. Разметка дорожная. Типы и основные параметры. Общие технические требования</w:t>
      </w:r>
      <w:proofErr w:type="gramStart"/>
      <w:r w:rsidRPr="00C66729">
        <w:rPr>
          <w:color w:val="0D0D0D" w:themeColor="text1" w:themeTint="F2"/>
        </w:rPr>
        <w:t>».</w:t>
      </w:r>
      <w:r w:rsidRPr="00C66729">
        <w:rPr>
          <w:color w:val="0D0D0D" w:themeColor="text1" w:themeTint="F2"/>
        </w:rPr>
        <w:br/>
        <w:t>При</w:t>
      </w:r>
      <w:proofErr w:type="gramEnd"/>
      <w:r w:rsidRPr="00C66729">
        <w:rPr>
          <w:color w:val="0D0D0D" w:themeColor="text1" w:themeTint="F2"/>
        </w:rPr>
        <w:t xml:space="preserve"> обустройстве </w:t>
      </w:r>
      <w:proofErr w:type="spellStart"/>
      <w:r w:rsidRPr="00C66729">
        <w:rPr>
          <w:color w:val="0D0D0D" w:themeColor="text1" w:themeTint="F2"/>
        </w:rPr>
        <w:t>автогородков</w:t>
      </w:r>
      <w:proofErr w:type="spellEnd"/>
      <w:r w:rsidRPr="00C66729">
        <w:rPr>
          <w:color w:val="0D0D0D" w:themeColor="text1" w:themeTint="F2"/>
        </w:rPr>
        <w:t xml:space="preserve"> дорожные знаки, разметку и светофоры необходимо пропорционально уменьшать, не нарушая при этом требований перечисленных выше ГОСТов, соразмерно антропометрическим данным детей.</w:t>
      </w:r>
      <w:r w:rsidRPr="00C66729">
        <w:rPr>
          <w:color w:val="0D0D0D" w:themeColor="text1" w:themeTint="F2"/>
        </w:rPr>
        <w:br/>
        <w:t xml:space="preserve">1.4.2. В </w:t>
      </w:r>
      <w:proofErr w:type="spellStart"/>
      <w:r w:rsidRPr="00C66729">
        <w:rPr>
          <w:color w:val="0D0D0D" w:themeColor="text1" w:themeTint="F2"/>
        </w:rPr>
        <w:t>автогородках</w:t>
      </w:r>
      <w:proofErr w:type="spellEnd"/>
      <w:r w:rsidRPr="00C66729">
        <w:rPr>
          <w:color w:val="0D0D0D" w:themeColor="text1" w:themeTint="F2"/>
        </w:rPr>
        <w:t xml:space="preserve"> могут быть использоваться переносные (временные) и стационарные дорожные знаки и светофоры.</w:t>
      </w:r>
      <w:r w:rsidRPr="00C66729">
        <w:rPr>
          <w:color w:val="0D0D0D" w:themeColor="text1" w:themeTint="F2"/>
        </w:rPr>
        <w:br/>
        <w:t>Переносные дорожные знаки и светофоры с утяжеленным основанием различных модификаций должны позволять разместить оборудование на определенных участках дороги таким образом, чтобы смоделировать максимально возможные, сложные и простые дорожные ситуации. Светофорные колонки должны устанавливаться возле перекрестка и крепиться с помощью стыковых элементов к изолированным источникам питания.</w:t>
      </w:r>
      <w:r w:rsidRPr="00C66729">
        <w:rPr>
          <w:color w:val="0D0D0D" w:themeColor="text1" w:themeTint="F2"/>
        </w:rPr>
        <w:br/>
        <w:t xml:space="preserve">1.4.3. Дорожные знаки должны быть изготовлены из пластика толщиной не менее 4 мм. Обратная сторона знака должна иметь пластиковое крепление. Возможно комбинированное размещение - дорожные знаки на стойке светофора. Символы дорожных знаков должны быть выполнены из разноцветного пластика или </w:t>
      </w:r>
      <w:proofErr w:type="spellStart"/>
      <w:r w:rsidRPr="00C66729">
        <w:rPr>
          <w:color w:val="0D0D0D" w:themeColor="text1" w:themeTint="F2"/>
        </w:rPr>
        <w:t>световозвращающей</w:t>
      </w:r>
      <w:proofErr w:type="spellEnd"/>
      <w:r w:rsidRPr="00C66729">
        <w:rPr>
          <w:color w:val="0D0D0D" w:themeColor="text1" w:themeTint="F2"/>
        </w:rPr>
        <w:t xml:space="preserve"> пленки, применяемой для обычных дорожных знаков.</w:t>
      </w:r>
    </w:p>
    <w:p w:rsidR="00DA5226" w:rsidRPr="00C66729" w:rsidRDefault="00DA5226" w:rsidP="00055734">
      <w:pPr>
        <w:pStyle w:val="af0"/>
        <w:rPr>
          <w:color w:val="0D0D0D" w:themeColor="text1" w:themeTint="F2"/>
        </w:rPr>
      </w:pPr>
      <w:r w:rsidRPr="00C66729">
        <w:rPr>
          <w:color w:val="0D0D0D" w:themeColor="text1" w:themeTint="F2"/>
        </w:rPr>
        <w:t>1.4.4. Дорожные знаки должны устанавливаться справа от проезжей части дорожки на расстоянии не более 0,3 м, но не более 1,0 м от края дорожки. Расстояние видимости знака должно быть не менее 20 м.</w:t>
      </w:r>
      <w:r w:rsidRPr="00C66729">
        <w:rPr>
          <w:color w:val="0D0D0D" w:themeColor="text1" w:themeTint="F2"/>
        </w:rPr>
        <w:br/>
        <w:t>1.4.5. Действия знаков должны распространяться на дорожку, у которой или над которой он установлен.</w:t>
      </w:r>
    </w:p>
    <w:p w:rsidR="00DA5226" w:rsidRPr="00C66729" w:rsidRDefault="00DA5226" w:rsidP="00055734">
      <w:pPr>
        <w:pStyle w:val="af0"/>
        <w:rPr>
          <w:color w:val="0D0D0D" w:themeColor="text1" w:themeTint="F2"/>
        </w:rPr>
      </w:pPr>
      <w:r w:rsidRPr="00C66729">
        <w:rPr>
          <w:color w:val="0D0D0D" w:themeColor="text1" w:themeTint="F2"/>
        </w:rPr>
        <w:t>1.4.6. В одном поперечном сечении дорожки допускается устанавливать не более трех знаков без учета табличек.</w:t>
      </w:r>
    </w:p>
    <w:p w:rsidR="00DA5226" w:rsidRPr="00C66729" w:rsidRDefault="00DA5226" w:rsidP="00055734">
      <w:pPr>
        <w:pStyle w:val="af0"/>
        <w:rPr>
          <w:color w:val="0D0D0D" w:themeColor="text1" w:themeTint="F2"/>
        </w:rPr>
      </w:pPr>
      <w:r w:rsidRPr="00C66729">
        <w:rPr>
          <w:color w:val="0D0D0D" w:themeColor="text1" w:themeTint="F2"/>
        </w:rPr>
        <w:t>1.4.7. Высота установки от нижнего края дорожного знака должна быть не ближе 0,5 м к поверхности проезжей части дорожки.</w:t>
      </w:r>
      <w:r w:rsidRPr="00C66729">
        <w:rPr>
          <w:color w:val="0D0D0D" w:themeColor="text1" w:themeTint="F2"/>
        </w:rPr>
        <w:br/>
        <w:t>На протяжении одной дорожки высота установки знаков должна быть по возможности одинаковой.</w:t>
      </w:r>
    </w:p>
    <w:p w:rsidR="00DA5226" w:rsidRPr="00C66729" w:rsidRDefault="00DA5226" w:rsidP="00055734">
      <w:pPr>
        <w:pStyle w:val="af0"/>
        <w:rPr>
          <w:color w:val="0D0D0D" w:themeColor="text1" w:themeTint="F2"/>
        </w:rPr>
      </w:pPr>
      <w:r w:rsidRPr="00C66729">
        <w:rPr>
          <w:color w:val="0D0D0D" w:themeColor="text1" w:themeTint="F2"/>
        </w:rPr>
        <w:lastRenderedPageBreak/>
        <w:t xml:space="preserve">1.4.8. Очередность размещения знаков разных групп на одной опоре (сверху вниз, слева направо) должна быть </w:t>
      </w:r>
      <w:proofErr w:type="gramStart"/>
      <w:r w:rsidRPr="00C66729">
        <w:rPr>
          <w:color w:val="0D0D0D" w:themeColor="text1" w:themeTint="F2"/>
        </w:rPr>
        <w:t>следующей:</w:t>
      </w:r>
      <w:r w:rsidRPr="00C66729">
        <w:rPr>
          <w:color w:val="0D0D0D" w:themeColor="text1" w:themeTint="F2"/>
        </w:rPr>
        <w:br/>
        <w:t>-</w:t>
      </w:r>
      <w:proofErr w:type="gramEnd"/>
      <w:r w:rsidRPr="00C66729">
        <w:rPr>
          <w:color w:val="0D0D0D" w:themeColor="text1" w:themeTint="F2"/>
        </w:rPr>
        <w:t xml:space="preserve"> знаки приоритета;</w:t>
      </w:r>
    </w:p>
    <w:p w:rsidR="00DA5226" w:rsidRPr="00C66729" w:rsidRDefault="00DA5226" w:rsidP="00055734">
      <w:pPr>
        <w:pStyle w:val="af0"/>
        <w:rPr>
          <w:color w:val="0D0D0D" w:themeColor="text1" w:themeTint="F2"/>
        </w:rPr>
      </w:pPr>
      <w:r w:rsidRPr="00C66729">
        <w:rPr>
          <w:color w:val="0D0D0D" w:themeColor="text1" w:themeTint="F2"/>
        </w:rPr>
        <w:t>- предупреждающие знаки;</w:t>
      </w:r>
    </w:p>
    <w:p w:rsidR="00DA5226" w:rsidRPr="00C66729" w:rsidRDefault="00DA5226" w:rsidP="00055734">
      <w:pPr>
        <w:pStyle w:val="af0"/>
        <w:rPr>
          <w:color w:val="0D0D0D" w:themeColor="text1" w:themeTint="F2"/>
        </w:rPr>
      </w:pPr>
      <w:r w:rsidRPr="00C66729">
        <w:rPr>
          <w:color w:val="0D0D0D" w:themeColor="text1" w:themeTint="F2"/>
        </w:rPr>
        <w:t>- предписывающие знаки;</w:t>
      </w:r>
    </w:p>
    <w:p w:rsidR="00DA5226" w:rsidRPr="00C66729" w:rsidRDefault="00DA5226" w:rsidP="00055734">
      <w:pPr>
        <w:pStyle w:val="af0"/>
        <w:rPr>
          <w:color w:val="0D0D0D" w:themeColor="text1" w:themeTint="F2"/>
        </w:rPr>
      </w:pPr>
      <w:r w:rsidRPr="00C66729">
        <w:rPr>
          <w:color w:val="0D0D0D" w:themeColor="text1" w:themeTint="F2"/>
        </w:rPr>
        <w:t>- знаки особых предписаний;</w:t>
      </w:r>
    </w:p>
    <w:p w:rsidR="00DA5226" w:rsidRPr="00C66729" w:rsidRDefault="00DA5226" w:rsidP="00055734">
      <w:pPr>
        <w:pStyle w:val="af0"/>
        <w:rPr>
          <w:color w:val="0D0D0D" w:themeColor="text1" w:themeTint="F2"/>
        </w:rPr>
      </w:pPr>
      <w:r w:rsidRPr="00C66729">
        <w:rPr>
          <w:color w:val="0D0D0D" w:themeColor="text1" w:themeTint="F2"/>
        </w:rPr>
        <w:t>- запрещающие знаки;</w:t>
      </w:r>
    </w:p>
    <w:p w:rsidR="00DA5226" w:rsidRPr="00C66729" w:rsidRDefault="00DA5226" w:rsidP="00055734">
      <w:pPr>
        <w:pStyle w:val="af0"/>
        <w:rPr>
          <w:color w:val="0D0D0D" w:themeColor="text1" w:themeTint="F2"/>
        </w:rPr>
      </w:pPr>
      <w:r w:rsidRPr="00C66729">
        <w:rPr>
          <w:color w:val="0D0D0D" w:themeColor="text1" w:themeTint="F2"/>
        </w:rPr>
        <w:t>- информационные знаки;</w:t>
      </w:r>
    </w:p>
    <w:p w:rsidR="00DA5226" w:rsidRPr="00C66729" w:rsidRDefault="00DA5226" w:rsidP="00055734">
      <w:pPr>
        <w:pStyle w:val="af0"/>
        <w:rPr>
          <w:color w:val="0D0D0D" w:themeColor="text1" w:themeTint="F2"/>
        </w:rPr>
      </w:pPr>
      <w:r w:rsidRPr="00C66729">
        <w:rPr>
          <w:color w:val="0D0D0D" w:themeColor="text1" w:themeTint="F2"/>
        </w:rPr>
        <w:t>- знаки сервиса.</w:t>
      </w:r>
    </w:p>
    <w:p w:rsidR="00DA5226" w:rsidRPr="00C66729" w:rsidRDefault="00DA5226" w:rsidP="00055734">
      <w:pPr>
        <w:pStyle w:val="af0"/>
        <w:rPr>
          <w:color w:val="0D0D0D" w:themeColor="text1" w:themeTint="F2"/>
        </w:rPr>
      </w:pPr>
      <w:r w:rsidRPr="00C66729">
        <w:rPr>
          <w:color w:val="0D0D0D" w:themeColor="text1" w:themeTint="F2"/>
        </w:rPr>
        <w:t>1.4.9. Знаки устанавливают непосредственно перед перекрестком, местом разворота, объектом сервиса и т.д., а при необходимости на расстоянии не более 10 м перед ними.</w:t>
      </w:r>
    </w:p>
    <w:p w:rsidR="00DA5226" w:rsidRPr="00C66729" w:rsidRDefault="00DA5226" w:rsidP="00055734">
      <w:pPr>
        <w:pStyle w:val="af0"/>
        <w:rPr>
          <w:color w:val="0D0D0D" w:themeColor="text1" w:themeTint="F2"/>
        </w:rPr>
      </w:pPr>
      <w:r w:rsidRPr="00C66729">
        <w:rPr>
          <w:color w:val="0D0D0D" w:themeColor="text1" w:themeTint="F2"/>
        </w:rPr>
        <w:t>Знаки, вводящие ограничения и режимы, устанавливают в начале участков, где это необходимо, а отменяющие ограничения и режимы - в конце.</w:t>
      </w:r>
      <w:r w:rsidRPr="00C66729">
        <w:rPr>
          <w:color w:val="0D0D0D" w:themeColor="text1" w:themeTint="F2"/>
        </w:rPr>
        <w:br/>
        <w:t>1.4.10. Ширина линий горизонтальной и вертикальной дорожной разметки должна приниматься 6-10 см. Разметка может быть выполнена различными материалами (краской, термопластиком, холодным пластиком, полимерными лентами и пр.). Отклонение размеров линий разметки не должно превышать 2 см по ширине линий и 5 см - по длине штрихов и разрывов. Разметка не должна выступать над проезжей частью дорожек более чем на 6 мм.</w:t>
      </w:r>
      <w:r w:rsidRPr="00C66729">
        <w:rPr>
          <w:color w:val="0D0D0D" w:themeColor="text1" w:themeTint="F2"/>
        </w:rPr>
        <w:br/>
        <w:t xml:space="preserve">1.4.11. Длина штриха разметки 1.2.2., обозначающая край проезжей части, к пробелу должна иметь соотношение 1:2, при этом длина штриха - 0,5 м. </w:t>
      </w:r>
      <w:r w:rsidRPr="00C66729">
        <w:rPr>
          <w:color w:val="0D0D0D" w:themeColor="text1" w:themeTint="F2"/>
        </w:rPr>
        <w:br/>
        <w:t>1.</w:t>
      </w:r>
      <w:r w:rsidR="00CB43C8" w:rsidRPr="00C66729">
        <w:rPr>
          <w:color w:val="0D0D0D" w:themeColor="text1" w:themeTint="F2"/>
        </w:rPr>
        <w:t>4.12. Длина штриха разметки 1.5</w:t>
      </w:r>
      <w:r w:rsidRPr="00C66729">
        <w:rPr>
          <w:color w:val="0D0D0D" w:themeColor="text1" w:themeTint="F2"/>
        </w:rPr>
        <w:t>, обозначающей разделение транспортных потоков попутных и противоположных направлений, к пробел</w:t>
      </w:r>
      <w:r w:rsidR="00CB43C8" w:rsidRPr="00C66729">
        <w:rPr>
          <w:color w:val="0D0D0D" w:themeColor="text1" w:themeTint="F2"/>
        </w:rPr>
        <w:t>у должна иметь соотношение 1:3,при этом длина штриха-0,5</w:t>
      </w:r>
      <w:r w:rsidRPr="00C66729">
        <w:rPr>
          <w:color w:val="0D0D0D" w:themeColor="text1" w:themeTint="F2"/>
        </w:rPr>
        <w:t xml:space="preserve">м. </w:t>
      </w:r>
      <w:r w:rsidRPr="00C66729">
        <w:rPr>
          <w:color w:val="0D0D0D" w:themeColor="text1" w:themeTint="F2"/>
        </w:rPr>
        <w:br/>
        <w:t>1.4.13. Длина штриха разметки 1.7., обозначающая полосы движения в переделах перекрестка, к пробелу - 0,3 м, при этом длина штриха - 0,3 м.</w:t>
      </w:r>
      <w:r w:rsidRPr="00C66729">
        <w:rPr>
          <w:color w:val="0D0D0D" w:themeColor="text1" w:themeTint="F2"/>
        </w:rPr>
        <w:br/>
        <w:t xml:space="preserve">1.4.14. Длина штриха разметки 1.8., обозначающей границы между полосой разгона или торможения и основной полосой проезжей части, к пробелу должна иметь соотношение 1:3, при этом длина штриха - 0,5 м. </w:t>
      </w:r>
      <w:r w:rsidRPr="00C66729">
        <w:rPr>
          <w:color w:val="0D0D0D" w:themeColor="text1" w:themeTint="F2"/>
        </w:rPr>
        <w:br/>
        <w:t xml:space="preserve">1.4.15. Длина штриха разметки 1.10., обозначающей место, где запрещена стоянка транспортных средств, к пробелу должна иметь соотношение 1:1, при этом длина штриха - 0,5 м. </w:t>
      </w:r>
    </w:p>
    <w:p w:rsidR="00DA5226" w:rsidRPr="00C66729" w:rsidRDefault="00DA5226" w:rsidP="00055734">
      <w:pPr>
        <w:pStyle w:val="af0"/>
        <w:rPr>
          <w:color w:val="0D0D0D" w:themeColor="text1" w:themeTint="F2"/>
        </w:rPr>
      </w:pPr>
      <w:r w:rsidRPr="00C66729">
        <w:rPr>
          <w:color w:val="0D0D0D" w:themeColor="text1" w:themeTint="F2"/>
        </w:rPr>
        <w:t xml:space="preserve">1.4.16. Длина штриха разметки </w:t>
      </w:r>
      <w:proofErr w:type="gramStart"/>
      <w:r w:rsidRPr="00C66729">
        <w:rPr>
          <w:color w:val="0D0D0D" w:themeColor="text1" w:themeTint="F2"/>
        </w:rPr>
        <w:t>1.11.,</w:t>
      </w:r>
      <w:proofErr w:type="gramEnd"/>
      <w:r w:rsidRPr="00C66729">
        <w:rPr>
          <w:color w:val="0D0D0D" w:themeColor="text1" w:themeTint="F2"/>
        </w:rPr>
        <w:t xml:space="preserve"> обозначающей разделение транспортных потоков противоположных и попутных и направлений, к пробелу должна иметь соотношение 3:1, при этом длина штриха - 0,5 м. </w:t>
      </w:r>
      <w:r w:rsidRPr="00C66729">
        <w:rPr>
          <w:color w:val="0D0D0D" w:themeColor="text1" w:themeTint="F2"/>
        </w:rPr>
        <w:br/>
        <w:t>1.4.17. Разметка 1.14.1 и 1.14.2 «Зебра» должна иметь ширину от 1,0 м и более, имея соотношения 0,2 м штриха линии к 0,3 м пробела.</w:t>
      </w:r>
      <w:r w:rsidRPr="00C66729">
        <w:rPr>
          <w:color w:val="0D0D0D" w:themeColor="text1" w:themeTint="F2"/>
        </w:rPr>
        <w:br/>
        <w:t>1.4.18. Параметры линий разметки 1.13, 1.15, 1.16, 1.18, 1.19, 1.20, 1.21, 1.23, 1.24, 1.25 могут быть уменьшены пропорционально на 30-50%.</w:t>
      </w:r>
      <w:r w:rsidRPr="00C66729">
        <w:rPr>
          <w:color w:val="0D0D0D" w:themeColor="text1" w:themeTint="F2"/>
        </w:rPr>
        <w:br/>
        <w:t xml:space="preserve">1.4.19. В </w:t>
      </w:r>
      <w:proofErr w:type="spellStart"/>
      <w:r w:rsidRPr="00C66729">
        <w:rPr>
          <w:color w:val="0D0D0D" w:themeColor="text1" w:themeTint="F2"/>
        </w:rPr>
        <w:t>автогородках</w:t>
      </w:r>
      <w:proofErr w:type="spellEnd"/>
      <w:r w:rsidRPr="00C66729">
        <w:rPr>
          <w:color w:val="0D0D0D" w:themeColor="text1" w:themeTint="F2"/>
        </w:rPr>
        <w:t xml:space="preserve"> могут устанавливаться светофоры различных типов (со стрелкой, с двумя стрелками, с сигналами для пешеходов и т.д., а также двухсторонние, четырехсторонние, подвесные и стационарные) из высокопрочных материалов окрашенные порошковой краской. В целях безопасности входящее напряжение для светофоров должно составлять 220 в, а исходящее (непосредственное свечение световых сигналов) – 12 в, за счет установки преобразователя электрического тока. </w:t>
      </w:r>
    </w:p>
    <w:p w:rsidR="00DA5226" w:rsidRPr="00C66729" w:rsidRDefault="00DA5226" w:rsidP="00055734">
      <w:pPr>
        <w:pStyle w:val="af0"/>
        <w:rPr>
          <w:color w:val="0D0D0D" w:themeColor="text1" w:themeTint="F2"/>
        </w:rPr>
      </w:pPr>
      <w:r w:rsidRPr="00C66729">
        <w:rPr>
          <w:color w:val="0D0D0D" w:themeColor="text1" w:themeTint="F2"/>
        </w:rPr>
        <w:t xml:space="preserve">1.4.20. Высота установки светофоров от нижней точки корпуса до поверхности проезжей части дорожки должны быть 0,8-1,2 м от проезжей части, чуть выше головы сидящего водителя в </w:t>
      </w:r>
      <w:proofErr w:type="spellStart"/>
      <w:r w:rsidRPr="00C66729">
        <w:rPr>
          <w:color w:val="0D0D0D" w:themeColor="text1" w:themeTint="F2"/>
        </w:rPr>
        <w:t>миниавтомобиле</w:t>
      </w:r>
      <w:proofErr w:type="spellEnd"/>
      <w:r w:rsidRPr="00C66729">
        <w:rPr>
          <w:color w:val="0D0D0D" w:themeColor="text1" w:themeTint="F2"/>
        </w:rPr>
        <w:t>.</w:t>
      </w:r>
      <w:r w:rsidRPr="00C66729">
        <w:rPr>
          <w:color w:val="0D0D0D" w:themeColor="text1" w:themeTint="F2"/>
        </w:rPr>
        <w:br/>
        <w:t xml:space="preserve">1.4.21. При эксплуатации светофоров на автогородке следует предусмотреть различные режимы его работы: ручной, в режиме заданной программы, в режиме желтого мигания («ночного города»). Все светофорные объекты должны иметь один режим программы и включаться синхронно. Должна быть предусмотрена возможность смены режима работы с пульта управления светофорами как отдельного светофорного </w:t>
      </w:r>
      <w:proofErr w:type="gramStart"/>
      <w:r w:rsidRPr="00C66729">
        <w:rPr>
          <w:color w:val="0D0D0D" w:themeColor="text1" w:themeTint="F2"/>
        </w:rPr>
        <w:t>объекта</w:t>
      </w:r>
      <w:proofErr w:type="gramEnd"/>
      <w:r w:rsidRPr="00C66729">
        <w:rPr>
          <w:color w:val="0D0D0D" w:themeColor="text1" w:themeTint="F2"/>
        </w:rPr>
        <w:t xml:space="preserve"> так и всех объектов. </w:t>
      </w:r>
      <w:r w:rsidRPr="00C66729">
        <w:rPr>
          <w:color w:val="0D0D0D" w:themeColor="text1" w:themeTint="F2"/>
        </w:rPr>
        <w:br/>
        <w:t xml:space="preserve">1.4.22. В </w:t>
      </w:r>
      <w:proofErr w:type="spellStart"/>
      <w:r w:rsidRPr="00C66729">
        <w:rPr>
          <w:color w:val="0D0D0D" w:themeColor="text1" w:themeTint="F2"/>
        </w:rPr>
        <w:t>автогродках</w:t>
      </w:r>
      <w:proofErr w:type="spellEnd"/>
      <w:r w:rsidRPr="00C66729">
        <w:rPr>
          <w:color w:val="0D0D0D" w:themeColor="text1" w:themeTint="F2"/>
        </w:rPr>
        <w:t xml:space="preserve"> по внешней кромке дорожек и на разделительной полосе могут быть применены элементы пассивной безопасности - не </w:t>
      </w:r>
      <w:proofErr w:type="spellStart"/>
      <w:r w:rsidRPr="00C66729">
        <w:rPr>
          <w:color w:val="0D0D0D" w:themeColor="text1" w:themeTint="F2"/>
        </w:rPr>
        <w:t>травмоопасные</w:t>
      </w:r>
      <w:proofErr w:type="spellEnd"/>
      <w:r w:rsidRPr="00C66729">
        <w:rPr>
          <w:color w:val="0D0D0D" w:themeColor="text1" w:themeTint="F2"/>
        </w:rPr>
        <w:t xml:space="preserve"> ограждения (например, в виде автомобильных покрышек</w:t>
      </w:r>
      <w:proofErr w:type="gramStart"/>
      <w:r w:rsidRPr="00C66729">
        <w:rPr>
          <w:color w:val="0D0D0D" w:themeColor="text1" w:themeTint="F2"/>
        </w:rPr>
        <w:t>).</w:t>
      </w:r>
      <w:r w:rsidRPr="00C66729">
        <w:rPr>
          <w:color w:val="0D0D0D" w:themeColor="text1" w:themeTint="F2"/>
        </w:rPr>
        <w:br/>
        <w:t>1.4.23</w:t>
      </w:r>
      <w:proofErr w:type="gramEnd"/>
      <w:r w:rsidRPr="00C66729">
        <w:rPr>
          <w:color w:val="0D0D0D" w:themeColor="text1" w:themeTint="F2"/>
        </w:rPr>
        <w:t xml:space="preserve">. В </w:t>
      </w:r>
      <w:proofErr w:type="spellStart"/>
      <w:r w:rsidRPr="00C66729">
        <w:rPr>
          <w:color w:val="0D0D0D" w:themeColor="text1" w:themeTint="F2"/>
        </w:rPr>
        <w:t>автогородках</w:t>
      </w:r>
      <w:proofErr w:type="spellEnd"/>
      <w:r w:rsidRPr="00C66729">
        <w:rPr>
          <w:color w:val="0D0D0D" w:themeColor="text1" w:themeTint="F2"/>
        </w:rPr>
        <w:t xml:space="preserve"> могут быть установлены стационарные или переносные дорожные знаки и </w:t>
      </w:r>
      <w:r w:rsidRPr="00C66729">
        <w:rPr>
          <w:color w:val="0D0D0D" w:themeColor="text1" w:themeTint="F2"/>
        </w:rPr>
        <w:lastRenderedPageBreak/>
        <w:t>светофоры. При установке стационарных светофоров линии коммуникации между светофорами и пультом управления должны быть устроены под проезжей частью дорожек.</w:t>
      </w:r>
      <w:r w:rsidRPr="00C66729">
        <w:rPr>
          <w:color w:val="0D0D0D" w:themeColor="text1" w:themeTint="F2"/>
        </w:rPr>
        <w:br/>
        <w:t>1.4.24. Переносные светофоры устанавливаются возле перекрестка и крепятся с помощью стыковых элементов к изолированным источникам питания, которые проложены под бронированным кабелем.</w:t>
      </w:r>
      <w:r w:rsidRPr="00C66729">
        <w:rPr>
          <w:color w:val="0D0D0D" w:themeColor="text1" w:themeTint="F2"/>
        </w:rPr>
        <w:br/>
        <w:t xml:space="preserve">Пульт управления светофорами должен находиться в специально обустроенном командном пункте автогородка или на его территории в закрывающимся на ключ ящике или колонке светофора. </w:t>
      </w:r>
      <w:r w:rsidRPr="00C66729">
        <w:rPr>
          <w:color w:val="0D0D0D" w:themeColor="text1" w:themeTint="F2"/>
        </w:rPr>
        <w:br/>
        <w:t>Радиоэлектронные схемы пульта-управления должны обеспечивать педагогу</w:t>
      </w:r>
      <w:r w:rsidR="00D74284" w:rsidRPr="00C66729">
        <w:rPr>
          <w:color w:val="0D0D0D" w:themeColor="text1" w:themeTint="F2"/>
        </w:rPr>
        <w:t xml:space="preserve"> возможность </w:t>
      </w:r>
      <w:r w:rsidRPr="00C66729">
        <w:rPr>
          <w:color w:val="0D0D0D" w:themeColor="text1" w:themeTint="F2"/>
        </w:rPr>
        <w:t xml:space="preserve"> моделировать дорожную ситуацию на перекрестке автогородка, как в ручном режиме, так и в автономном (светофоры работают по заданной программе).</w:t>
      </w:r>
      <w:r w:rsidRPr="00C66729">
        <w:rPr>
          <w:color w:val="0D0D0D" w:themeColor="text1" w:themeTint="F2"/>
        </w:rPr>
        <w:br/>
        <w:t>1.4.25. Переносные дорожные знаки устраиваются с утяжеленным основанием или в специальные гнезда на игровом поле автогородка.</w:t>
      </w:r>
      <w:r w:rsidRPr="00C66729">
        <w:rPr>
          <w:color w:val="0D0D0D" w:themeColor="text1" w:themeTint="F2"/>
        </w:rPr>
        <w:br/>
        <w:t>1.5. Общие требования к учебному поля автогородка</w:t>
      </w:r>
      <w:r w:rsidRPr="00C66729">
        <w:rPr>
          <w:color w:val="0D0D0D" w:themeColor="text1" w:themeTint="F2"/>
        </w:rPr>
        <w:br/>
        <w:t>1.5.1. Создавая учебное поле автогородка, который является базовым для ряда общеобразовательных школ и других детских учреждений, следует учитывать, что там должны проводиться занятия по обучению Правилам дорожного движения и основам безопасного поведения на дороге детей младших классов.</w:t>
      </w:r>
    </w:p>
    <w:p w:rsidR="00DA5226" w:rsidRPr="00C66729" w:rsidRDefault="00DA5226" w:rsidP="00055734">
      <w:pPr>
        <w:pStyle w:val="af0"/>
        <w:rPr>
          <w:color w:val="0D0D0D" w:themeColor="text1" w:themeTint="F2"/>
        </w:rPr>
      </w:pPr>
      <w:r w:rsidRPr="00C66729">
        <w:rPr>
          <w:color w:val="0D0D0D" w:themeColor="text1" w:themeTint="F2"/>
        </w:rPr>
        <w:t xml:space="preserve">Проектируя </w:t>
      </w:r>
      <w:proofErr w:type="gramStart"/>
      <w:r w:rsidRPr="00C66729">
        <w:rPr>
          <w:color w:val="0D0D0D" w:themeColor="text1" w:themeTint="F2"/>
        </w:rPr>
        <w:t>автогородок</w:t>
      </w:r>
      <w:r w:rsidR="00D74284" w:rsidRPr="00C66729">
        <w:rPr>
          <w:color w:val="0D0D0D" w:themeColor="text1" w:themeTint="F2"/>
        </w:rPr>
        <w:t xml:space="preserve">, </w:t>
      </w:r>
      <w:r w:rsidRPr="00C66729">
        <w:rPr>
          <w:color w:val="0D0D0D" w:themeColor="text1" w:themeTint="F2"/>
        </w:rPr>
        <w:t xml:space="preserve"> следует</w:t>
      </w:r>
      <w:proofErr w:type="gramEnd"/>
      <w:r w:rsidRPr="00C66729">
        <w:rPr>
          <w:color w:val="0D0D0D" w:themeColor="text1" w:themeTint="F2"/>
        </w:rPr>
        <w:t xml:space="preserve"> учитывать, что он должен решать следующие задачи:</w:t>
      </w:r>
    </w:p>
    <w:p w:rsidR="00DA5226" w:rsidRPr="00C66729" w:rsidRDefault="00DA5226" w:rsidP="00055734">
      <w:pPr>
        <w:pStyle w:val="af0"/>
        <w:rPr>
          <w:color w:val="0D0D0D" w:themeColor="text1" w:themeTint="F2"/>
        </w:rPr>
      </w:pPr>
      <w:r w:rsidRPr="00C66729">
        <w:rPr>
          <w:color w:val="0D0D0D" w:themeColor="text1" w:themeTint="F2"/>
        </w:rPr>
        <w:t>- создание механизма, обеспечивающего эффективное функционирование целевой системы профилактики «дети - безопасность - дороги</w:t>
      </w:r>
      <w:proofErr w:type="gramStart"/>
      <w:r w:rsidRPr="00C66729">
        <w:rPr>
          <w:color w:val="0D0D0D" w:themeColor="text1" w:themeTint="F2"/>
        </w:rPr>
        <w:t>»;</w:t>
      </w:r>
      <w:r w:rsidRPr="00C66729">
        <w:rPr>
          <w:color w:val="0D0D0D" w:themeColor="text1" w:themeTint="F2"/>
        </w:rPr>
        <w:br/>
        <w:t>-</w:t>
      </w:r>
      <w:proofErr w:type="gramEnd"/>
      <w:r w:rsidRPr="00C66729">
        <w:rPr>
          <w:color w:val="0D0D0D" w:themeColor="text1" w:themeTint="F2"/>
        </w:rPr>
        <w:t xml:space="preserve"> разработку и внедрение современных программ по профилактике безопасности дорожного движения;</w:t>
      </w:r>
      <w:r w:rsidRPr="00C66729">
        <w:rPr>
          <w:color w:val="0D0D0D" w:themeColor="text1" w:themeTint="F2"/>
        </w:rPr>
        <w:br/>
        <w:t>- координацию взаимодействия деятельности всех заинтересованных структур в решении проблем безопасности детей и подростков на дорогах;</w:t>
      </w:r>
      <w:r w:rsidRPr="00C66729">
        <w:rPr>
          <w:color w:val="0D0D0D" w:themeColor="text1" w:themeTint="F2"/>
        </w:rPr>
        <w:br/>
        <w:t>- повышение профессионального уровня процессов воспитания по профилактике дорожного травматизма;</w:t>
      </w:r>
    </w:p>
    <w:p w:rsidR="00DA5226" w:rsidRPr="00C66729" w:rsidRDefault="00DA5226" w:rsidP="00055734">
      <w:pPr>
        <w:pStyle w:val="af0"/>
        <w:rPr>
          <w:color w:val="0D0D0D" w:themeColor="text1" w:themeTint="F2"/>
        </w:rPr>
      </w:pPr>
      <w:r w:rsidRPr="00C66729">
        <w:rPr>
          <w:color w:val="0D0D0D" w:themeColor="text1" w:themeTint="F2"/>
        </w:rPr>
        <w:t xml:space="preserve">- повышение качества работы со средствами массовой информации и печати по вопросам профилактики дорожного </w:t>
      </w:r>
      <w:proofErr w:type="gramStart"/>
      <w:r w:rsidRPr="00C66729">
        <w:rPr>
          <w:color w:val="0D0D0D" w:themeColor="text1" w:themeTint="F2"/>
        </w:rPr>
        <w:t>травматизма;</w:t>
      </w:r>
      <w:r w:rsidRPr="00C66729">
        <w:rPr>
          <w:color w:val="0D0D0D" w:themeColor="text1" w:themeTint="F2"/>
        </w:rPr>
        <w:br/>
        <w:t>-</w:t>
      </w:r>
      <w:proofErr w:type="gramEnd"/>
      <w:r w:rsidRPr="00C66729">
        <w:rPr>
          <w:color w:val="0D0D0D" w:themeColor="text1" w:themeTint="F2"/>
        </w:rPr>
        <w:t xml:space="preserve"> обобщение и распространение опыта педагогической деятельности образовательных учреждений и организаций, занимающихся профилактикой дорожного травматизма.</w:t>
      </w:r>
    </w:p>
    <w:p w:rsidR="00DA5226" w:rsidRPr="00C66729" w:rsidRDefault="00DA5226" w:rsidP="00055734">
      <w:pPr>
        <w:pStyle w:val="af0"/>
        <w:rPr>
          <w:color w:val="0D0D0D" w:themeColor="text1" w:themeTint="F2"/>
        </w:rPr>
      </w:pPr>
      <w:r w:rsidRPr="00C66729">
        <w:rPr>
          <w:color w:val="0D0D0D" w:themeColor="text1" w:themeTint="F2"/>
        </w:rPr>
        <w:t>1.5.2. При проектировании автогродка планировку устройства его дорожек следует максимально приблизить к условиям города или населенного пункта. Для большей схожести с настоящим городом на территории автодрома могут быть размещены различные строения или их символика (игротека, кафе, гараж, заправочная станция и т.д.). Усложнение условий дви</w:t>
      </w:r>
      <w:r w:rsidRPr="00C66729">
        <w:rPr>
          <w:color w:val="0D0D0D" w:themeColor="text1" w:themeTint="F2"/>
        </w:rPr>
        <w:softHyphen/>
        <w:t>жения достигается путем применения специальных инженерных сооружений (путепроводов, эстакад, тоннелей, железнодорожных переездов и т.д.). Кольцевой маршрут следует считать главной дорогой в автогородке.</w:t>
      </w:r>
      <w:r w:rsidRPr="00C66729">
        <w:rPr>
          <w:color w:val="0D0D0D" w:themeColor="text1" w:themeTint="F2"/>
        </w:rPr>
        <w:br/>
        <w:t xml:space="preserve">1.5.3. В зоне автогородка может быть оборудована велодорожка для проведения практических занятий по фигурному вождению велосипеда. </w:t>
      </w:r>
      <w:r w:rsidRPr="00C66729">
        <w:rPr>
          <w:color w:val="0D0D0D" w:themeColor="text1" w:themeTint="F2"/>
        </w:rPr>
        <w:br/>
        <w:t xml:space="preserve">1.5.4. Возможно совместное расположение </w:t>
      </w:r>
      <w:proofErr w:type="spellStart"/>
      <w:r w:rsidRPr="00C66729">
        <w:rPr>
          <w:color w:val="0D0D0D" w:themeColor="text1" w:themeTint="F2"/>
        </w:rPr>
        <w:t>автогродка</w:t>
      </w:r>
      <w:proofErr w:type="spellEnd"/>
      <w:r w:rsidRPr="00C66729">
        <w:rPr>
          <w:color w:val="0D0D0D" w:themeColor="text1" w:themeTint="F2"/>
        </w:rPr>
        <w:t xml:space="preserve"> с </w:t>
      </w:r>
      <w:proofErr w:type="spellStart"/>
      <w:r w:rsidRPr="00C66729">
        <w:rPr>
          <w:color w:val="0D0D0D" w:themeColor="text1" w:themeTint="F2"/>
        </w:rPr>
        <w:t>учебным</w:t>
      </w:r>
      <w:r w:rsidR="00CB43C8" w:rsidRPr="00C66729">
        <w:rPr>
          <w:color w:val="0D0D0D" w:themeColor="text1" w:themeTint="F2"/>
        </w:rPr>
        <w:t>автодромом</w:t>
      </w:r>
      <w:proofErr w:type="spellEnd"/>
      <w:r w:rsidR="00CB43C8" w:rsidRPr="00C66729">
        <w:rPr>
          <w:color w:val="0D0D0D" w:themeColor="text1" w:themeTint="F2"/>
        </w:rPr>
        <w:t xml:space="preserve"> для подготовки </w:t>
      </w:r>
      <w:r w:rsidRPr="00C66729">
        <w:rPr>
          <w:color w:val="0D0D0D" w:themeColor="text1" w:themeTint="F2"/>
        </w:rPr>
        <w:t>водителей транспортных средств. Это позволит организовать и проводить занятия с учащимися старших классов, с целью дальнейшей их подготовки к приобретению профессии водитель транспортного средства.</w:t>
      </w:r>
    </w:p>
    <w:p w:rsidR="00DA5226" w:rsidRPr="00C66729" w:rsidRDefault="00DA5226" w:rsidP="00055734">
      <w:pPr>
        <w:pStyle w:val="af0"/>
        <w:rPr>
          <w:color w:val="0D0D0D" w:themeColor="text1" w:themeTint="F2"/>
        </w:rPr>
      </w:pPr>
      <w:r w:rsidRPr="00C66729">
        <w:rPr>
          <w:color w:val="0D0D0D" w:themeColor="text1" w:themeTint="F2"/>
        </w:rPr>
        <w:t xml:space="preserve">1.5.5. Для обеспечения учебного процесса автогородок должен быть </w:t>
      </w:r>
      <w:proofErr w:type="gramStart"/>
      <w:r w:rsidRPr="00C66729">
        <w:rPr>
          <w:color w:val="0D0D0D" w:themeColor="text1" w:themeTint="F2"/>
        </w:rPr>
        <w:t>оборудован:</w:t>
      </w:r>
      <w:r w:rsidRPr="00C66729">
        <w:rPr>
          <w:color w:val="0D0D0D" w:themeColor="text1" w:themeTint="F2"/>
        </w:rPr>
        <w:br/>
        <w:t>-</w:t>
      </w:r>
      <w:proofErr w:type="gramEnd"/>
      <w:r w:rsidRPr="00C66729">
        <w:rPr>
          <w:color w:val="0D0D0D" w:themeColor="text1" w:themeTint="F2"/>
        </w:rPr>
        <w:t xml:space="preserve"> помещением для хранения учебного имущества и транспортных средств</w:t>
      </w:r>
      <w:r w:rsidRPr="00C66729">
        <w:rPr>
          <w:color w:val="0D0D0D" w:themeColor="text1" w:themeTint="F2"/>
        </w:rPr>
        <w:br/>
        <w:t>- учебными классами;</w:t>
      </w:r>
    </w:p>
    <w:p w:rsidR="00DA5226" w:rsidRPr="00C66729" w:rsidRDefault="00DA5226" w:rsidP="00055734">
      <w:pPr>
        <w:pStyle w:val="af0"/>
        <w:rPr>
          <w:color w:val="0D0D0D" w:themeColor="text1" w:themeTint="F2"/>
        </w:rPr>
      </w:pPr>
      <w:r w:rsidRPr="00C66729">
        <w:rPr>
          <w:color w:val="0D0D0D" w:themeColor="text1" w:themeTint="F2"/>
        </w:rPr>
        <w:t>- местом для стоянки транспортных средств.</w:t>
      </w:r>
    </w:p>
    <w:p w:rsidR="00527A42" w:rsidRPr="00C66729" w:rsidRDefault="00DA5226" w:rsidP="00055734">
      <w:pPr>
        <w:pStyle w:val="af0"/>
        <w:rPr>
          <w:color w:val="0D0D0D" w:themeColor="text1" w:themeTint="F2"/>
        </w:rPr>
      </w:pPr>
      <w:r w:rsidRPr="00C66729">
        <w:rPr>
          <w:color w:val="0D0D0D" w:themeColor="text1" w:themeTint="F2"/>
        </w:rPr>
        <w:t>1.5.6. На территории автог</w:t>
      </w:r>
      <w:r w:rsidR="00D74284" w:rsidRPr="00C66729">
        <w:rPr>
          <w:color w:val="0D0D0D" w:themeColor="text1" w:themeTint="F2"/>
        </w:rPr>
        <w:t>о</w:t>
      </w:r>
      <w:r w:rsidRPr="00C66729">
        <w:rPr>
          <w:color w:val="0D0D0D" w:themeColor="text1" w:themeTint="F2"/>
        </w:rPr>
        <w:t xml:space="preserve">родка доложен быть размешен щит, на котором должен быть нарисован план автогородка, а также размешена полезная информация о работе автогродка и правилах поведения на его территории. Также могут быть установлены и другие щиты (транспаранты, </w:t>
      </w:r>
      <w:r w:rsidR="00D74284" w:rsidRPr="00C66729">
        <w:rPr>
          <w:color w:val="0D0D0D" w:themeColor="text1" w:themeTint="F2"/>
        </w:rPr>
        <w:t>баннеры</w:t>
      </w:r>
      <w:r w:rsidRPr="00C66729">
        <w:rPr>
          <w:color w:val="0D0D0D" w:themeColor="text1" w:themeTint="F2"/>
        </w:rPr>
        <w:t xml:space="preserve">) с информацией о Правилах дорожного движения и основам безопасного поведения (езды) в </w:t>
      </w:r>
      <w:proofErr w:type="spellStart"/>
      <w:r w:rsidRPr="00C66729">
        <w:rPr>
          <w:color w:val="0D0D0D" w:themeColor="text1" w:themeTint="F2"/>
        </w:rPr>
        <w:t>автогородке</w:t>
      </w:r>
      <w:proofErr w:type="spellEnd"/>
      <w:r w:rsidRPr="00C66729">
        <w:rPr>
          <w:color w:val="0D0D0D" w:themeColor="text1" w:themeTint="F2"/>
        </w:rPr>
        <w:t>.</w:t>
      </w:r>
    </w:p>
    <w:p w:rsidR="00D367E4" w:rsidRPr="00C66729" w:rsidRDefault="00D367E4" w:rsidP="00055734">
      <w:pPr>
        <w:pStyle w:val="af0"/>
        <w:rPr>
          <w:color w:val="0D0D0D" w:themeColor="text1" w:themeTint="F2"/>
        </w:rPr>
      </w:pPr>
    </w:p>
    <w:p w:rsidR="007655D0" w:rsidRPr="00C66729" w:rsidRDefault="007655D0" w:rsidP="00055734">
      <w:pPr>
        <w:pStyle w:val="af0"/>
        <w:rPr>
          <w:b/>
          <w:color w:val="0D0D0D" w:themeColor="text1" w:themeTint="F2"/>
        </w:rPr>
      </w:pPr>
      <w:r w:rsidRPr="00C66729">
        <w:rPr>
          <w:b/>
          <w:color w:val="0D0D0D" w:themeColor="text1" w:themeTint="F2"/>
          <w:lang w:val="en-US"/>
        </w:rPr>
        <w:t>V</w:t>
      </w:r>
      <w:r w:rsidRPr="00C66729">
        <w:rPr>
          <w:b/>
          <w:color w:val="0D0D0D" w:themeColor="text1" w:themeTint="F2"/>
        </w:rPr>
        <w:t>. Документация для работы образовательного учреждения по изучению правил дорожного движения и предупреждению дорожно-транспортного травматизма</w:t>
      </w:r>
    </w:p>
    <w:p w:rsidR="007655D0" w:rsidRPr="00C66729" w:rsidRDefault="007655D0" w:rsidP="00055734">
      <w:pPr>
        <w:pStyle w:val="af0"/>
        <w:rPr>
          <w:color w:val="0D0D0D" w:themeColor="text1" w:themeTint="F2"/>
        </w:rPr>
      </w:pPr>
      <w:r w:rsidRPr="00C66729">
        <w:rPr>
          <w:color w:val="0D0D0D" w:themeColor="text1" w:themeTint="F2"/>
        </w:rPr>
        <w:t>1. П</w:t>
      </w:r>
      <w:r w:rsidR="008E45B7" w:rsidRPr="00C66729">
        <w:rPr>
          <w:color w:val="0D0D0D" w:themeColor="text1" w:themeTint="F2"/>
        </w:rPr>
        <w:t>ерспективны</w:t>
      </w:r>
      <w:r w:rsidR="00B442A1" w:rsidRPr="00C66729">
        <w:rPr>
          <w:color w:val="0D0D0D" w:themeColor="text1" w:themeTint="F2"/>
        </w:rPr>
        <w:t>й</w:t>
      </w:r>
      <w:r w:rsidR="008E45B7" w:rsidRPr="00C66729">
        <w:rPr>
          <w:color w:val="0D0D0D" w:themeColor="text1" w:themeTint="F2"/>
        </w:rPr>
        <w:t xml:space="preserve"> п</w:t>
      </w:r>
      <w:r w:rsidRPr="00C66729">
        <w:rPr>
          <w:color w:val="0D0D0D" w:themeColor="text1" w:themeTint="F2"/>
        </w:rPr>
        <w:t xml:space="preserve">лан совместных мероприятий по предупреждению дорожно-транспортных происшествий </w:t>
      </w:r>
    </w:p>
    <w:p w:rsidR="007655D0" w:rsidRPr="00C66729" w:rsidRDefault="007655D0" w:rsidP="00055734">
      <w:pPr>
        <w:pStyle w:val="af0"/>
        <w:rPr>
          <w:color w:val="0D0D0D" w:themeColor="text1" w:themeTint="F2"/>
        </w:rPr>
      </w:pPr>
      <w:r w:rsidRPr="00C66729">
        <w:rPr>
          <w:color w:val="0D0D0D" w:themeColor="text1" w:themeTint="F2"/>
        </w:rPr>
        <w:lastRenderedPageBreak/>
        <w:t xml:space="preserve">2. План мероприятий по профилактике детского дорожно-транспортного травматизма МКОУ </w:t>
      </w:r>
      <w:proofErr w:type="spellStart"/>
      <w:r w:rsidR="00055734" w:rsidRPr="00C66729">
        <w:rPr>
          <w:color w:val="0D0D0D" w:themeColor="text1" w:themeTint="F2"/>
        </w:rPr>
        <w:t>Белейковской</w:t>
      </w:r>
      <w:proofErr w:type="spellEnd"/>
      <w:r w:rsidR="00055734" w:rsidRPr="00C66729">
        <w:rPr>
          <w:color w:val="0D0D0D" w:themeColor="text1" w:themeTint="F2"/>
        </w:rPr>
        <w:t xml:space="preserve"> ООШ</w:t>
      </w:r>
    </w:p>
    <w:p w:rsidR="00F24BC8" w:rsidRPr="00C66729" w:rsidRDefault="007655D0" w:rsidP="00055734">
      <w:pPr>
        <w:pStyle w:val="af0"/>
        <w:rPr>
          <w:color w:val="0D0D0D" w:themeColor="text1" w:themeTint="F2"/>
        </w:rPr>
      </w:pPr>
      <w:r w:rsidRPr="00C66729">
        <w:rPr>
          <w:color w:val="0D0D0D" w:themeColor="text1" w:themeTint="F2"/>
        </w:rPr>
        <w:t xml:space="preserve">3. План проведения профилактических мероприятий в рамках акции «Неделя безопасности дорожного движения» в МКОУ </w:t>
      </w:r>
      <w:proofErr w:type="spellStart"/>
      <w:r w:rsidR="00055734" w:rsidRPr="00C66729">
        <w:rPr>
          <w:color w:val="0D0D0D" w:themeColor="text1" w:themeTint="F2"/>
        </w:rPr>
        <w:t>Белейковской</w:t>
      </w:r>
      <w:proofErr w:type="spellEnd"/>
      <w:r w:rsidR="00055734" w:rsidRPr="00C66729">
        <w:rPr>
          <w:color w:val="0D0D0D" w:themeColor="text1" w:themeTint="F2"/>
        </w:rPr>
        <w:t xml:space="preserve"> ООШ</w:t>
      </w:r>
      <w:r w:rsidR="00411118" w:rsidRPr="00C66729">
        <w:rPr>
          <w:color w:val="0D0D0D" w:themeColor="text1" w:themeTint="F2"/>
        </w:rPr>
        <w:t>, декады дорожной безопасности</w:t>
      </w:r>
    </w:p>
    <w:p w:rsidR="00C16CA2" w:rsidRPr="00C66729" w:rsidRDefault="00B81E9E" w:rsidP="00055734">
      <w:pPr>
        <w:pStyle w:val="af0"/>
        <w:rPr>
          <w:color w:val="0D0D0D" w:themeColor="text1" w:themeTint="F2"/>
        </w:rPr>
      </w:pPr>
      <w:r w:rsidRPr="00C66729">
        <w:rPr>
          <w:color w:val="0D0D0D" w:themeColor="text1" w:themeTint="F2"/>
        </w:rPr>
        <w:t>4</w:t>
      </w:r>
      <w:r w:rsidR="007655D0" w:rsidRPr="00C66729">
        <w:rPr>
          <w:color w:val="0D0D0D" w:themeColor="text1" w:themeTint="F2"/>
        </w:rPr>
        <w:t>. Памятки</w:t>
      </w:r>
      <w:r w:rsidR="00C16CA2" w:rsidRPr="00C66729">
        <w:rPr>
          <w:color w:val="0D0D0D" w:themeColor="text1" w:themeTint="F2"/>
        </w:rPr>
        <w:t>:</w:t>
      </w:r>
    </w:p>
    <w:p w:rsidR="007655D0" w:rsidRPr="00C66729" w:rsidRDefault="00C16CA2" w:rsidP="00055734">
      <w:pPr>
        <w:pStyle w:val="af0"/>
        <w:rPr>
          <w:color w:val="0D0D0D" w:themeColor="text1" w:themeTint="F2"/>
        </w:rPr>
      </w:pPr>
      <w:r w:rsidRPr="00C66729">
        <w:rPr>
          <w:color w:val="0D0D0D" w:themeColor="text1" w:themeTint="F2"/>
        </w:rPr>
        <w:t xml:space="preserve">- </w:t>
      </w:r>
      <w:r w:rsidR="007655D0" w:rsidRPr="00C66729">
        <w:rPr>
          <w:color w:val="0D0D0D" w:themeColor="text1" w:themeTint="F2"/>
        </w:rPr>
        <w:t xml:space="preserve"> для родителей</w:t>
      </w:r>
      <w:r w:rsidRPr="00C66729">
        <w:rPr>
          <w:color w:val="0D0D0D" w:themeColor="text1" w:themeTint="F2"/>
        </w:rPr>
        <w:t>;</w:t>
      </w:r>
    </w:p>
    <w:p w:rsidR="00C16CA2" w:rsidRPr="00C66729" w:rsidRDefault="00C16CA2" w:rsidP="00055734">
      <w:pPr>
        <w:pStyle w:val="af0"/>
        <w:rPr>
          <w:color w:val="0D0D0D" w:themeColor="text1" w:themeTint="F2"/>
        </w:rPr>
      </w:pPr>
      <w:r w:rsidRPr="00C66729">
        <w:rPr>
          <w:color w:val="0D0D0D" w:themeColor="text1" w:themeTint="F2"/>
        </w:rPr>
        <w:t>-организаторам перевозок групп детей автобусами</w:t>
      </w:r>
    </w:p>
    <w:p w:rsidR="007655D0" w:rsidRPr="00C66729" w:rsidRDefault="00B81E9E" w:rsidP="00055734">
      <w:pPr>
        <w:pStyle w:val="af0"/>
        <w:rPr>
          <w:color w:val="0D0D0D" w:themeColor="text1" w:themeTint="F2"/>
        </w:rPr>
      </w:pPr>
      <w:r w:rsidRPr="00C66729">
        <w:rPr>
          <w:color w:val="0D0D0D" w:themeColor="text1" w:themeTint="F2"/>
        </w:rPr>
        <w:t>5</w:t>
      </w:r>
      <w:r w:rsidR="007655D0" w:rsidRPr="00C66729">
        <w:rPr>
          <w:color w:val="0D0D0D" w:themeColor="text1" w:themeTint="F2"/>
        </w:rPr>
        <w:t>. Методические материалы:</w:t>
      </w:r>
    </w:p>
    <w:p w:rsidR="007655D0" w:rsidRPr="00C66729" w:rsidRDefault="007655D0" w:rsidP="00055734">
      <w:pPr>
        <w:pStyle w:val="af0"/>
        <w:rPr>
          <w:color w:val="0D0D0D" w:themeColor="text1" w:themeTint="F2"/>
        </w:rPr>
      </w:pPr>
      <w:r w:rsidRPr="00C66729">
        <w:rPr>
          <w:color w:val="0D0D0D" w:themeColor="text1" w:themeTint="F2"/>
        </w:rPr>
        <w:t>- Викторина «Знатоки дорожного движения»</w:t>
      </w:r>
    </w:p>
    <w:p w:rsidR="007655D0" w:rsidRPr="00C66729" w:rsidRDefault="007655D0" w:rsidP="00055734">
      <w:pPr>
        <w:pStyle w:val="af0"/>
        <w:rPr>
          <w:color w:val="0D0D0D" w:themeColor="text1" w:themeTint="F2"/>
        </w:rPr>
      </w:pPr>
      <w:r w:rsidRPr="00C66729">
        <w:rPr>
          <w:color w:val="0D0D0D" w:themeColor="text1" w:themeTint="F2"/>
        </w:rPr>
        <w:t>- обучающее занятие для учащихся младших классов по ПДД «Школа дорожных знаков»</w:t>
      </w:r>
    </w:p>
    <w:p w:rsidR="007655D0" w:rsidRPr="00C66729" w:rsidRDefault="007655D0" w:rsidP="00055734">
      <w:pPr>
        <w:pStyle w:val="af0"/>
        <w:rPr>
          <w:color w:val="0D0D0D" w:themeColor="text1" w:themeTint="F2"/>
        </w:rPr>
      </w:pPr>
      <w:r w:rsidRPr="00C66729">
        <w:rPr>
          <w:color w:val="0D0D0D" w:themeColor="text1" w:themeTint="F2"/>
        </w:rPr>
        <w:t>- игра «Автомозаика»</w:t>
      </w:r>
    </w:p>
    <w:p w:rsidR="007655D0" w:rsidRPr="00C66729" w:rsidRDefault="007655D0" w:rsidP="00055734">
      <w:pPr>
        <w:pStyle w:val="af0"/>
        <w:rPr>
          <w:color w:val="0D0D0D" w:themeColor="text1" w:themeTint="F2"/>
        </w:rPr>
      </w:pPr>
      <w:r w:rsidRPr="00C66729">
        <w:rPr>
          <w:color w:val="0D0D0D" w:themeColor="text1" w:themeTint="F2"/>
        </w:rPr>
        <w:t>- дидактическая игра «Доскажи словечко»</w:t>
      </w:r>
    </w:p>
    <w:p w:rsidR="00E7164F" w:rsidRPr="00C66729" w:rsidRDefault="00B81E9E" w:rsidP="00055734">
      <w:pPr>
        <w:pStyle w:val="af0"/>
        <w:rPr>
          <w:color w:val="0D0D0D" w:themeColor="text1" w:themeTint="F2"/>
        </w:rPr>
      </w:pPr>
      <w:r w:rsidRPr="00C66729">
        <w:rPr>
          <w:color w:val="0D0D0D" w:themeColor="text1" w:themeTint="F2"/>
        </w:rPr>
        <w:t>6</w:t>
      </w:r>
      <w:r w:rsidR="001B6378" w:rsidRPr="00C66729">
        <w:rPr>
          <w:color w:val="0D0D0D" w:themeColor="text1" w:themeTint="F2"/>
        </w:rPr>
        <w:t>. Программа внеурочной деятельности «Профилактика безопасности дорожного движения в 1-6 классах»</w:t>
      </w:r>
    </w:p>
    <w:p w:rsidR="00E7164F" w:rsidRPr="00C66729" w:rsidRDefault="00E7164F" w:rsidP="00055734">
      <w:pPr>
        <w:pStyle w:val="af0"/>
        <w:rPr>
          <w:color w:val="0D0D0D" w:themeColor="text1" w:themeTint="F2"/>
        </w:rPr>
      </w:pPr>
    </w:p>
    <w:p w:rsidR="001D78FE" w:rsidRPr="00C66729" w:rsidRDefault="001D78FE" w:rsidP="00055734">
      <w:pPr>
        <w:pStyle w:val="af0"/>
        <w:rPr>
          <w:b/>
          <w:color w:val="0D0D0D" w:themeColor="text1" w:themeTint="F2"/>
          <w:lang w:eastAsia="ar-SA"/>
        </w:rPr>
      </w:pPr>
      <w:r w:rsidRPr="00C66729">
        <w:rPr>
          <w:b/>
          <w:color w:val="0D0D0D" w:themeColor="text1" w:themeTint="F2"/>
          <w:lang w:val="en-US"/>
        </w:rPr>
        <w:t>V</w:t>
      </w:r>
      <w:r w:rsidRPr="00C66729">
        <w:rPr>
          <w:b/>
          <w:color w:val="0D0D0D" w:themeColor="text1" w:themeTint="F2"/>
        </w:rPr>
        <w:t xml:space="preserve">.1. </w:t>
      </w:r>
      <w:r w:rsidRPr="00C66729">
        <w:rPr>
          <w:b/>
          <w:color w:val="0D0D0D" w:themeColor="text1" w:themeTint="F2"/>
          <w:lang w:eastAsia="ar-SA"/>
        </w:rPr>
        <w:t>Перспективный ПЛАН</w:t>
      </w:r>
    </w:p>
    <w:p w:rsidR="001D78FE" w:rsidRPr="00C66729" w:rsidRDefault="001D78FE" w:rsidP="00055734">
      <w:pPr>
        <w:pStyle w:val="af0"/>
        <w:rPr>
          <w:b/>
          <w:color w:val="0D0D0D" w:themeColor="text1" w:themeTint="F2"/>
          <w:lang w:eastAsia="ar-SA"/>
        </w:rPr>
      </w:pPr>
      <w:r w:rsidRPr="00C66729">
        <w:rPr>
          <w:b/>
          <w:color w:val="0D0D0D" w:themeColor="text1" w:themeTint="F2"/>
          <w:lang w:eastAsia="ar-SA"/>
        </w:rPr>
        <w:t>совместных мероприятий по предупреждению</w:t>
      </w:r>
    </w:p>
    <w:p w:rsidR="001D78FE" w:rsidRPr="00C66729" w:rsidRDefault="001D78FE" w:rsidP="00055734">
      <w:pPr>
        <w:pStyle w:val="af0"/>
        <w:rPr>
          <w:b/>
          <w:color w:val="0D0D0D" w:themeColor="text1" w:themeTint="F2"/>
          <w:lang w:eastAsia="ar-SA"/>
        </w:rPr>
      </w:pPr>
      <w:r w:rsidRPr="00C66729">
        <w:rPr>
          <w:b/>
          <w:color w:val="0D0D0D" w:themeColor="text1" w:themeTint="F2"/>
          <w:lang w:eastAsia="ar-SA"/>
        </w:rPr>
        <w:t xml:space="preserve">дорожно-транспортных происшествий МКОУ </w:t>
      </w:r>
      <w:proofErr w:type="spellStart"/>
      <w:r w:rsidR="00055734" w:rsidRPr="00C66729">
        <w:rPr>
          <w:b/>
          <w:color w:val="0D0D0D" w:themeColor="text1" w:themeTint="F2"/>
          <w:lang w:eastAsia="ar-SA"/>
        </w:rPr>
        <w:t>Белейковской</w:t>
      </w:r>
      <w:proofErr w:type="spellEnd"/>
      <w:r w:rsidR="00055734" w:rsidRPr="00C66729">
        <w:rPr>
          <w:b/>
          <w:color w:val="0D0D0D" w:themeColor="text1" w:themeTint="F2"/>
          <w:lang w:eastAsia="ar-SA"/>
        </w:rPr>
        <w:t xml:space="preserve"> ООШ</w:t>
      </w:r>
      <w:r w:rsidRPr="00C66729">
        <w:rPr>
          <w:b/>
          <w:color w:val="0D0D0D" w:themeColor="text1" w:themeTint="F2"/>
          <w:lang w:eastAsia="ar-SA"/>
        </w:rPr>
        <w:t xml:space="preserve"> и </w:t>
      </w:r>
    </w:p>
    <w:p w:rsidR="001D78FE" w:rsidRPr="00C66729" w:rsidRDefault="001D78FE" w:rsidP="00055734">
      <w:pPr>
        <w:pStyle w:val="af0"/>
        <w:rPr>
          <w:b/>
          <w:color w:val="0D0D0D" w:themeColor="text1" w:themeTint="F2"/>
          <w:lang w:eastAsia="ar-SA"/>
        </w:rPr>
      </w:pPr>
      <w:r w:rsidRPr="00C66729">
        <w:rPr>
          <w:b/>
          <w:color w:val="0D0D0D" w:themeColor="text1" w:themeTint="F2"/>
          <w:lang w:eastAsia="ar-SA"/>
        </w:rPr>
        <w:t>ОГИБДД МО МВД России «</w:t>
      </w:r>
      <w:proofErr w:type="spellStart"/>
      <w:r w:rsidRPr="00C66729">
        <w:rPr>
          <w:b/>
          <w:color w:val="0D0D0D" w:themeColor="text1" w:themeTint="F2"/>
          <w:lang w:eastAsia="ar-SA"/>
        </w:rPr>
        <w:t>Нелидовский</w:t>
      </w:r>
      <w:proofErr w:type="spellEnd"/>
      <w:r w:rsidRPr="00C66729">
        <w:rPr>
          <w:b/>
          <w:color w:val="0D0D0D" w:themeColor="text1" w:themeTint="F2"/>
          <w:lang w:eastAsia="ar-SA"/>
        </w:rPr>
        <w:t>»</w:t>
      </w:r>
    </w:p>
    <w:tbl>
      <w:tblPr>
        <w:tblW w:w="10476" w:type="dxa"/>
        <w:tblInd w:w="-20" w:type="dxa"/>
        <w:tblLayout w:type="fixed"/>
        <w:tblLook w:val="0000" w:firstRow="0" w:lastRow="0" w:firstColumn="0" w:lastColumn="0" w:noHBand="0" w:noVBand="0"/>
      </w:tblPr>
      <w:tblGrid>
        <w:gridCol w:w="541"/>
        <w:gridCol w:w="3647"/>
        <w:gridCol w:w="1790"/>
        <w:gridCol w:w="2939"/>
        <w:gridCol w:w="1559"/>
      </w:tblGrid>
      <w:tr w:rsidR="00C66729" w:rsidRPr="00C66729" w:rsidTr="00DD5FFD">
        <w:tc>
          <w:tcPr>
            <w:tcW w:w="541"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w:t>
            </w:r>
          </w:p>
          <w:p w:rsidR="001D78FE" w:rsidRPr="00C66729" w:rsidRDefault="001D78FE" w:rsidP="00055734">
            <w:pPr>
              <w:pStyle w:val="af0"/>
              <w:rPr>
                <w:color w:val="0D0D0D" w:themeColor="text1" w:themeTint="F2"/>
                <w:lang w:eastAsia="ar-SA"/>
              </w:rPr>
            </w:pPr>
            <w:r w:rsidRPr="00C66729">
              <w:rPr>
                <w:color w:val="0D0D0D" w:themeColor="text1" w:themeTint="F2"/>
                <w:lang w:eastAsia="ar-SA"/>
              </w:rPr>
              <w:t>п/п</w:t>
            </w:r>
          </w:p>
        </w:tc>
        <w:tc>
          <w:tcPr>
            <w:tcW w:w="3647" w:type="dxa"/>
            <w:tcBorders>
              <w:top w:val="single" w:sz="4" w:space="0" w:color="000000"/>
              <w:left w:val="single" w:sz="4" w:space="0" w:color="000000"/>
              <w:bottom w:val="single" w:sz="4" w:space="0" w:color="000000"/>
            </w:tcBorders>
          </w:tcPr>
          <w:p w:rsidR="001D78FE" w:rsidRPr="00C66729" w:rsidRDefault="001D78FE" w:rsidP="00055734">
            <w:pPr>
              <w:pStyle w:val="af0"/>
              <w:rPr>
                <w:i/>
                <w:color w:val="0D0D0D" w:themeColor="text1" w:themeTint="F2"/>
                <w:lang w:eastAsia="ar-SA"/>
              </w:rPr>
            </w:pPr>
            <w:r w:rsidRPr="00C66729">
              <w:rPr>
                <w:i/>
                <w:color w:val="0D0D0D" w:themeColor="text1" w:themeTint="F2"/>
                <w:lang w:eastAsia="ar-SA"/>
              </w:rPr>
              <w:t>Наименование мероприятий</w:t>
            </w:r>
          </w:p>
        </w:tc>
        <w:tc>
          <w:tcPr>
            <w:tcW w:w="1790" w:type="dxa"/>
            <w:tcBorders>
              <w:top w:val="single" w:sz="4" w:space="0" w:color="000000"/>
              <w:left w:val="single" w:sz="4" w:space="0" w:color="000000"/>
              <w:bottom w:val="single" w:sz="4" w:space="0" w:color="000000"/>
            </w:tcBorders>
          </w:tcPr>
          <w:p w:rsidR="001D78FE" w:rsidRPr="00C66729" w:rsidRDefault="001D78FE" w:rsidP="00055734">
            <w:pPr>
              <w:pStyle w:val="af0"/>
              <w:rPr>
                <w:i/>
                <w:color w:val="0D0D0D" w:themeColor="text1" w:themeTint="F2"/>
                <w:lang w:eastAsia="ar-SA"/>
              </w:rPr>
            </w:pPr>
            <w:r w:rsidRPr="00C66729">
              <w:rPr>
                <w:i/>
                <w:color w:val="0D0D0D" w:themeColor="text1" w:themeTint="F2"/>
                <w:lang w:eastAsia="ar-SA"/>
              </w:rPr>
              <w:t>Срок исполнения</w:t>
            </w:r>
          </w:p>
        </w:tc>
        <w:tc>
          <w:tcPr>
            <w:tcW w:w="2939" w:type="dxa"/>
            <w:tcBorders>
              <w:top w:val="single" w:sz="4" w:space="0" w:color="000000"/>
              <w:left w:val="single" w:sz="4" w:space="0" w:color="000000"/>
              <w:bottom w:val="single" w:sz="4" w:space="0" w:color="000000"/>
            </w:tcBorders>
          </w:tcPr>
          <w:p w:rsidR="001D78FE" w:rsidRPr="00C66729" w:rsidRDefault="001D78FE" w:rsidP="00055734">
            <w:pPr>
              <w:pStyle w:val="af0"/>
              <w:rPr>
                <w:i/>
                <w:color w:val="0D0D0D" w:themeColor="text1" w:themeTint="F2"/>
                <w:lang w:eastAsia="ar-SA"/>
              </w:rPr>
            </w:pPr>
            <w:r w:rsidRPr="00C66729">
              <w:rPr>
                <w:i/>
                <w:color w:val="0D0D0D" w:themeColor="text1" w:themeTint="F2"/>
                <w:lang w:eastAsia="ar-SA"/>
              </w:rPr>
              <w:t>Ответственный за исполнение, должность</w:t>
            </w:r>
          </w:p>
        </w:tc>
        <w:tc>
          <w:tcPr>
            <w:tcW w:w="1559" w:type="dxa"/>
            <w:tcBorders>
              <w:top w:val="single" w:sz="4" w:space="0" w:color="000000"/>
              <w:left w:val="single" w:sz="4" w:space="0" w:color="000000"/>
              <w:bottom w:val="single" w:sz="4" w:space="0" w:color="000000"/>
              <w:right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Отметка о выполнении</w:t>
            </w:r>
          </w:p>
        </w:tc>
      </w:tr>
      <w:tr w:rsidR="00C66729" w:rsidRPr="00C66729" w:rsidTr="00DD5FFD">
        <w:tc>
          <w:tcPr>
            <w:tcW w:w="541" w:type="dxa"/>
            <w:tcBorders>
              <w:top w:val="single" w:sz="4" w:space="0" w:color="000000"/>
              <w:left w:val="single" w:sz="4" w:space="0" w:color="000000"/>
              <w:bottom w:val="single" w:sz="4" w:space="0" w:color="000000"/>
            </w:tcBorders>
          </w:tcPr>
          <w:p w:rsidR="001D78FE" w:rsidRPr="00C66729" w:rsidRDefault="00006C81" w:rsidP="00055734">
            <w:pPr>
              <w:pStyle w:val="af0"/>
              <w:rPr>
                <w:color w:val="0D0D0D" w:themeColor="text1" w:themeTint="F2"/>
                <w:lang w:eastAsia="ar-SA"/>
              </w:rPr>
            </w:pPr>
            <w:r w:rsidRPr="00C66729">
              <w:rPr>
                <w:color w:val="0D0D0D" w:themeColor="text1" w:themeTint="F2"/>
                <w:lang w:eastAsia="ar-SA"/>
              </w:rPr>
              <w:t>1</w:t>
            </w:r>
          </w:p>
        </w:tc>
        <w:tc>
          <w:tcPr>
            <w:tcW w:w="3647"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Изучение законодательных актов и инструкций законодательных органов в области ПДД</w:t>
            </w:r>
          </w:p>
          <w:p w:rsidR="001D78FE" w:rsidRPr="00C66729" w:rsidRDefault="001D78FE" w:rsidP="00055734">
            <w:pPr>
              <w:pStyle w:val="af0"/>
              <w:rPr>
                <w:color w:val="0D0D0D" w:themeColor="text1" w:themeTint="F2"/>
                <w:lang w:eastAsia="ar-SA"/>
              </w:rPr>
            </w:pPr>
          </w:p>
        </w:tc>
        <w:tc>
          <w:tcPr>
            <w:tcW w:w="1790"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Постоянно</w:t>
            </w:r>
          </w:p>
        </w:tc>
        <w:tc>
          <w:tcPr>
            <w:tcW w:w="2939" w:type="dxa"/>
            <w:tcBorders>
              <w:top w:val="single" w:sz="4" w:space="0" w:color="000000"/>
              <w:left w:val="single" w:sz="4" w:space="0" w:color="000000"/>
              <w:bottom w:val="single" w:sz="4" w:space="0" w:color="000000"/>
            </w:tcBorders>
          </w:tcPr>
          <w:p w:rsidR="001D78FE" w:rsidRPr="00C66729" w:rsidRDefault="005F008B" w:rsidP="00055734">
            <w:pPr>
              <w:pStyle w:val="af0"/>
              <w:rPr>
                <w:color w:val="0D0D0D" w:themeColor="text1" w:themeTint="F2"/>
                <w:lang w:eastAsia="ar-SA"/>
              </w:rPr>
            </w:pPr>
            <w:r w:rsidRPr="00C66729">
              <w:rPr>
                <w:color w:val="0D0D0D" w:themeColor="text1" w:themeTint="F2"/>
                <w:lang w:eastAsia="ar-SA"/>
              </w:rPr>
              <w:t>Администрация школы, к</w:t>
            </w:r>
            <w:r w:rsidR="001D78FE" w:rsidRPr="00C66729">
              <w:rPr>
                <w:color w:val="0D0D0D" w:themeColor="text1" w:themeTint="F2"/>
                <w:lang w:eastAsia="ar-SA"/>
              </w:rPr>
              <w:t>лассные р</w:t>
            </w:r>
            <w:r w:rsidRPr="00C66729">
              <w:rPr>
                <w:color w:val="0D0D0D" w:themeColor="text1" w:themeTint="F2"/>
                <w:lang w:eastAsia="ar-SA"/>
              </w:rPr>
              <w:t xml:space="preserve">уководители, </w:t>
            </w:r>
          </w:p>
          <w:p w:rsidR="001D78FE" w:rsidRPr="00C66729" w:rsidRDefault="001D78FE" w:rsidP="00055734">
            <w:pPr>
              <w:pStyle w:val="af0"/>
              <w:rPr>
                <w:color w:val="0D0D0D" w:themeColor="text1" w:themeTint="F2"/>
                <w:lang w:eastAsia="ar-SA"/>
              </w:rPr>
            </w:pPr>
            <w:r w:rsidRPr="00C66729">
              <w:rPr>
                <w:color w:val="0D0D0D" w:themeColor="text1" w:themeTint="F2"/>
                <w:lang w:eastAsia="ar-SA"/>
              </w:rPr>
              <w:t>ОГИБДД МО МВД России «</w:t>
            </w:r>
            <w:proofErr w:type="spellStart"/>
            <w:r w:rsidRPr="00C66729">
              <w:rPr>
                <w:color w:val="0D0D0D" w:themeColor="text1" w:themeTint="F2"/>
                <w:lang w:eastAsia="ar-SA"/>
              </w:rPr>
              <w:t>Нелидовский</w:t>
            </w:r>
            <w:proofErr w:type="spellEnd"/>
            <w:r w:rsidRPr="00C66729">
              <w:rPr>
                <w:color w:val="0D0D0D" w:themeColor="text1" w:themeTint="F2"/>
                <w:lang w:eastAsia="ar-SA"/>
              </w:rPr>
              <w:t>»</w:t>
            </w:r>
          </w:p>
        </w:tc>
        <w:tc>
          <w:tcPr>
            <w:tcW w:w="1559" w:type="dxa"/>
            <w:tcBorders>
              <w:top w:val="single" w:sz="4" w:space="0" w:color="000000"/>
              <w:left w:val="single" w:sz="4" w:space="0" w:color="000000"/>
              <w:bottom w:val="single" w:sz="4" w:space="0" w:color="000000"/>
              <w:right w:val="single" w:sz="4" w:space="0" w:color="000000"/>
            </w:tcBorders>
          </w:tcPr>
          <w:p w:rsidR="001D78FE" w:rsidRPr="00C66729" w:rsidRDefault="001D78FE"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1D78FE" w:rsidRPr="00C66729" w:rsidRDefault="00006C81" w:rsidP="00055734">
            <w:pPr>
              <w:pStyle w:val="af0"/>
              <w:rPr>
                <w:color w:val="0D0D0D" w:themeColor="text1" w:themeTint="F2"/>
                <w:lang w:eastAsia="ar-SA"/>
              </w:rPr>
            </w:pPr>
            <w:r w:rsidRPr="00C66729">
              <w:rPr>
                <w:color w:val="0D0D0D" w:themeColor="text1" w:themeTint="F2"/>
                <w:lang w:eastAsia="ar-SA"/>
              </w:rPr>
              <w:t>2</w:t>
            </w:r>
            <w:r w:rsidR="001D78FE" w:rsidRPr="00C66729">
              <w:rPr>
                <w:color w:val="0D0D0D" w:themeColor="text1" w:themeTint="F2"/>
                <w:lang w:eastAsia="ar-SA"/>
              </w:rPr>
              <w:t>.</w:t>
            </w:r>
          </w:p>
        </w:tc>
        <w:tc>
          <w:tcPr>
            <w:tcW w:w="3647" w:type="dxa"/>
            <w:tcBorders>
              <w:top w:val="single" w:sz="4" w:space="0" w:color="000000"/>
              <w:left w:val="single" w:sz="4" w:space="0" w:color="000000"/>
              <w:bottom w:val="single" w:sz="4" w:space="0" w:color="000000"/>
            </w:tcBorders>
          </w:tcPr>
          <w:p w:rsidR="001D78FE" w:rsidRPr="00C66729" w:rsidRDefault="00006C81" w:rsidP="00055734">
            <w:pPr>
              <w:pStyle w:val="af0"/>
              <w:rPr>
                <w:color w:val="0D0D0D" w:themeColor="text1" w:themeTint="F2"/>
                <w:lang w:eastAsia="ar-SA"/>
              </w:rPr>
            </w:pPr>
            <w:proofErr w:type="gramStart"/>
            <w:r w:rsidRPr="00C66729">
              <w:rPr>
                <w:color w:val="0D0D0D" w:themeColor="text1" w:themeTint="F2"/>
                <w:lang w:eastAsia="ar-SA"/>
              </w:rPr>
              <w:t xml:space="preserve">Беседа </w:t>
            </w:r>
            <w:r w:rsidR="001D78FE" w:rsidRPr="00C66729">
              <w:rPr>
                <w:color w:val="0D0D0D" w:themeColor="text1" w:themeTint="F2"/>
                <w:lang w:eastAsia="ar-SA"/>
              </w:rPr>
              <w:t xml:space="preserve"> с</w:t>
            </w:r>
            <w:proofErr w:type="gramEnd"/>
            <w:r w:rsidR="001D78FE" w:rsidRPr="00C66729">
              <w:rPr>
                <w:color w:val="0D0D0D" w:themeColor="text1" w:themeTint="F2"/>
                <w:lang w:eastAsia="ar-SA"/>
              </w:rPr>
              <w:t xml:space="preserve"> педагогическими работниками образовательных учреждений по обеспечению безопасности обучающихся на улице</w:t>
            </w:r>
          </w:p>
          <w:p w:rsidR="001D78FE" w:rsidRPr="00C66729" w:rsidRDefault="001D78FE" w:rsidP="00055734">
            <w:pPr>
              <w:pStyle w:val="af0"/>
              <w:rPr>
                <w:color w:val="0D0D0D" w:themeColor="text1" w:themeTint="F2"/>
                <w:lang w:eastAsia="ar-SA"/>
              </w:rPr>
            </w:pPr>
          </w:p>
        </w:tc>
        <w:tc>
          <w:tcPr>
            <w:tcW w:w="1790"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Один раз в четверть</w:t>
            </w:r>
          </w:p>
        </w:tc>
        <w:tc>
          <w:tcPr>
            <w:tcW w:w="2939" w:type="dxa"/>
            <w:tcBorders>
              <w:top w:val="single" w:sz="4" w:space="0" w:color="000000"/>
              <w:left w:val="single" w:sz="4" w:space="0" w:color="000000"/>
              <w:bottom w:val="single" w:sz="4" w:space="0" w:color="000000"/>
            </w:tcBorders>
          </w:tcPr>
          <w:p w:rsidR="00006C81" w:rsidRPr="00C66729" w:rsidRDefault="001D78FE" w:rsidP="00055734">
            <w:pPr>
              <w:pStyle w:val="af0"/>
              <w:rPr>
                <w:color w:val="0D0D0D" w:themeColor="text1" w:themeTint="F2"/>
                <w:lang w:eastAsia="ar-SA"/>
              </w:rPr>
            </w:pPr>
            <w:r w:rsidRPr="00C66729">
              <w:rPr>
                <w:color w:val="0D0D0D" w:themeColor="text1" w:themeTint="F2"/>
                <w:lang w:eastAsia="ar-SA"/>
              </w:rPr>
              <w:t xml:space="preserve">Директор школы, </w:t>
            </w:r>
          </w:p>
          <w:p w:rsidR="001D78FE" w:rsidRPr="00C66729" w:rsidRDefault="00006C81" w:rsidP="00055734">
            <w:pPr>
              <w:pStyle w:val="af0"/>
              <w:rPr>
                <w:color w:val="0D0D0D" w:themeColor="text1" w:themeTint="F2"/>
                <w:lang w:eastAsia="ar-SA"/>
              </w:rPr>
            </w:pPr>
            <w:r w:rsidRPr="00C66729">
              <w:rPr>
                <w:color w:val="0D0D0D" w:themeColor="text1" w:themeTint="F2"/>
                <w:lang w:eastAsia="ar-SA"/>
              </w:rPr>
              <w:t>Учитель ОБЖ</w:t>
            </w:r>
          </w:p>
        </w:tc>
        <w:tc>
          <w:tcPr>
            <w:tcW w:w="1559" w:type="dxa"/>
            <w:tcBorders>
              <w:top w:val="single" w:sz="4" w:space="0" w:color="000000"/>
              <w:left w:val="single" w:sz="4" w:space="0" w:color="000000"/>
              <w:bottom w:val="single" w:sz="4" w:space="0" w:color="000000"/>
              <w:right w:val="single" w:sz="4" w:space="0" w:color="000000"/>
            </w:tcBorders>
          </w:tcPr>
          <w:p w:rsidR="001D78FE" w:rsidRPr="00C66729" w:rsidRDefault="001D78FE"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D03726" w:rsidRPr="00C66729" w:rsidRDefault="00D03726" w:rsidP="00055734">
            <w:pPr>
              <w:pStyle w:val="af0"/>
              <w:rPr>
                <w:color w:val="0D0D0D" w:themeColor="text1" w:themeTint="F2"/>
                <w:lang w:eastAsia="ar-SA"/>
              </w:rPr>
            </w:pPr>
            <w:r w:rsidRPr="00C66729">
              <w:rPr>
                <w:color w:val="0D0D0D" w:themeColor="text1" w:themeTint="F2"/>
                <w:lang w:eastAsia="ar-SA"/>
              </w:rPr>
              <w:t>3.</w:t>
            </w:r>
          </w:p>
        </w:tc>
        <w:tc>
          <w:tcPr>
            <w:tcW w:w="3647" w:type="dxa"/>
            <w:tcBorders>
              <w:top w:val="single" w:sz="4" w:space="0" w:color="000000"/>
              <w:left w:val="single" w:sz="4" w:space="0" w:color="000000"/>
              <w:bottom w:val="single" w:sz="4" w:space="0" w:color="000000"/>
            </w:tcBorders>
          </w:tcPr>
          <w:p w:rsidR="00D03726" w:rsidRPr="00C66729" w:rsidRDefault="00D03726" w:rsidP="00055734">
            <w:pPr>
              <w:pStyle w:val="af0"/>
              <w:rPr>
                <w:color w:val="0D0D0D" w:themeColor="text1" w:themeTint="F2"/>
                <w:lang w:eastAsia="ar-SA"/>
              </w:rPr>
            </w:pPr>
            <w:r w:rsidRPr="00C66729">
              <w:rPr>
                <w:color w:val="0D0D0D" w:themeColor="text1" w:themeTint="F2"/>
                <w:lang w:eastAsia="ar-SA"/>
              </w:rPr>
              <w:t>Разработка безопасных маршрутов движения детей</w:t>
            </w:r>
          </w:p>
        </w:tc>
        <w:tc>
          <w:tcPr>
            <w:tcW w:w="1790" w:type="dxa"/>
            <w:tcBorders>
              <w:top w:val="single" w:sz="4" w:space="0" w:color="000000"/>
              <w:left w:val="single" w:sz="4" w:space="0" w:color="000000"/>
              <w:bottom w:val="single" w:sz="4" w:space="0" w:color="000000"/>
            </w:tcBorders>
          </w:tcPr>
          <w:p w:rsidR="00D03726" w:rsidRPr="00C66729" w:rsidRDefault="00D03726" w:rsidP="00055734">
            <w:pPr>
              <w:pStyle w:val="af0"/>
              <w:rPr>
                <w:color w:val="0D0D0D" w:themeColor="text1" w:themeTint="F2"/>
                <w:lang w:eastAsia="ar-SA"/>
              </w:rPr>
            </w:pPr>
            <w:r w:rsidRPr="00C66729">
              <w:rPr>
                <w:color w:val="0D0D0D" w:themeColor="text1" w:themeTint="F2"/>
                <w:lang w:eastAsia="ar-SA"/>
              </w:rPr>
              <w:t>Август, сентябрь</w:t>
            </w:r>
          </w:p>
        </w:tc>
        <w:tc>
          <w:tcPr>
            <w:tcW w:w="2939" w:type="dxa"/>
            <w:tcBorders>
              <w:top w:val="single" w:sz="4" w:space="0" w:color="000000"/>
              <w:left w:val="single" w:sz="4" w:space="0" w:color="000000"/>
              <w:bottom w:val="single" w:sz="4" w:space="0" w:color="000000"/>
            </w:tcBorders>
          </w:tcPr>
          <w:p w:rsidR="00D03726" w:rsidRPr="00C66729" w:rsidRDefault="00D03726" w:rsidP="00055734">
            <w:pPr>
              <w:pStyle w:val="af0"/>
              <w:rPr>
                <w:color w:val="0D0D0D" w:themeColor="text1" w:themeTint="F2"/>
                <w:lang w:eastAsia="ar-SA"/>
              </w:rPr>
            </w:pPr>
            <w:r w:rsidRPr="00C66729">
              <w:rPr>
                <w:color w:val="0D0D0D" w:themeColor="text1" w:themeTint="F2"/>
                <w:lang w:eastAsia="ar-SA"/>
              </w:rPr>
              <w:t>Классные руководители, учитель ОБЖ</w:t>
            </w:r>
          </w:p>
        </w:tc>
        <w:tc>
          <w:tcPr>
            <w:tcW w:w="1559" w:type="dxa"/>
            <w:tcBorders>
              <w:top w:val="single" w:sz="4" w:space="0" w:color="000000"/>
              <w:left w:val="single" w:sz="4" w:space="0" w:color="000000"/>
              <w:bottom w:val="single" w:sz="4" w:space="0" w:color="000000"/>
              <w:right w:val="single" w:sz="4" w:space="0" w:color="000000"/>
            </w:tcBorders>
          </w:tcPr>
          <w:p w:rsidR="00D03726" w:rsidRPr="00C66729" w:rsidRDefault="00D03726"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1D78FE" w:rsidRPr="00C66729" w:rsidRDefault="00D03726" w:rsidP="00055734">
            <w:pPr>
              <w:pStyle w:val="af0"/>
              <w:rPr>
                <w:color w:val="0D0D0D" w:themeColor="text1" w:themeTint="F2"/>
                <w:lang w:eastAsia="ar-SA"/>
              </w:rPr>
            </w:pPr>
            <w:r w:rsidRPr="00C66729">
              <w:rPr>
                <w:color w:val="0D0D0D" w:themeColor="text1" w:themeTint="F2"/>
                <w:lang w:eastAsia="ar-SA"/>
              </w:rPr>
              <w:t>4.</w:t>
            </w:r>
          </w:p>
        </w:tc>
        <w:tc>
          <w:tcPr>
            <w:tcW w:w="3647" w:type="dxa"/>
            <w:tcBorders>
              <w:top w:val="single" w:sz="4" w:space="0" w:color="000000"/>
              <w:left w:val="single" w:sz="4" w:space="0" w:color="000000"/>
              <w:bottom w:val="single" w:sz="4" w:space="0" w:color="000000"/>
            </w:tcBorders>
          </w:tcPr>
          <w:p w:rsidR="001D78FE" w:rsidRPr="00C66729" w:rsidRDefault="00D03726" w:rsidP="00055734">
            <w:pPr>
              <w:pStyle w:val="af0"/>
              <w:rPr>
                <w:color w:val="0D0D0D" w:themeColor="text1" w:themeTint="F2"/>
                <w:lang w:eastAsia="ar-SA"/>
              </w:rPr>
            </w:pPr>
            <w:r w:rsidRPr="00C66729">
              <w:rPr>
                <w:color w:val="0D0D0D" w:themeColor="text1" w:themeTint="F2"/>
                <w:lang w:eastAsia="ar-SA"/>
              </w:rPr>
              <w:t>Организация профилактических рейдов «Автокресло»</w:t>
            </w:r>
          </w:p>
        </w:tc>
        <w:tc>
          <w:tcPr>
            <w:tcW w:w="1790" w:type="dxa"/>
            <w:tcBorders>
              <w:top w:val="single" w:sz="4" w:space="0" w:color="000000"/>
              <w:left w:val="single" w:sz="4" w:space="0" w:color="000000"/>
              <w:bottom w:val="single" w:sz="4" w:space="0" w:color="000000"/>
            </w:tcBorders>
          </w:tcPr>
          <w:p w:rsidR="001D78FE" w:rsidRPr="00C66729" w:rsidRDefault="00D03726" w:rsidP="00055734">
            <w:pPr>
              <w:pStyle w:val="af0"/>
              <w:rPr>
                <w:color w:val="0D0D0D" w:themeColor="text1" w:themeTint="F2"/>
                <w:lang w:eastAsia="ar-SA"/>
              </w:rPr>
            </w:pPr>
            <w:r w:rsidRPr="00C66729">
              <w:rPr>
                <w:color w:val="0D0D0D" w:themeColor="text1" w:themeTint="F2"/>
                <w:lang w:eastAsia="ar-SA"/>
              </w:rPr>
              <w:t>С</w:t>
            </w:r>
            <w:r w:rsidR="001D78FE" w:rsidRPr="00C66729">
              <w:rPr>
                <w:color w:val="0D0D0D" w:themeColor="text1" w:themeTint="F2"/>
                <w:lang w:eastAsia="ar-SA"/>
              </w:rPr>
              <w:t>ентябрь</w:t>
            </w:r>
          </w:p>
        </w:tc>
        <w:tc>
          <w:tcPr>
            <w:tcW w:w="2939" w:type="dxa"/>
            <w:tcBorders>
              <w:top w:val="single" w:sz="4" w:space="0" w:color="000000"/>
              <w:left w:val="single" w:sz="4" w:space="0" w:color="000000"/>
              <w:bottom w:val="single" w:sz="4" w:space="0" w:color="000000"/>
            </w:tcBorders>
          </w:tcPr>
          <w:p w:rsidR="005F008B" w:rsidRPr="00C66729" w:rsidRDefault="00D03726" w:rsidP="00055734">
            <w:pPr>
              <w:pStyle w:val="af0"/>
              <w:rPr>
                <w:color w:val="0D0D0D" w:themeColor="text1" w:themeTint="F2"/>
                <w:lang w:eastAsia="ar-SA"/>
              </w:rPr>
            </w:pPr>
            <w:r w:rsidRPr="00C66729">
              <w:rPr>
                <w:color w:val="0D0D0D" w:themeColor="text1" w:themeTint="F2"/>
                <w:lang w:eastAsia="ar-SA"/>
              </w:rPr>
              <w:t>Родительский комитет,</w:t>
            </w:r>
          </w:p>
          <w:p w:rsidR="001D78FE" w:rsidRPr="00C66729" w:rsidRDefault="005F008B" w:rsidP="00055734">
            <w:pPr>
              <w:pStyle w:val="af0"/>
              <w:rPr>
                <w:color w:val="0D0D0D" w:themeColor="text1" w:themeTint="F2"/>
                <w:lang w:eastAsia="ar-SA"/>
              </w:rPr>
            </w:pPr>
            <w:r w:rsidRPr="00C66729">
              <w:rPr>
                <w:color w:val="0D0D0D" w:themeColor="text1" w:themeTint="F2"/>
                <w:lang w:eastAsia="ar-SA"/>
              </w:rPr>
              <w:t xml:space="preserve">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tcPr>
          <w:p w:rsidR="001D78FE" w:rsidRPr="00C66729" w:rsidRDefault="001D78FE"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1D78FE" w:rsidRPr="00C66729" w:rsidRDefault="00D03726" w:rsidP="00055734">
            <w:pPr>
              <w:pStyle w:val="af0"/>
              <w:rPr>
                <w:color w:val="0D0D0D" w:themeColor="text1" w:themeTint="F2"/>
                <w:lang w:eastAsia="ar-SA"/>
              </w:rPr>
            </w:pPr>
            <w:r w:rsidRPr="00C66729">
              <w:rPr>
                <w:color w:val="0D0D0D" w:themeColor="text1" w:themeTint="F2"/>
                <w:lang w:eastAsia="ar-SA"/>
              </w:rPr>
              <w:t>5.</w:t>
            </w:r>
          </w:p>
        </w:tc>
        <w:tc>
          <w:tcPr>
            <w:tcW w:w="3647"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Организация встреч с работниками ГИБДД</w:t>
            </w:r>
          </w:p>
        </w:tc>
        <w:tc>
          <w:tcPr>
            <w:tcW w:w="1790"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Один раз в четверть</w:t>
            </w:r>
          </w:p>
        </w:tc>
        <w:tc>
          <w:tcPr>
            <w:tcW w:w="2939"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Директор школы,</w:t>
            </w:r>
          </w:p>
          <w:p w:rsidR="001D78FE" w:rsidRPr="00C66729" w:rsidRDefault="001D78FE" w:rsidP="00055734">
            <w:pPr>
              <w:pStyle w:val="af0"/>
              <w:rPr>
                <w:color w:val="0D0D0D" w:themeColor="text1" w:themeTint="F2"/>
                <w:lang w:eastAsia="ar-SA"/>
              </w:rPr>
            </w:pPr>
            <w:r w:rsidRPr="00C66729">
              <w:rPr>
                <w:color w:val="0D0D0D" w:themeColor="text1" w:themeTint="F2"/>
                <w:lang w:eastAsia="ar-SA"/>
              </w:rPr>
              <w:t>ОГИБДД МО МВД России «</w:t>
            </w:r>
            <w:proofErr w:type="spellStart"/>
            <w:r w:rsidRPr="00C66729">
              <w:rPr>
                <w:color w:val="0D0D0D" w:themeColor="text1" w:themeTint="F2"/>
                <w:lang w:eastAsia="ar-SA"/>
              </w:rPr>
              <w:t>Нелидовский</w:t>
            </w:r>
            <w:proofErr w:type="spellEnd"/>
            <w:r w:rsidRPr="00C66729">
              <w:rPr>
                <w:color w:val="0D0D0D" w:themeColor="text1" w:themeTint="F2"/>
                <w:lang w:eastAsia="ar-SA"/>
              </w:rPr>
              <w:t>»</w:t>
            </w:r>
          </w:p>
        </w:tc>
        <w:tc>
          <w:tcPr>
            <w:tcW w:w="1559" w:type="dxa"/>
            <w:tcBorders>
              <w:top w:val="single" w:sz="4" w:space="0" w:color="000000"/>
              <w:left w:val="single" w:sz="4" w:space="0" w:color="000000"/>
              <w:bottom w:val="single" w:sz="4" w:space="0" w:color="000000"/>
              <w:right w:val="single" w:sz="4" w:space="0" w:color="000000"/>
            </w:tcBorders>
          </w:tcPr>
          <w:p w:rsidR="001D78FE" w:rsidRPr="00C66729" w:rsidRDefault="001D78FE"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1D78FE" w:rsidRPr="00C66729" w:rsidRDefault="00D03726" w:rsidP="00055734">
            <w:pPr>
              <w:pStyle w:val="af0"/>
              <w:rPr>
                <w:color w:val="0D0D0D" w:themeColor="text1" w:themeTint="F2"/>
                <w:lang w:eastAsia="ar-SA"/>
              </w:rPr>
            </w:pPr>
            <w:r w:rsidRPr="00C66729">
              <w:rPr>
                <w:color w:val="0D0D0D" w:themeColor="text1" w:themeTint="F2"/>
                <w:lang w:eastAsia="ar-SA"/>
              </w:rPr>
              <w:t>6.</w:t>
            </w:r>
          </w:p>
        </w:tc>
        <w:tc>
          <w:tcPr>
            <w:tcW w:w="3647"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Составление методических разработок по обучению детей правилам дорожного движения</w:t>
            </w:r>
          </w:p>
          <w:p w:rsidR="001D78FE" w:rsidRPr="00C66729" w:rsidRDefault="001D78FE" w:rsidP="00055734">
            <w:pPr>
              <w:pStyle w:val="af0"/>
              <w:rPr>
                <w:color w:val="0D0D0D" w:themeColor="text1" w:themeTint="F2"/>
                <w:lang w:eastAsia="ar-SA"/>
              </w:rPr>
            </w:pPr>
          </w:p>
        </w:tc>
        <w:tc>
          <w:tcPr>
            <w:tcW w:w="1790"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Сентябрь</w:t>
            </w:r>
          </w:p>
        </w:tc>
        <w:tc>
          <w:tcPr>
            <w:tcW w:w="2939" w:type="dxa"/>
            <w:tcBorders>
              <w:top w:val="single" w:sz="4" w:space="0" w:color="000000"/>
              <w:left w:val="single" w:sz="4" w:space="0" w:color="000000"/>
              <w:bottom w:val="single" w:sz="4" w:space="0" w:color="000000"/>
            </w:tcBorders>
          </w:tcPr>
          <w:p w:rsidR="001D78FE" w:rsidRPr="00C66729" w:rsidRDefault="005F008B" w:rsidP="00055734">
            <w:pPr>
              <w:pStyle w:val="af0"/>
              <w:rPr>
                <w:color w:val="0D0D0D" w:themeColor="text1" w:themeTint="F2"/>
                <w:lang w:eastAsia="ar-SA"/>
              </w:rPr>
            </w:pPr>
            <w:r w:rsidRPr="00C66729">
              <w:rPr>
                <w:color w:val="0D0D0D" w:themeColor="text1" w:themeTint="F2"/>
                <w:lang w:eastAsia="ar-SA"/>
              </w:rPr>
              <w:t>Администрация школы, учитель ОБЖ</w:t>
            </w:r>
          </w:p>
        </w:tc>
        <w:tc>
          <w:tcPr>
            <w:tcW w:w="1559" w:type="dxa"/>
            <w:tcBorders>
              <w:top w:val="single" w:sz="4" w:space="0" w:color="000000"/>
              <w:left w:val="single" w:sz="4" w:space="0" w:color="000000"/>
              <w:bottom w:val="single" w:sz="4" w:space="0" w:color="000000"/>
              <w:right w:val="single" w:sz="4" w:space="0" w:color="000000"/>
            </w:tcBorders>
          </w:tcPr>
          <w:p w:rsidR="001D78FE" w:rsidRPr="00C66729" w:rsidRDefault="001D78FE"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1D78FE" w:rsidRPr="00C66729" w:rsidRDefault="00D03726" w:rsidP="00055734">
            <w:pPr>
              <w:pStyle w:val="af0"/>
              <w:rPr>
                <w:color w:val="0D0D0D" w:themeColor="text1" w:themeTint="F2"/>
                <w:lang w:eastAsia="ar-SA"/>
              </w:rPr>
            </w:pPr>
            <w:r w:rsidRPr="00C66729">
              <w:rPr>
                <w:color w:val="0D0D0D" w:themeColor="text1" w:themeTint="F2"/>
                <w:lang w:eastAsia="ar-SA"/>
              </w:rPr>
              <w:t>7.</w:t>
            </w:r>
          </w:p>
        </w:tc>
        <w:tc>
          <w:tcPr>
            <w:tcW w:w="3647" w:type="dxa"/>
            <w:tcBorders>
              <w:top w:val="single" w:sz="4" w:space="0" w:color="000000"/>
              <w:left w:val="single" w:sz="4" w:space="0" w:color="000000"/>
              <w:bottom w:val="single" w:sz="4" w:space="0" w:color="000000"/>
            </w:tcBorders>
          </w:tcPr>
          <w:p w:rsidR="001D78FE" w:rsidRPr="00C66729" w:rsidRDefault="00D03726" w:rsidP="00055734">
            <w:pPr>
              <w:pStyle w:val="af0"/>
              <w:rPr>
                <w:color w:val="0D0D0D" w:themeColor="text1" w:themeTint="F2"/>
                <w:lang w:eastAsia="ar-SA"/>
              </w:rPr>
            </w:pPr>
            <w:r w:rsidRPr="00C66729">
              <w:rPr>
                <w:color w:val="0D0D0D" w:themeColor="text1" w:themeTint="F2"/>
                <w:lang w:eastAsia="ar-SA"/>
              </w:rPr>
              <w:t xml:space="preserve">Практические </w:t>
            </w:r>
            <w:proofErr w:type="gramStart"/>
            <w:r w:rsidRPr="00C66729">
              <w:rPr>
                <w:color w:val="0D0D0D" w:themeColor="text1" w:themeTint="F2"/>
                <w:lang w:eastAsia="ar-SA"/>
              </w:rPr>
              <w:t>занятия  «</w:t>
            </w:r>
            <w:proofErr w:type="gramEnd"/>
            <w:r w:rsidRPr="00C66729">
              <w:rPr>
                <w:color w:val="0D0D0D" w:themeColor="text1" w:themeTint="F2"/>
                <w:lang w:eastAsia="ar-SA"/>
              </w:rPr>
              <w:t>Пешеход на переход</w:t>
            </w:r>
            <w:r w:rsidR="001D78FE" w:rsidRPr="00C66729">
              <w:rPr>
                <w:color w:val="0D0D0D" w:themeColor="text1" w:themeTint="F2"/>
                <w:lang w:eastAsia="ar-SA"/>
              </w:rPr>
              <w:t>»</w:t>
            </w:r>
          </w:p>
          <w:p w:rsidR="001D78FE" w:rsidRPr="00C66729" w:rsidRDefault="001D78FE" w:rsidP="00055734">
            <w:pPr>
              <w:pStyle w:val="af0"/>
              <w:rPr>
                <w:color w:val="0D0D0D" w:themeColor="text1" w:themeTint="F2"/>
                <w:lang w:eastAsia="ar-SA"/>
              </w:rPr>
            </w:pPr>
          </w:p>
        </w:tc>
        <w:tc>
          <w:tcPr>
            <w:tcW w:w="1790"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Ноябрь</w:t>
            </w:r>
            <w:r w:rsidR="00D03726" w:rsidRPr="00C66729">
              <w:rPr>
                <w:color w:val="0D0D0D" w:themeColor="text1" w:themeTint="F2"/>
                <w:lang w:eastAsia="ar-SA"/>
              </w:rPr>
              <w:t>, март</w:t>
            </w:r>
          </w:p>
        </w:tc>
        <w:tc>
          <w:tcPr>
            <w:tcW w:w="2939" w:type="dxa"/>
            <w:tcBorders>
              <w:top w:val="single" w:sz="4" w:space="0" w:color="000000"/>
              <w:left w:val="single" w:sz="4" w:space="0" w:color="000000"/>
              <w:bottom w:val="single" w:sz="4" w:space="0" w:color="000000"/>
            </w:tcBorders>
          </w:tcPr>
          <w:p w:rsidR="00D03726" w:rsidRPr="00C66729" w:rsidRDefault="00D03726" w:rsidP="00055734">
            <w:pPr>
              <w:pStyle w:val="af0"/>
              <w:rPr>
                <w:color w:val="0D0D0D" w:themeColor="text1" w:themeTint="F2"/>
              </w:rPr>
            </w:pPr>
            <w:r w:rsidRPr="00C66729">
              <w:rPr>
                <w:color w:val="0D0D0D" w:themeColor="text1" w:themeTint="F2"/>
              </w:rPr>
              <w:t xml:space="preserve">Учитель ОБЖ, </w:t>
            </w:r>
          </w:p>
          <w:p w:rsidR="001D78FE" w:rsidRPr="00C66729" w:rsidRDefault="00D03726" w:rsidP="00055734">
            <w:pPr>
              <w:pStyle w:val="af0"/>
              <w:rPr>
                <w:color w:val="0D0D0D" w:themeColor="text1" w:themeTint="F2"/>
                <w:lang w:eastAsia="ar-SA"/>
              </w:rPr>
            </w:pPr>
            <w:r w:rsidRPr="00C66729">
              <w:rPr>
                <w:color w:val="0D0D0D" w:themeColor="text1" w:themeTint="F2"/>
                <w:lang w:eastAsia="ar-SA"/>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tcPr>
          <w:p w:rsidR="001D78FE" w:rsidRPr="00C66729" w:rsidRDefault="001D78FE"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1D78FE" w:rsidRPr="00C66729" w:rsidRDefault="00D03726" w:rsidP="00055734">
            <w:pPr>
              <w:pStyle w:val="af0"/>
              <w:rPr>
                <w:color w:val="0D0D0D" w:themeColor="text1" w:themeTint="F2"/>
                <w:lang w:eastAsia="ar-SA"/>
              </w:rPr>
            </w:pPr>
            <w:r w:rsidRPr="00C66729">
              <w:rPr>
                <w:color w:val="0D0D0D" w:themeColor="text1" w:themeTint="F2"/>
                <w:lang w:eastAsia="ar-SA"/>
              </w:rPr>
              <w:t>8.</w:t>
            </w:r>
          </w:p>
        </w:tc>
        <w:tc>
          <w:tcPr>
            <w:tcW w:w="3647"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Общественная акция «Всемирный день памяти жертв дорожных аварий. День памяти жертв ДТП» -  23 ноября</w:t>
            </w:r>
          </w:p>
          <w:p w:rsidR="001D78FE" w:rsidRPr="00C66729" w:rsidRDefault="001D78FE" w:rsidP="00055734">
            <w:pPr>
              <w:pStyle w:val="af0"/>
              <w:rPr>
                <w:color w:val="0D0D0D" w:themeColor="text1" w:themeTint="F2"/>
                <w:lang w:eastAsia="ar-SA"/>
              </w:rPr>
            </w:pPr>
          </w:p>
        </w:tc>
        <w:tc>
          <w:tcPr>
            <w:tcW w:w="1790" w:type="dxa"/>
            <w:tcBorders>
              <w:top w:val="single" w:sz="4" w:space="0" w:color="000000"/>
              <w:left w:val="single" w:sz="4" w:space="0" w:color="000000"/>
              <w:bottom w:val="single" w:sz="4" w:space="0" w:color="000000"/>
            </w:tcBorders>
          </w:tcPr>
          <w:p w:rsidR="001D78FE" w:rsidRPr="00C66729" w:rsidRDefault="001D78FE" w:rsidP="00055734">
            <w:pPr>
              <w:pStyle w:val="af0"/>
              <w:rPr>
                <w:color w:val="0D0D0D" w:themeColor="text1" w:themeTint="F2"/>
                <w:lang w:eastAsia="ar-SA"/>
              </w:rPr>
            </w:pPr>
            <w:r w:rsidRPr="00C66729">
              <w:rPr>
                <w:color w:val="0D0D0D" w:themeColor="text1" w:themeTint="F2"/>
                <w:lang w:eastAsia="ar-SA"/>
              </w:rPr>
              <w:t>Ноябрь</w:t>
            </w:r>
          </w:p>
        </w:tc>
        <w:tc>
          <w:tcPr>
            <w:tcW w:w="2939" w:type="dxa"/>
            <w:tcBorders>
              <w:top w:val="single" w:sz="4" w:space="0" w:color="000000"/>
              <w:left w:val="single" w:sz="4" w:space="0" w:color="000000"/>
              <w:bottom w:val="single" w:sz="4" w:space="0" w:color="000000"/>
            </w:tcBorders>
          </w:tcPr>
          <w:p w:rsidR="005F008B" w:rsidRPr="00C66729" w:rsidRDefault="00D03726" w:rsidP="00055734">
            <w:pPr>
              <w:pStyle w:val="af0"/>
              <w:rPr>
                <w:color w:val="0D0D0D" w:themeColor="text1" w:themeTint="F2"/>
              </w:rPr>
            </w:pPr>
            <w:r w:rsidRPr="00C66729">
              <w:rPr>
                <w:color w:val="0D0D0D" w:themeColor="text1" w:themeTint="F2"/>
              </w:rPr>
              <w:t>Администрация школы, у</w:t>
            </w:r>
            <w:r w:rsidR="005F008B" w:rsidRPr="00C66729">
              <w:rPr>
                <w:color w:val="0D0D0D" w:themeColor="text1" w:themeTint="F2"/>
              </w:rPr>
              <w:t>читель ОБЖ</w:t>
            </w:r>
            <w:r w:rsidR="001D78FE" w:rsidRPr="00C66729">
              <w:rPr>
                <w:color w:val="0D0D0D" w:themeColor="text1" w:themeTint="F2"/>
              </w:rPr>
              <w:t xml:space="preserve">, </w:t>
            </w:r>
          </w:p>
          <w:p w:rsidR="001D78FE" w:rsidRPr="00C66729" w:rsidRDefault="001D78FE" w:rsidP="00055734">
            <w:pPr>
              <w:pStyle w:val="af0"/>
              <w:rPr>
                <w:color w:val="0D0D0D" w:themeColor="text1" w:themeTint="F2"/>
                <w:lang w:eastAsia="ar-SA"/>
              </w:rPr>
            </w:pPr>
            <w:r w:rsidRPr="00C66729">
              <w:rPr>
                <w:color w:val="0D0D0D" w:themeColor="text1" w:themeTint="F2"/>
                <w:lang w:eastAsia="ar-SA"/>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tcPr>
          <w:p w:rsidR="001D78FE" w:rsidRPr="00C66729" w:rsidRDefault="001D78FE"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9.</w:t>
            </w:r>
          </w:p>
        </w:tc>
        <w:tc>
          <w:tcPr>
            <w:tcW w:w="3647"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Районный конкурс детских творческих работ «Безопасность дорожного движения»</w:t>
            </w:r>
          </w:p>
        </w:tc>
        <w:tc>
          <w:tcPr>
            <w:tcW w:w="1790"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 xml:space="preserve">Февраль </w:t>
            </w:r>
          </w:p>
        </w:tc>
        <w:tc>
          <w:tcPr>
            <w:tcW w:w="2939"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 xml:space="preserve">Учитель ИЗО, </w:t>
            </w:r>
          </w:p>
          <w:p w:rsidR="00786951" w:rsidRPr="00C66729" w:rsidRDefault="00786951" w:rsidP="00055734">
            <w:pPr>
              <w:pStyle w:val="af0"/>
              <w:rPr>
                <w:color w:val="0D0D0D" w:themeColor="text1" w:themeTint="F2"/>
              </w:rPr>
            </w:pPr>
            <w:r w:rsidRPr="00C66729">
              <w:rPr>
                <w:color w:val="0D0D0D" w:themeColor="text1" w:themeTint="F2"/>
                <w:lang w:eastAsia="ar-SA"/>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tcPr>
          <w:p w:rsidR="00786951" w:rsidRPr="00C66729" w:rsidRDefault="00786951"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10.</w:t>
            </w:r>
          </w:p>
        </w:tc>
        <w:tc>
          <w:tcPr>
            <w:tcW w:w="3647"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 xml:space="preserve">Подготовка и проведение </w:t>
            </w:r>
            <w:r w:rsidRPr="00C66729">
              <w:rPr>
                <w:color w:val="0D0D0D" w:themeColor="text1" w:themeTint="F2"/>
                <w:lang w:eastAsia="ar-SA"/>
              </w:rPr>
              <w:lastRenderedPageBreak/>
              <w:t>мероприятий в рамках «Недели безопасности»</w:t>
            </w:r>
          </w:p>
        </w:tc>
        <w:tc>
          <w:tcPr>
            <w:tcW w:w="1790"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lastRenderedPageBreak/>
              <w:t>Май, сентябрь</w:t>
            </w:r>
          </w:p>
        </w:tc>
        <w:tc>
          <w:tcPr>
            <w:tcW w:w="2939"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 xml:space="preserve">ОГИБДД МО МВД </w:t>
            </w:r>
            <w:r w:rsidRPr="00C66729">
              <w:rPr>
                <w:color w:val="0D0D0D" w:themeColor="text1" w:themeTint="F2"/>
                <w:lang w:eastAsia="ar-SA"/>
              </w:rPr>
              <w:lastRenderedPageBreak/>
              <w:t>России «</w:t>
            </w:r>
            <w:proofErr w:type="spellStart"/>
            <w:r w:rsidRPr="00C66729">
              <w:rPr>
                <w:color w:val="0D0D0D" w:themeColor="text1" w:themeTint="F2"/>
                <w:lang w:eastAsia="ar-SA"/>
              </w:rPr>
              <w:t>Нелидовский</w:t>
            </w:r>
            <w:proofErr w:type="spellEnd"/>
            <w:r w:rsidRPr="00C66729">
              <w:rPr>
                <w:color w:val="0D0D0D" w:themeColor="text1" w:themeTint="F2"/>
                <w:lang w:eastAsia="ar-SA"/>
              </w:rPr>
              <w:t xml:space="preserve">», </w:t>
            </w:r>
            <w:proofErr w:type="spellStart"/>
            <w:r w:rsidRPr="00C66729">
              <w:rPr>
                <w:color w:val="0D0D0D" w:themeColor="text1" w:themeTint="F2"/>
                <w:lang w:eastAsia="ar-SA"/>
              </w:rPr>
              <w:t>зам.директора</w:t>
            </w:r>
            <w:proofErr w:type="spellEnd"/>
            <w:r w:rsidRPr="00C66729">
              <w:rPr>
                <w:color w:val="0D0D0D" w:themeColor="text1" w:themeTint="F2"/>
                <w:lang w:eastAsia="ar-SA"/>
              </w:rPr>
              <w:t xml:space="preserve"> по УВР</w:t>
            </w:r>
          </w:p>
        </w:tc>
        <w:tc>
          <w:tcPr>
            <w:tcW w:w="1559" w:type="dxa"/>
            <w:tcBorders>
              <w:top w:val="single" w:sz="4" w:space="0" w:color="000000"/>
              <w:left w:val="single" w:sz="4" w:space="0" w:color="000000"/>
              <w:bottom w:val="single" w:sz="4" w:space="0" w:color="000000"/>
              <w:right w:val="single" w:sz="4" w:space="0" w:color="000000"/>
            </w:tcBorders>
          </w:tcPr>
          <w:p w:rsidR="00786951" w:rsidRPr="00C66729" w:rsidRDefault="00786951"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11.</w:t>
            </w:r>
          </w:p>
        </w:tc>
        <w:tc>
          <w:tcPr>
            <w:tcW w:w="3647"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Практические игры-тренинги на развитие у детей навыков безопасного поведения</w:t>
            </w:r>
          </w:p>
          <w:p w:rsidR="00786951" w:rsidRPr="00C66729" w:rsidRDefault="00786951" w:rsidP="00055734">
            <w:pPr>
              <w:pStyle w:val="af0"/>
              <w:rPr>
                <w:color w:val="0D0D0D" w:themeColor="text1" w:themeTint="F2"/>
                <w:lang w:eastAsia="ar-SA"/>
              </w:rPr>
            </w:pPr>
          </w:p>
        </w:tc>
        <w:tc>
          <w:tcPr>
            <w:tcW w:w="1790"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постоянно</w:t>
            </w:r>
          </w:p>
        </w:tc>
        <w:tc>
          <w:tcPr>
            <w:tcW w:w="2939"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К</w:t>
            </w:r>
          </w:p>
          <w:p w:rsidR="00786951" w:rsidRPr="00C66729" w:rsidRDefault="00786951" w:rsidP="00055734">
            <w:pPr>
              <w:pStyle w:val="af0"/>
              <w:rPr>
                <w:color w:val="0D0D0D" w:themeColor="text1" w:themeTint="F2"/>
                <w:lang w:eastAsia="ar-SA"/>
              </w:rPr>
            </w:pPr>
            <w:proofErr w:type="spellStart"/>
            <w:r w:rsidRPr="00C66729">
              <w:rPr>
                <w:color w:val="0D0D0D" w:themeColor="text1" w:themeTint="F2"/>
                <w:lang w:eastAsia="ar-SA"/>
              </w:rPr>
              <w:t>ассные</w:t>
            </w:r>
            <w:proofErr w:type="spellEnd"/>
            <w:r w:rsidRPr="00C66729">
              <w:rPr>
                <w:color w:val="0D0D0D" w:themeColor="text1" w:themeTint="F2"/>
                <w:lang w:eastAsia="ar-SA"/>
              </w:rPr>
              <w:t xml:space="preserve"> </w:t>
            </w:r>
            <w:proofErr w:type="gramStart"/>
            <w:r w:rsidRPr="00C66729">
              <w:rPr>
                <w:color w:val="0D0D0D" w:themeColor="text1" w:themeTint="F2"/>
                <w:lang w:eastAsia="ar-SA"/>
              </w:rPr>
              <w:t>руководители;  учитель</w:t>
            </w:r>
            <w:proofErr w:type="gramEnd"/>
            <w:r w:rsidRPr="00C66729">
              <w:rPr>
                <w:color w:val="0D0D0D" w:themeColor="text1" w:themeTint="F2"/>
                <w:lang w:eastAsia="ar-SA"/>
              </w:rPr>
              <w:t xml:space="preserve"> ОБЖ</w:t>
            </w:r>
          </w:p>
        </w:tc>
        <w:tc>
          <w:tcPr>
            <w:tcW w:w="1559" w:type="dxa"/>
            <w:tcBorders>
              <w:top w:val="single" w:sz="4" w:space="0" w:color="000000"/>
              <w:left w:val="single" w:sz="4" w:space="0" w:color="000000"/>
              <w:bottom w:val="single" w:sz="4" w:space="0" w:color="000000"/>
              <w:right w:val="single" w:sz="4" w:space="0" w:color="000000"/>
            </w:tcBorders>
          </w:tcPr>
          <w:p w:rsidR="00786951" w:rsidRPr="00C66729" w:rsidRDefault="00786951"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12.</w:t>
            </w:r>
          </w:p>
        </w:tc>
        <w:tc>
          <w:tcPr>
            <w:tcW w:w="3647"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Организация и проведение школьных, районных слетов юных велосипедистов «Безопасное колесо»</w:t>
            </w:r>
          </w:p>
          <w:p w:rsidR="00786951" w:rsidRPr="00C66729" w:rsidRDefault="00786951" w:rsidP="00055734">
            <w:pPr>
              <w:pStyle w:val="af0"/>
              <w:rPr>
                <w:color w:val="0D0D0D" w:themeColor="text1" w:themeTint="F2"/>
                <w:lang w:eastAsia="ar-SA"/>
              </w:rPr>
            </w:pPr>
          </w:p>
        </w:tc>
        <w:tc>
          <w:tcPr>
            <w:tcW w:w="1790"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Апрель, май</w:t>
            </w:r>
          </w:p>
        </w:tc>
        <w:tc>
          <w:tcPr>
            <w:tcW w:w="2939"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Директор школы, Управление образования,</w:t>
            </w:r>
          </w:p>
          <w:p w:rsidR="00786951" w:rsidRPr="00C66729" w:rsidRDefault="00786951" w:rsidP="00055734">
            <w:pPr>
              <w:pStyle w:val="af0"/>
              <w:rPr>
                <w:color w:val="0D0D0D" w:themeColor="text1" w:themeTint="F2"/>
                <w:lang w:eastAsia="ar-SA"/>
              </w:rPr>
            </w:pPr>
            <w:r w:rsidRPr="00C66729">
              <w:rPr>
                <w:color w:val="0D0D0D" w:themeColor="text1" w:themeTint="F2"/>
                <w:lang w:eastAsia="ar-SA"/>
              </w:rPr>
              <w:t>ОГИБДД МО МВД России «</w:t>
            </w:r>
            <w:proofErr w:type="spellStart"/>
            <w:r w:rsidRPr="00C66729">
              <w:rPr>
                <w:color w:val="0D0D0D" w:themeColor="text1" w:themeTint="F2"/>
                <w:lang w:eastAsia="ar-SA"/>
              </w:rPr>
              <w:t>Нелидовский</w:t>
            </w:r>
            <w:proofErr w:type="spellEnd"/>
            <w:r w:rsidRPr="00C66729">
              <w:rPr>
                <w:color w:val="0D0D0D" w:themeColor="text1" w:themeTint="F2"/>
                <w:lang w:eastAsia="ar-SA"/>
              </w:rPr>
              <w:t>»</w:t>
            </w:r>
          </w:p>
        </w:tc>
        <w:tc>
          <w:tcPr>
            <w:tcW w:w="1559" w:type="dxa"/>
            <w:tcBorders>
              <w:top w:val="single" w:sz="4" w:space="0" w:color="000000"/>
              <w:left w:val="single" w:sz="4" w:space="0" w:color="000000"/>
              <w:bottom w:val="single" w:sz="4" w:space="0" w:color="000000"/>
              <w:right w:val="single" w:sz="4" w:space="0" w:color="000000"/>
            </w:tcBorders>
          </w:tcPr>
          <w:p w:rsidR="00786951" w:rsidRPr="00C66729" w:rsidRDefault="00786951" w:rsidP="00055734">
            <w:pPr>
              <w:pStyle w:val="af0"/>
              <w:rPr>
                <w:color w:val="0D0D0D" w:themeColor="text1" w:themeTint="F2"/>
                <w:lang w:eastAsia="ar-SA"/>
              </w:rPr>
            </w:pPr>
          </w:p>
        </w:tc>
      </w:tr>
      <w:tr w:rsidR="00C66729" w:rsidRPr="00C66729" w:rsidTr="00DD5FFD">
        <w:tc>
          <w:tcPr>
            <w:tcW w:w="541"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13.</w:t>
            </w:r>
          </w:p>
        </w:tc>
        <w:tc>
          <w:tcPr>
            <w:tcW w:w="3647"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Обновление уголков безопасности дорожного движения</w:t>
            </w:r>
          </w:p>
        </w:tc>
        <w:tc>
          <w:tcPr>
            <w:tcW w:w="1790"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 xml:space="preserve">По мере </w:t>
            </w:r>
            <w:proofErr w:type="spellStart"/>
            <w:r w:rsidRPr="00C66729">
              <w:rPr>
                <w:color w:val="0D0D0D" w:themeColor="text1" w:themeTint="F2"/>
                <w:lang w:eastAsia="ar-SA"/>
              </w:rPr>
              <w:t>необходи</w:t>
            </w:r>
            <w:proofErr w:type="spellEnd"/>
          </w:p>
          <w:p w:rsidR="00786951" w:rsidRPr="00C66729" w:rsidRDefault="00786951" w:rsidP="00055734">
            <w:pPr>
              <w:pStyle w:val="af0"/>
              <w:rPr>
                <w:color w:val="0D0D0D" w:themeColor="text1" w:themeTint="F2"/>
                <w:lang w:eastAsia="ar-SA"/>
              </w:rPr>
            </w:pPr>
            <w:r w:rsidRPr="00C66729">
              <w:rPr>
                <w:color w:val="0D0D0D" w:themeColor="text1" w:themeTint="F2"/>
                <w:lang w:eastAsia="ar-SA"/>
              </w:rPr>
              <w:t>мости</w:t>
            </w:r>
          </w:p>
        </w:tc>
        <w:tc>
          <w:tcPr>
            <w:tcW w:w="2939" w:type="dxa"/>
            <w:tcBorders>
              <w:top w:val="single" w:sz="4" w:space="0" w:color="000000"/>
              <w:left w:val="single" w:sz="4" w:space="0" w:color="000000"/>
              <w:bottom w:val="single" w:sz="4" w:space="0" w:color="000000"/>
            </w:tcBorders>
          </w:tcPr>
          <w:p w:rsidR="00786951" w:rsidRPr="00C66729" w:rsidRDefault="00786951" w:rsidP="00055734">
            <w:pPr>
              <w:pStyle w:val="af0"/>
              <w:rPr>
                <w:color w:val="0D0D0D" w:themeColor="text1" w:themeTint="F2"/>
                <w:lang w:eastAsia="ar-SA"/>
              </w:rPr>
            </w:pPr>
            <w:r w:rsidRPr="00C66729">
              <w:rPr>
                <w:color w:val="0D0D0D" w:themeColor="text1" w:themeTint="F2"/>
                <w:lang w:eastAsia="ar-SA"/>
              </w:rPr>
              <w:t xml:space="preserve">Зав. кабинетом </w:t>
            </w:r>
            <w:proofErr w:type="gramStart"/>
            <w:r w:rsidRPr="00C66729">
              <w:rPr>
                <w:color w:val="0D0D0D" w:themeColor="text1" w:themeTint="F2"/>
                <w:lang w:eastAsia="ar-SA"/>
              </w:rPr>
              <w:t xml:space="preserve">здоровья, </w:t>
            </w:r>
            <w:r w:rsidRPr="00C66729">
              <w:rPr>
                <w:color w:val="0D0D0D" w:themeColor="text1" w:themeTint="F2"/>
              </w:rPr>
              <w:t xml:space="preserve"> учитель</w:t>
            </w:r>
            <w:proofErr w:type="gramEnd"/>
            <w:r w:rsidRPr="00C66729">
              <w:rPr>
                <w:color w:val="0D0D0D" w:themeColor="text1" w:themeTint="F2"/>
              </w:rPr>
              <w:t xml:space="preserve"> ОБЖ</w:t>
            </w:r>
          </w:p>
          <w:p w:rsidR="00786951" w:rsidRPr="00C66729" w:rsidRDefault="00786951" w:rsidP="00055734">
            <w:pPr>
              <w:pStyle w:val="af0"/>
              <w:rPr>
                <w:color w:val="0D0D0D" w:themeColor="text1" w:themeTint="F2"/>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786951" w:rsidRPr="00C66729" w:rsidRDefault="00786951" w:rsidP="00055734">
            <w:pPr>
              <w:pStyle w:val="af0"/>
              <w:rPr>
                <w:color w:val="0D0D0D" w:themeColor="text1" w:themeTint="F2"/>
                <w:lang w:eastAsia="ar-SA"/>
              </w:rPr>
            </w:pPr>
          </w:p>
        </w:tc>
      </w:tr>
    </w:tbl>
    <w:p w:rsidR="001D78FE" w:rsidRPr="00C66729" w:rsidRDefault="001D78FE" w:rsidP="00055734">
      <w:pPr>
        <w:pStyle w:val="af0"/>
        <w:rPr>
          <w:color w:val="0D0D0D" w:themeColor="text1" w:themeTint="F2"/>
        </w:rPr>
      </w:pPr>
    </w:p>
    <w:p w:rsidR="001D78FE" w:rsidRPr="00C66729" w:rsidRDefault="001D78FE" w:rsidP="00055734">
      <w:pPr>
        <w:pStyle w:val="af0"/>
        <w:rPr>
          <w:b/>
          <w:color w:val="0D0D0D" w:themeColor="text1" w:themeTint="F2"/>
        </w:rPr>
      </w:pPr>
    </w:p>
    <w:p w:rsidR="001D78FE" w:rsidRPr="00C66729" w:rsidRDefault="001D78FE" w:rsidP="00055734">
      <w:pPr>
        <w:pStyle w:val="af0"/>
        <w:rPr>
          <w:color w:val="0D0D0D" w:themeColor="text1" w:themeTint="F2"/>
        </w:rPr>
      </w:pPr>
      <w:r w:rsidRPr="00C66729">
        <w:rPr>
          <w:b/>
          <w:color w:val="0D0D0D" w:themeColor="text1" w:themeTint="F2"/>
          <w:lang w:val="en-US"/>
        </w:rPr>
        <w:t>V</w:t>
      </w:r>
      <w:r w:rsidRPr="00C66729">
        <w:rPr>
          <w:b/>
          <w:color w:val="0D0D0D" w:themeColor="text1" w:themeTint="F2"/>
        </w:rPr>
        <w:t>.2.</w:t>
      </w:r>
      <w:r w:rsidRPr="00C66729">
        <w:rPr>
          <w:b/>
          <w:bCs/>
          <w:iCs/>
          <w:color w:val="0D0D0D" w:themeColor="text1" w:themeTint="F2"/>
        </w:rPr>
        <w:t xml:space="preserve"> План мероприятий</w:t>
      </w:r>
    </w:p>
    <w:p w:rsidR="001D78FE" w:rsidRPr="00C66729" w:rsidRDefault="001D78FE" w:rsidP="00055734">
      <w:pPr>
        <w:pStyle w:val="af0"/>
        <w:rPr>
          <w:b/>
          <w:bCs/>
          <w:iCs/>
          <w:color w:val="0D0D0D" w:themeColor="text1" w:themeTint="F2"/>
        </w:rPr>
      </w:pPr>
      <w:r w:rsidRPr="00C66729">
        <w:rPr>
          <w:b/>
          <w:bCs/>
          <w:iCs/>
          <w:color w:val="0D0D0D" w:themeColor="text1" w:themeTint="F2"/>
        </w:rPr>
        <w:t>по профилактике детского дорожно-транспортного травматизма</w:t>
      </w:r>
    </w:p>
    <w:p w:rsidR="00564717" w:rsidRPr="00C66729" w:rsidRDefault="001D78FE" w:rsidP="00055734">
      <w:pPr>
        <w:pStyle w:val="af0"/>
        <w:rPr>
          <w:color w:val="0D0D0D" w:themeColor="text1" w:themeTint="F2"/>
        </w:rPr>
      </w:pPr>
      <w:r w:rsidRPr="00C66729">
        <w:rPr>
          <w:b/>
          <w:bCs/>
          <w:iCs/>
          <w:color w:val="0D0D0D" w:themeColor="text1" w:themeTint="F2"/>
        </w:rPr>
        <w:t xml:space="preserve">МКОУ </w:t>
      </w:r>
      <w:proofErr w:type="spellStart"/>
      <w:r w:rsidR="00055734" w:rsidRPr="00C66729">
        <w:rPr>
          <w:b/>
          <w:bCs/>
          <w:iCs/>
          <w:color w:val="0D0D0D" w:themeColor="text1" w:themeTint="F2"/>
        </w:rPr>
        <w:t>Белейковской</w:t>
      </w:r>
      <w:proofErr w:type="spellEnd"/>
      <w:r w:rsidR="00055734" w:rsidRPr="00C66729">
        <w:rPr>
          <w:b/>
          <w:bCs/>
          <w:iCs/>
          <w:color w:val="0D0D0D" w:themeColor="text1" w:themeTint="F2"/>
        </w:rPr>
        <w:t xml:space="preserve"> ООШ</w:t>
      </w:r>
    </w:p>
    <w:tbl>
      <w:tblPr>
        <w:tblW w:w="96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
        <w:gridCol w:w="1433"/>
        <w:gridCol w:w="3527"/>
        <w:gridCol w:w="1926"/>
        <w:gridCol w:w="2135"/>
      </w:tblGrid>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b/>
                <w:bCs/>
                <w:color w:val="0D0D0D" w:themeColor="text1" w:themeTint="F2"/>
              </w:rPr>
              <w:t>№</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b/>
                <w:bCs/>
                <w:color w:val="0D0D0D" w:themeColor="text1" w:themeTint="F2"/>
              </w:rPr>
              <w:t>Дата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b/>
                <w:bCs/>
                <w:color w:val="0D0D0D" w:themeColor="text1" w:themeTint="F2"/>
              </w:rPr>
              <w:t>Мероприятия</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b/>
                <w:bCs/>
                <w:color w:val="0D0D0D" w:themeColor="text1" w:themeTint="F2"/>
              </w:rPr>
              <w:t>Контингент</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b/>
                <w:bCs/>
                <w:color w:val="0D0D0D" w:themeColor="text1" w:themeTint="F2"/>
              </w:rPr>
              <w:t>Ответственный</w:t>
            </w:r>
          </w:p>
        </w:tc>
      </w:tr>
      <w:tr w:rsidR="00C66729" w:rsidRPr="00C66729" w:rsidTr="00564717">
        <w:trPr>
          <w:tblCellSpacing w:w="0" w:type="dxa"/>
        </w:trPr>
        <w:tc>
          <w:tcPr>
            <w:tcW w:w="9690" w:type="dxa"/>
            <w:gridSpan w:val="5"/>
            <w:tcBorders>
              <w:top w:val="outset" w:sz="6" w:space="0" w:color="auto"/>
              <w:left w:val="outset" w:sz="6" w:space="0" w:color="auto"/>
              <w:bottom w:val="outset" w:sz="6" w:space="0" w:color="auto"/>
              <w:right w:val="outset" w:sz="6" w:space="0" w:color="auto"/>
            </w:tcBorders>
            <w:vAlign w:val="center"/>
          </w:tcPr>
          <w:p w:rsidR="00564717" w:rsidRPr="00C66729" w:rsidRDefault="00564717" w:rsidP="00055734">
            <w:pPr>
              <w:pStyle w:val="af0"/>
              <w:rPr>
                <w:color w:val="0D0D0D" w:themeColor="text1" w:themeTint="F2"/>
              </w:rPr>
            </w:pPr>
            <w:r w:rsidRPr="00C66729">
              <w:rPr>
                <w:b/>
                <w:bCs/>
                <w:i/>
                <w:iCs/>
                <w:color w:val="0D0D0D" w:themeColor="text1" w:themeTint="F2"/>
              </w:rPr>
              <w:t>1. Организационно-методическая работа</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1</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Август </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Педагогический совет: ознакомление учителей с руководящими документами ОУ по БД. </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Для сотрудников</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Директор</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2</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Сентябрь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Составление методических разработок по обучению детей правилам дорожного движения.</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 воспитатель ГПД</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координационный методический </w:t>
            </w:r>
            <w:proofErr w:type="gramStart"/>
            <w:r w:rsidRPr="00C66729">
              <w:rPr>
                <w:color w:val="0D0D0D" w:themeColor="text1" w:themeTint="F2"/>
              </w:rPr>
              <w:t>центр  по</w:t>
            </w:r>
            <w:proofErr w:type="gramEnd"/>
            <w:r w:rsidRPr="00C66729">
              <w:rPr>
                <w:color w:val="0D0D0D" w:themeColor="text1" w:themeTint="F2"/>
              </w:rPr>
              <w:t xml:space="preserve"> профилактике ДДТТ</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3</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Сентябрь-октябрь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Заседания МО </w:t>
            </w:r>
            <w:proofErr w:type="gramStart"/>
            <w:r w:rsidRPr="00C66729">
              <w:rPr>
                <w:color w:val="0D0D0D" w:themeColor="text1" w:themeTint="F2"/>
              </w:rPr>
              <w:t>классных  руководителей</w:t>
            </w:r>
            <w:proofErr w:type="gramEnd"/>
            <w:r w:rsidRPr="00C66729">
              <w:rPr>
                <w:color w:val="0D0D0D" w:themeColor="text1" w:themeTint="F2"/>
              </w:rPr>
              <w:t xml:space="preserve">: «Роль классного руководителя в организации профилактической работы с детьми по обеспечению безопасного маршрута ДОМ-ШКОЛА-ДОМ» </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 воспитатель ГПД</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Руководитель МО классных руководителей</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4</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Родительские </w:t>
            </w:r>
            <w:proofErr w:type="gramStart"/>
            <w:r w:rsidRPr="00C66729">
              <w:rPr>
                <w:color w:val="0D0D0D" w:themeColor="text1" w:themeTint="F2"/>
              </w:rPr>
              <w:t>собрания  «</w:t>
            </w:r>
            <w:proofErr w:type="gramEnd"/>
            <w:r w:rsidRPr="00C66729">
              <w:rPr>
                <w:color w:val="0D0D0D" w:themeColor="text1" w:themeTint="F2"/>
              </w:rPr>
              <w:t xml:space="preserve">Роль родителей в организации профилактической работы с детьми по соблюдению правил дорожного движения» </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Родители, классные руководители</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Зам. директора по УВР</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5.</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Инструктаж о проведении праздничных вечеров и утренников, соблюдение правил пожарной безопасности</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Классные руководители, воспитатель </w:t>
            </w:r>
            <w:r w:rsidR="00D03726" w:rsidRPr="00C66729">
              <w:rPr>
                <w:color w:val="0D0D0D" w:themeColor="text1" w:themeTint="F2"/>
              </w:rPr>
              <w:t>ГПД</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Директор </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6.</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Изучение опыта работы по профилактике ДДТТ</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proofErr w:type="gramStart"/>
            <w:r w:rsidRPr="00C66729">
              <w:rPr>
                <w:color w:val="0D0D0D" w:themeColor="text1" w:themeTint="F2"/>
              </w:rPr>
              <w:t>Классные  руководители</w:t>
            </w:r>
            <w:proofErr w:type="gramEnd"/>
            <w:r w:rsidRPr="00C66729">
              <w:rPr>
                <w:color w:val="0D0D0D" w:themeColor="text1" w:themeTint="F2"/>
              </w:rPr>
              <w:t>, воспитатель ГПД, учителя</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Зам. директора по УВР, координационный методический </w:t>
            </w:r>
            <w:proofErr w:type="gramStart"/>
            <w:r w:rsidRPr="00C66729">
              <w:rPr>
                <w:color w:val="0D0D0D" w:themeColor="text1" w:themeTint="F2"/>
              </w:rPr>
              <w:t>центр  по</w:t>
            </w:r>
            <w:proofErr w:type="gramEnd"/>
            <w:r w:rsidRPr="00C66729">
              <w:rPr>
                <w:color w:val="0D0D0D" w:themeColor="text1" w:themeTint="F2"/>
              </w:rPr>
              <w:t xml:space="preserve"> профилактике ДДТТ</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7.</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май</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Семинар на тему: «Традиции и инновации в изучении правил </w:t>
            </w:r>
            <w:r w:rsidRPr="00C66729">
              <w:rPr>
                <w:color w:val="0D0D0D" w:themeColor="text1" w:themeTint="F2"/>
              </w:rPr>
              <w:lastRenderedPageBreak/>
              <w:t>дорожного движения»</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lastRenderedPageBreak/>
              <w:t xml:space="preserve">Учителя начальных </w:t>
            </w:r>
            <w:r w:rsidRPr="00C66729">
              <w:rPr>
                <w:color w:val="0D0D0D" w:themeColor="text1" w:themeTint="F2"/>
              </w:rPr>
              <w:lastRenderedPageBreak/>
              <w:t>классов, классные руководители, воспитатели ГПД</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lastRenderedPageBreak/>
              <w:t>Директор школы, Сотрудники ГИБДД</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8.</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Регулярно размещать на сайте ОУ   информационный материал по вопросам безопасности на дорогах.</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Ответственный за работу сайта</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9.</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Оформление «Уголка безопасности движения» в кабинете начальных классов, кабинете здоровья. Регулярное обновление информации о состоянии детского дорожно-транспортного травматизма в районе, особенностях поведения на улице в данный период времени.</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учителя </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Классный руководитель </w:t>
            </w:r>
            <w:proofErr w:type="spellStart"/>
            <w:r w:rsidRPr="00C66729">
              <w:rPr>
                <w:color w:val="0D0D0D" w:themeColor="text1" w:themeTint="F2"/>
              </w:rPr>
              <w:t>нач.кл</w:t>
            </w:r>
            <w:proofErr w:type="spellEnd"/>
            <w:r w:rsidRPr="00C66729">
              <w:rPr>
                <w:color w:val="0D0D0D" w:themeColor="text1" w:themeTint="F2"/>
              </w:rPr>
              <w:t xml:space="preserve">, заведующий кабинетом здоровья </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10.</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1 раз в четверть</w:t>
            </w:r>
          </w:p>
          <w:p w:rsidR="00564717" w:rsidRPr="00C66729" w:rsidRDefault="00564717" w:rsidP="00055734">
            <w:pPr>
              <w:pStyle w:val="af0"/>
              <w:rPr>
                <w:color w:val="0D0D0D" w:themeColor="text1" w:themeTint="F2"/>
              </w:rPr>
            </w:pPr>
          </w:p>
          <w:p w:rsidR="00564717" w:rsidRPr="00C66729" w:rsidRDefault="00564717" w:rsidP="00055734">
            <w:pPr>
              <w:pStyle w:val="af0"/>
              <w:rPr>
                <w:color w:val="0D0D0D" w:themeColor="text1" w:themeTint="F2"/>
              </w:rPr>
            </w:pPr>
            <w:r w:rsidRPr="00C66729">
              <w:rPr>
                <w:color w:val="0D0D0D" w:themeColor="text1" w:themeTint="F2"/>
              </w:rPr>
              <w:t>Сентябрь</w:t>
            </w:r>
          </w:p>
          <w:p w:rsidR="00564717" w:rsidRPr="00C66729" w:rsidRDefault="00564717" w:rsidP="00055734">
            <w:pPr>
              <w:pStyle w:val="af0"/>
              <w:rPr>
                <w:color w:val="0D0D0D" w:themeColor="text1" w:themeTint="F2"/>
              </w:rPr>
            </w:pPr>
          </w:p>
          <w:p w:rsidR="00564717" w:rsidRPr="00C66729" w:rsidRDefault="00564717" w:rsidP="00055734">
            <w:pPr>
              <w:pStyle w:val="af0"/>
              <w:rPr>
                <w:color w:val="0D0D0D" w:themeColor="text1" w:themeTint="F2"/>
              </w:rPr>
            </w:pPr>
            <w:r w:rsidRPr="00C66729">
              <w:rPr>
                <w:color w:val="0D0D0D" w:themeColor="text1" w:themeTint="F2"/>
              </w:rPr>
              <w:t>Октябрь</w:t>
            </w:r>
          </w:p>
          <w:p w:rsidR="00564717" w:rsidRPr="00C66729" w:rsidRDefault="00564717" w:rsidP="00055734">
            <w:pPr>
              <w:pStyle w:val="af0"/>
              <w:rPr>
                <w:color w:val="0D0D0D" w:themeColor="text1" w:themeTint="F2"/>
              </w:rPr>
            </w:pPr>
            <w:r w:rsidRPr="00C66729">
              <w:rPr>
                <w:color w:val="0D0D0D" w:themeColor="text1" w:themeTint="F2"/>
              </w:rPr>
              <w:t>Март</w:t>
            </w:r>
          </w:p>
          <w:p w:rsidR="00564717" w:rsidRPr="00C66729" w:rsidRDefault="00564717" w:rsidP="00055734">
            <w:pPr>
              <w:pStyle w:val="af0"/>
              <w:rPr>
                <w:color w:val="0D0D0D" w:themeColor="text1" w:themeTint="F2"/>
              </w:rPr>
            </w:pPr>
          </w:p>
          <w:p w:rsidR="00564717" w:rsidRPr="00C66729" w:rsidRDefault="00564717" w:rsidP="00055734">
            <w:pPr>
              <w:pStyle w:val="af0"/>
              <w:rPr>
                <w:color w:val="0D0D0D" w:themeColor="text1" w:themeTint="F2"/>
              </w:rPr>
            </w:pPr>
          </w:p>
          <w:p w:rsidR="00564717" w:rsidRPr="00C66729" w:rsidRDefault="00564717" w:rsidP="00055734">
            <w:pPr>
              <w:pStyle w:val="af0"/>
              <w:rPr>
                <w:color w:val="0D0D0D" w:themeColor="text1" w:themeTint="F2"/>
              </w:rPr>
            </w:pPr>
          </w:p>
          <w:p w:rsidR="00564717" w:rsidRPr="00C66729" w:rsidRDefault="00564717" w:rsidP="00055734">
            <w:pPr>
              <w:pStyle w:val="af0"/>
              <w:rPr>
                <w:color w:val="0D0D0D" w:themeColor="text1" w:themeTint="F2"/>
              </w:rPr>
            </w:pPr>
            <w:r w:rsidRPr="00C66729">
              <w:rPr>
                <w:color w:val="0D0D0D" w:themeColor="text1" w:themeTint="F2"/>
              </w:rPr>
              <w:t>Декабрь</w:t>
            </w:r>
          </w:p>
          <w:p w:rsidR="00564717" w:rsidRPr="00C66729" w:rsidRDefault="00564717" w:rsidP="00055734">
            <w:pPr>
              <w:pStyle w:val="af0"/>
              <w:rPr>
                <w:color w:val="0D0D0D" w:themeColor="text1" w:themeTint="F2"/>
              </w:rPr>
            </w:pPr>
          </w:p>
          <w:p w:rsidR="00564717" w:rsidRPr="00C66729" w:rsidRDefault="00564717" w:rsidP="00055734">
            <w:pPr>
              <w:pStyle w:val="af0"/>
              <w:rPr>
                <w:color w:val="0D0D0D" w:themeColor="text1" w:themeTint="F2"/>
              </w:rPr>
            </w:pPr>
            <w:r w:rsidRPr="00C66729">
              <w:rPr>
                <w:color w:val="0D0D0D" w:themeColor="text1" w:themeTint="F2"/>
              </w:rPr>
              <w:t>Апрель</w:t>
            </w:r>
          </w:p>
          <w:p w:rsidR="00564717" w:rsidRPr="00C66729" w:rsidRDefault="00564717" w:rsidP="00055734">
            <w:pPr>
              <w:pStyle w:val="af0"/>
              <w:rPr>
                <w:color w:val="0D0D0D" w:themeColor="text1" w:themeTint="F2"/>
              </w:rPr>
            </w:pPr>
            <w:r w:rsidRPr="00C66729">
              <w:rPr>
                <w:color w:val="0D0D0D" w:themeColor="text1" w:themeTint="F2"/>
              </w:rPr>
              <w:t>Май</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Контроль:</w:t>
            </w:r>
          </w:p>
          <w:p w:rsidR="00564717" w:rsidRPr="00C66729" w:rsidRDefault="00564717" w:rsidP="00055734">
            <w:pPr>
              <w:pStyle w:val="af0"/>
              <w:rPr>
                <w:color w:val="0D0D0D" w:themeColor="text1" w:themeTint="F2"/>
              </w:rPr>
            </w:pPr>
            <w:r w:rsidRPr="00C66729">
              <w:rPr>
                <w:color w:val="0D0D0D" w:themeColor="text1" w:themeTint="F2"/>
              </w:rPr>
              <w:t xml:space="preserve">– планов работы классных </w:t>
            </w:r>
            <w:proofErr w:type="gramStart"/>
            <w:r w:rsidRPr="00C66729">
              <w:rPr>
                <w:color w:val="0D0D0D" w:themeColor="text1" w:themeTint="F2"/>
              </w:rPr>
              <w:t>руководителей;</w:t>
            </w:r>
            <w:r w:rsidRPr="00C66729">
              <w:rPr>
                <w:color w:val="0D0D0D" w:themeColor="text1" w:themeTint="F2"/>
              </w:rPr>
              <w:br/>
              <w:t>–</w:t>
            </w:r>
            <w:proofErr w:type="gramEnd"/>
            <w:r w:rsidRPr="00C66729">
              <w:rPr>
                <w:color w:val="0D0D0D" w:themeColor="text1" w:themeTint="F2"/>
              </w:rPr>
              <w:t xml:space="preserve"> вопросов ПДД и профилактики ДТП;</w:t>
            </w:r>
          </w:p>
          <w:p w:rsidR="00564717" w:rsidRPr="00C66729" w:rsidRDefault="00564717" w:rsidP="00055734">
            <w:pPr>
              <w:pStyle w:val="af0"/>
              <w:rPr>
                <w:color w:val="0D0D0D" w:themeColor="text1" w:themeTint="F2"/>
              </w:rPr>
            </w:pPr>
            <w:r w:rsidRPr="00C66729">
              <w:rPr>
                <w:color w:val="0D0D0D" w:themeColor="text1" w:themeTint="F2"/>
              </w:rPr>
              <w:t>– знаний учащихся ПДД;</w:t>
            </w:r>
          </w:p>
          <w:p w:rsidR="00564717" w:rsidRPr="00C66729" w:rsidRDefault="00564717" w:rsidP="00055734">
            <w:pPr>
              <w:pStyle w:val="af0"/>
              <w:rPr>
                <w:color w:val="0D0D0D" w:themeColor="text1" w:themeTint="F2"/>
              </w:rPr>
            </w:pPr>
            <w:r w:rsidRPr="00C66729">
              <w:rPr>
                <w:color w:val="0D0D0D" w:themeColor="text1" w:themeTint="F2"/>
              </w:rPr>
              <w:t>– журналов по ТБ;</w:t>
            </w:r>
          </w:p>
          <w:p w:rsidR="00564717" w:rsidRPr="00C66729" w:rsidRDefault="00564717" w:rsidP="00055734">
            <w:pPr>
              <w:pStyle w:val="af0"/>
              <w:rPr>
                <w:color w:val="0D0D0D" w:themeColor="text1" w:themeTint="F2"/>
              </w:rPr>
            </w:pPr>
            <w:r w:rsidRPr="00C66729">
              <w:rPr>
                <w:color w:val="0D0D0D" w:themeColor="text1" w:themeTint="F2"/>
              </w:rPr>
              <w:t>– состояния работы по профилактике ДТП и изучению ПДД:</w:t>
            </w:r>
          </w:p>
          <w:p w:rsidR="00564717" w:rsidRPr="00C66729" w:rsidRDefault="00564717" w:rsidP="00055734">
            <w:pPr>
              <w:pStyle w:val="af0"/>
              <w:rPr>
                <w:color w:val="0D0D0D" w:themeColor="text1" w:themeTint="F2"/>
              </w:rPr>
            </w:pPr>
            <w:r w:rsidRPr="00C66729">
              <w:rPr>
                <w:color w:val="0D0D0D" w:themeColor="text1" w:themeTint="F2"/>
              </w:rPr>
              <w:t>а) сообщение на административном совещании (справки);</w:t>
            </w:r>
          </w:p>
          <w:p w:rsidR="00564717" w:rsidRPr="00C66729" w:rsidRDefault="00564717" w:rsidP="00055734">
            <w:pPr>
              <w:pStyle w:val="af0"/>
              <w:rPr>
                <w:color w:val="0D0D0D" w:themeColor="text1" w:themeTint="F2"/>
              </w:rPr>
            </w:pPr>
            <w:r w:rsidRPr="00C66729">
              <w:rPr>
                <w:color w:val="0D0D0D" w:themeColor="text1" w:themeTint="F2"/>
              </w:rPr>
              <w:t>б) проверка документации по данному вопросу;</w:t>
            </w:r>
          </w:p>
          <w:p w:rsidR="00564717" w:rsidRPr="00C66729" w:rsidRDefault="00564717" w:rsidP="00055734">
            <w:pPr>
              <w:pStyle w:val="af0"/>
              <w:rPr>
                <w:color w:val="0D0D0D" w:themeColor="text1" w:themeTint="F2"/>
              </w:rPr>
            </w:pPr>
            <w:r w:rsidRPr="00C66729">
              <w:rPr>
                <w:color w:val="0D0D0D" w:themeColor="text1" w:themeTint="F2"/>
              </w:rPr>
              <w:t>в) анализ работы</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 ответственные за организацию мероприятий по безопасности</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Директор школы,</w:t>
            </w:r>
          </w:p>
          <w:p w:rsidR="00564717" w:rsidRPr="00C66729" w:rsidRDefault="00564717" w:rsidP="00055734">
            <w:pPr>
              <w:pStyle w:val="af0"/>
              <w:rPr>
                <w:color w:val="0D0D0D" w:themeColor="text1" w:themeTint="F2"/>
              </w:rPr>
            </w:pPr>
            <w:r w:rsidRPr="00C66729">
              <w:rPr>
                <w:color w:val="0D0D0D" w:themeColor="text1" w:themeTint="F2"/>
              </w:rPr>
              <w:t>зам.директора по УВР</w:t>
            </w:r>
          </w:p>
        </w:tc>
      </w:tr>
      <w:tr w:rsidR="00C66729" w:rsidRPr="00C66729" w:rsidTr="00564717">
        <w:trPr>
          <w:tblCellSpacing w:w="0" w:type="dxa"/>
        </w:trPr>
        <w:tc>
          <w:tcPr>
            <w:tcW w:w="9690" w:type="dxa"/>
            <w:gridSpan w:val="5"/>
            <w:tcBorders>
              <w:top w:val="outset" w:sz="6" w:space="0" w:color="auto"/>
              <w:left w:val="outset" w:sz="6" w:space="0" w:color="auto"/>
              <w:bottom w:val="outset" w:sz="6" w:space="0" w:color="auto"/>
              <w:right w:val="outset" w:sz="6" w:space="0" w:color="auto"/>
            </w:tcBorders>
            <w:vAlign w:val="center"/>
          </w:tcPr>
          <w:p w:rsidR="00564717" w:rsidRPr="00C66729" w:rsidRDefault="00564717" w:rsidP="00055734">
            <w:pPr>
              <w:pStyle w:val="af0"/>
              <w:rPr>
                <w:color w:val="0D0D0D" w:themeColor="text1" w:themeTint="F2"/>
              </w:rPr>
            </w:pPr>
            <w:r w:rsidRPr="00C66729">
              <w:rPr>
                <w:b/>
                <w:bCs/>
                <w:i/>
                <w:iCs/>
                <w:color w:val="0D0D0D" w:themeColor="text1" w:themeTint="F2"/>
              </w:rPr>
              <w:t>2. Работа с детьми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1</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Сентябрь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Проведение месячника по профилактике ДТТ</w:t>
            </w:r>
          </w:p>
          <w:p w:rsidR="00564717" w:rsidRPr="00C66729" w:rsidRDefault="00564717" w:rsidP="00055734">
            <w:pPr>
              <w:pStyle w:val="af0"/>
              <w:rPr>
                <w:color w:val="0D0D0D" w:themeColor="text1" w:themeTint="F2"/>
              </w:rPr>
            </w:pPr>
            <w:proofErr w:type="gramStart"/>
            <w:r w:rsidRPr="00C66729">
              <w:rPr>
                <w:color w:val="0D0D0D" w:themeColor="text1" w:themeTint="F2"/>
              </w:rPr>
              <w:t>« Внимание</w:t>
            </w:r>
            <w:proofErr w:type="gramEnd"/>
            <w:r w:rsidRPr="00C66729">
              <w:rPr>
                <w:color w:val="0D0D0D" w:themeColor="text1" w:themeTint="F2"/>
              </w:rPr>
              <w:t xml:space="preserve"> – дети!»</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Классные руководители, </w:t>
            </w:r>
            <w:proofErr w:type="gramStart"/>
            <w:r w:rsidRPr="00C66729">
              <w:rPr>
                <w:color w:val="0D0D0D" w:themeColor="text1" w:themeTint="F2"/>
              </w:rPr>
              <w:t>зам.директора  по</w:t>
            </w:r>
            <w:proofErr w:type="gramEnd"/>
            <w:r w:rsidRPr="00C66729">
              <w:rPr>
                <w:color w:val="0D0D0D" w:themeColor="text1" w:themeTint="F2"/>
              </w:rPr>
              <w:t xml:space="preserve"> УВР</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2</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сентябрь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Составление маршрута из дома в школу для учащихся начальных классов.</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-4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3</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Сентябрь-</w:t>
            </w:r>
          </w:p>
          <w:p w:rsidR="00564717" w:rsidRPr="00C66729" w:rsidRDefault="00564717" w:rsidP="00055734">
            <w:pPr>
              <w:pStyle w:val="af0"/>
              <w:rPr>
                <w:color w:val="0D0D0D" w:themeColor="text1" w:themeTint="F2"/>
              </w:rPr>
            </w:pPr>
            <w:r w:rsidRPr="00C66729">
              <w:rPr>
                <w:color w:val="0D0D0D" w:themeColor="text1" w:themeTint="F2"/>
              </w:rPr>
              <w:t>октябрь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Конкурс плакатов и рисунков «Светофор - наш верный друг»</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Учитель ИЗО, 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4</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proofErr w:type="gramStart"/>
            <w:r w:rsidRPr="00C66729">
              <w:rPr>
                <w:color w:val="0D0D0D" w:themeColor="text1" w:themeTint="F2"/>
              </w:rPr>
              <w:t>По  плану</w:t>
            </w:r>
            <w:proofErr w:type="gramEnd"/>
            <w:r w:rsidRPr="00C66729">
              <w:rPr>
                <w:color w:val="0D0D0D" w:themeColor="text1" w:themeTint="F2"/>
              </w:rPr>
              <w:t xml:space="preserve"> классного руководителя</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Практические занятия с учащимися начальных классов по правилам перехода проезжей части улицы.</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-4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5</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Сентябрь – октябрь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Праздник «Посвящение в юные пешеходы» </w:t>
            </w:r>
          </w:p>
          <w:p w:rsidR="00564717" w:rsidRPr="00C66729" w:rsidRDefault="00564717" w:rsidP="00055734">
            <w:pPr>
              <w:pStyle w:val="af0"/>
              <w:rPr>
                <w:b/>
                <w:color w:val="0D0D0D" w:themeColor="text1" w:themeTint="F2"/>
              </w:rPr>
            </w:pP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- 4 </w:t>
            </w:r>
            <w:proofErr w:type="spellStart"/>
            <w:r w:rsidR="00564717" w:rsidRPr="00C66729">
              <w:rPr>
                <w:color w:val="0D0D0D" w:themeColor="text1" w:themeTint="F2"/>
              </w:rPr>
              <w:t>кл</w:t>
            </w:r>
            <w:proofErr w:type="spellEnd"/>
            <w:r w:rsidR="00564717" w:rsidRPr="00C66729">
              <w:rPr>
                <w:color w:val="0D0D0D" w:themeColor="text1" w:themeTint="F2"/>
              </w:rPr>
              <w:t>.</w:t>
            </w:r>
          </w:p>
          <w:p w:rsidR="00564717" w:rsidRPr="00C66729" w:rsidRDefault="00564717" w:rsidP="00055734">
            <w:pPr>
              <w:pStyle w:val="af0"/>
              <w:rPr>
                <w:color w:val="0D0D0D" w:themeColor="text1" w:themeTint="F2"/>
              </w:rPr>
            </w:pP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 зам.директора по УВР</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6</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Октябрь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Акция «Письмо водителю!»</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Классные </w:t>
            </w:r>
            <w:r w:rsidRPr="00C66729">
              <w:rPr>
                <w:color w:val="0D0D0D" w:themeColor="text1" w:themeTint="F2"/>
              </w:rPr>
              <w:lastRenderedPageBreak/>
              <w:t>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lastRenderedPageBreak/>
              <w:t>7</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Ноябрь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proofErr w:type="gramStart"/>
            <w:r w:rsidRPr="00C66729">
              <w:rPr>
                <w:color w:val="0D0D0D" w:themeColor="text1" w:themeTint="F2"/>
              </w:rPr>
              <w:t>Викторина  «</w:t>
            </w:r>
            <w:proofErr w:type="gramEnd"/>
            <w:r w:rsidRPr="00C66729">
              <w:rPr>
                <w:color w:val="0D0D0D" w:themeColor="text1" w:themeTint="F2"/>
              </w:rPr>
              <w:t>Безопасное поведение на улице»</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8</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Ноябрь </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proofErr w:type="gramStart"/>
            <w:r w:rsidRPr="00C66729">
              <w:rPr>
                <w:color w:val="0D0D0D" w:themeColor="text1" w:themeTint="F2"/>
              </w:rPr>
              <w:t>Общественная  акция</w:t>
            </w:r>
            <w:proofErr w:type="gramEnd"/>
            <w:r w:rsidRPr="00C66729">
              <w:rPr>
                <w:color w:val="0D0D0D" w:themeColor="text1" w:themeTint="F2"/>
              </w:rPr>
              <w:t xml:space="preserve"> «Всемирный день памяти жертв дорожных аварий. День памяти жертв ДТП» -  23 ноября </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8-9 </w:t>
            </w:r>
            <w:proofErr w:type="spellStart"/>
            <w:r w:rsidRPr="00C66729">
              <w:rPr>
                <w:color w:val="0D0D0D" w:themeColor="text1" w:themeTint="F2"/>
              </w:rPr>
              <w:t>кл</w:t>
            </w:r>
            <w:proofErr w:type="spellEnd"/>
            <w:r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9</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Инструктажи по правилам дорожной безопасности перед внеклассными мероприятиями (уборка территории, экскурсии, </w:t>
            </w:r>
            <w:proofErr w:type="gramStart"/>
            <w:r w:rsidRPr="00C66729">
              <w:rPr>
                <w:color w:val="0D0D0D" w:themeColor="text1" w:themeTint="F2"/>
              </w:rPr>
              <w:t>поездки ,походы</w:t>
            </w:r>
            <w:proofErr w:type="gramEnd"/>
            <w:r w:rsidRPr="00C66729">
              <w:rPr>
                <w:color w:val="0D0D0D" w:themeColor="text1" w:themeTint="F2"/>
              </w:rPr>
              <w:t xml:space="preserve"> и т.д.)</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10</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Беседа с инспектором ГИБДД о профилактике ДДТТ</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 инспектор ГИБДД</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11</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Сентябрь Апрель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Неделя безопасности ДД</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координационный методический </w:t>
            </w:r>
            <w:proofErr w:type="gramStart"/>
            <w:r w:rsidRPr="00C66729">
              <w:rPr>
                <w:color w:val="0D0D0D" w:themeColor="text1" w:themeTint="F2"/>
              </w:rPr>
              <w:t>центр  по</w:t>
            </w:r>
            <w:proofErr w:type="gramEnd"/>
            <w:r w:rsidRPr="00C66729">
              <w:rPr>
                <w:color w:val="0D0D0D" w:themeColor="text1" w:themeTint="F2"/>
              </w:rPr>
              <w:t xml:space="preserve"> профилактике ДДТТ</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12</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ежедневно</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Проведение в школе занятий «Минутка безопасности» для привития навыков безопасного поведения на дорогах.</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p>
          <w:p w:rsidR="00564717" w:rsidRPr="00C66729" w:rsidRDefault="00564717" w:rsidP="00055734">
            <w:pPr>
              <w:pStyle w:val="af0"/>
              <w:rPr>
                <w:color w:val="0D0D0D" w:themeColor="text1" w:themeTint="F2"/>
              </w:rPr>
            </w:pPr>
            <w:r w:rsidRPr="00C66729">
              <w:rPr>
                <w:color w:val="0D0D0D" w:themeColor="text1" w:themeTint="F2"/>
              </w:rPr>
              <w:t>13</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Организация просмотра видеофильмов, передач телевидения, работа </w:t>
            </w:r>
            <w:proofErr w:type="gramStart"/>
            <w:r w:rsidRPr="00C66729">
              <w:rPr>
                <w:color w:val="0D0D0D" w:themeColor="text1" w:themeTint="F2"/>
              </w:rPr>
              <w:t>со  СМИ</w:t>
            </w:r>
            <w:proofErr w:type="gramEnd"/>
            <w:r w:rsidRPr="00C66729">
              <w:rPr>
                <w:color w:val="0D0D0D" w:themeColor="text1" w:themeTint="F2"/>
              </w:rPr>
              <w:t>, печати по правилам безопасного поведения на дорогах.</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1-9 </w:t>
            </w:r>
            <w:proofErr w:type="spellStart"/>
            <w:r w:rsidRPr="00C66729">
              <w:rPr>
                <w:color w:val="0D0D0D" w:themeColor="text1" w:themeTint="F2"/>
              </w:rPr>
              <w:t>кл</w:t>
            </w:r>
            <w:proofErr w:type="spellEnd"/>
            <w:r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Директор, педагог-организатор</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tcPr>
          <w:p w:rsidR="00564717" w:rsidRPr="00C66729" w:rsidRDefault="00564717" w:rsidP="00055734">
            <w:pPr>
              <w:pStyle w:val="af0"/>
              <w:rPr>
                <w:color w:val="0D0D0D" w:themeColor="text1" w:themeTint="F2"/>
              </w:rPr>
            </w:pPr>
            <w:r w:rsidRPr="00C66729">
              <w:rPr>
                <w:color w:val="0D0D0D" w:themeColor="text1" w:themeTint="F2"/>
              </w:rPr>
              <w:t>14</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Июнь, август</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Практические игры-тренинги на развитие у детей навыков безопасного поведения в период работы ЛОЛ</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Воспитанники ЛОЛ</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начальник ЛОЛ, воспитатели ЛОЛ</w:t>
            </w:r>
          </w:p>
        </w:tc>
      </w:tr>
      <w:tr w:rsidR="00C66729" w:rsidRPr="00C66729" w:rsidTr="00564717">
        <w:trPr>
          <w:tblCellSpacing w:w="0" w:type="dxa"/>
        </w:trPr>
        <w:tc>
          <w:tcPr>
            <w:tcW w:w="9690" w:type="dxa"/>
            <w:gridSpan w:val="5"/>
            <w:tcBorders>
              <w:top w:val="outset" w:sz="6" w:space="0" w:color="auto"/>
              <w:left w:val="outset" w:sz="6" w:space="0" w:color="auto"/>
              <w:bottom w:val="outset" w:sz="6" w:space="0" w:color="auto"/>
              <w:right w:val="outset" w:sz="6" w:space="0" w:color="auto"/>
            </w:tcBorders>
            <w:vAlign w:val="center"/>
          </w:tcPr>
          <w:p w:rsidR="00564717" w:rsidRPr="00C66729" w:rsidRDefault="00564717" w:rsidP="00055734">
            <w:pPr>
              <w:pStyle w:val="af0"/>
              <w:rPr>
                <w:color w:val="0D0D0D" w:themeColor="text1" w:themeTint="F2"/>
              </w:rPr>
            </w:pPr>
            <w:r w:rsidRPr="00C66729">
              <w:rPr>
                <w:b/>
                <w:bCs/>
                <w:i/>
                <w:iCs/>
                <w:color w:val="0D0D0D" w:themeColor="text1" w:themeTint="F2"/>
              </w:rPr>
              <w:t>3. Работа с родителями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1</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Проведение тематических родительских собраний по классам</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Родители об-</w:t>
            </w:r>
            <w:proofErr w:type="spellStart"/>
            <w:r w:rsidRPr="00C66729">
              <w:rPr>
                <w:color w:val="0D0D0D" w:themeColor="text1" w:themeTint="F2"/>
              </w:rPr>
              <w:t>ся</w:t>
            </w:r>
            <w:proofErr w:type="spellEnd"/>
          </w:p>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2</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Сентябрь</w:t>
            </w:r>
          </w:p>
          <w:p w:rsidR="00564717" w:rsidRPr="00C66729" w:rsidRDefault="00564717" w:rsidP="00055734">
            <w:pPr>
              <w:pStyle w:val="af0"/>
              <w:rPr>
                <w:color w:val="0D0D0D" w:themeColor="text1" w:themeTint="F2"/>
              </w:rPr>
            </w:pPr>
            <w:r w:rsidRPr="00C66729">
              <w:rPr>
                <w:color w:val="0D0D0D" w:themeColor="text1" w:themeTint="F2"/>
              </w:rPr>
              <w:t xml:space="preserve">Декабрь </w:t>
            </w:r>
          </w:p>
          <w:p w:rsidR="00564717" w:rsidRPr="00C66729" w:rsidRDefault="00564717" w:rsidP="00055734">
            <w:pPr>
              <w:pStyle w:val="af0"/>
              <w:rPr>
                <w:color w:val="0D0D0D" w:themeColor="text1" w:themeTint="F2"/>
              </w:rPr>
            </w:pPr>
            <w:r w:rsidRPr="00C66729">
              <w:rPr>
                <w:color w:val="0D0D0D" w:themeColor="text1" w:themeTint="F2"/>
              </w:rPr>
              <w:t>Апрель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Общее родительское </w:t>
            </w:r>
            <w:proofErr w:type="gramStart"/>
            <w:r w:rsidRPr="00C66729">
              <w:rPr>
                <w:color w:val="0D0D0D" w:themeColor="text1" w:themeTint="F2"/>
              </w:rPr>
              <w:t>собрание  «</w:t>
            </w:r>
            <w:proofErr w:type="gramEnd"/>
            <w:r w:rsidRPr="00C66729">
              <w:rPr>
                <w:color w:val="0D0D0D" w:themeColor="text1" w:themeTint="F2"/>
              </w:rPr>
              <w:t>Роль родителей в организации профилактической работы с детьми по соблюдению правил дорожного движения» :</w:t>
            </w:r>
          </w:p>
          <w:p w:rsidR="00564717" w:rsidRPr="00C66729" w:rsidRDefault="00564717" w:rsidP="00055734">
            <w:pPr>
              <w:pStyle w:val="af0"/>
              <w:rPr>
                <w:color w:val="0D0D0D" w:themeColor="text1" w:themeTint="F2"/>
              </w:rPr>
            </w:pPr>
            <w:r w:rsidRPr="00C66729">
              <w:rPr>
                <w:color w:val="0D0D0D" w:themeColor="text1" w:themeTint="F2"/>
              </w:rPr>
              <w:t>- выступление инспектора ГИБДД о состоянии ДДТТ;</w:t>
            </w:r>
          </w:p>
          <w:p w:rsidR="00564717" w:rsidRPr="00C66729" w:rsidRDefault="00564717" w:rsidP="00055734">
            <w:pPr>
              <w:pStyle w:val="af0"/>
              <w:rPr>
                <w:color w:val="0D0D0D" w:themeColor="text1" w:themeTint="F2"/>
              </w:rPr>
            </w:pPr>
            <w:r w:rsidRPr="00C66729">
              <w:rPr>
                <w:color w:val="0D0D0D" w:themeColor="text1" w:themeTint="F2"/>
              </w:rPr>
              <w:t>- разбор безопасного маршрута от дома к школе (каждым родителем в индивидуальном порядке)</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Родители об-</w:t>
            </w:r>
            <w:proofErr w:type="spellStart"/>
            <w:r w:rsidRPr="00C66729">
              <w:rPr>
                <w:color w:val="0D0D0D" w:themeColor="text1" w:themeTint="F2"/>
              </w:rPr>
              <w:t>ся</w:t>
            </w:r>
            <w:proofErr w:type="spellEnd"/>
          </w:p>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Инспектор ГИБДД, заместитель директора по УВР</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2</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сентябрь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Проведение акции</w:t>
            </w:r>
          </w:p>
          <w:p w:rsidR="00564717" w:rsidRPr="00C66729" w:rsidRDefault="00564717" w:rsidP="00055734">
            <w:pPr>
              <w:pStyle w:val="af0"/>
              <w:rPr>
                <w:color w:val="0D0D0D" w:themeColor="text1" w:themeTint="F2"/>
              </w:rPr>
            </w:pPr>
            <w:r w:rsidRPr="00C66729">
              <w:rPr>
                <w:color w:val="0D0D0D" w:themeColor="text1" w:themeTint="F2"/>
              </w:rPr>
              <w:t xml:space="preserve"> «Внимание – дети!»</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Родители об-</w:t>
            </w:r>
            <w:proofErr w:type="spellStart"/>
            <w:r w:rsidRPr="00C66729">
              <w:rPr>
                <w:color w:val="0D0D0D" w:themeColor="text1" w:themeTint="F2"/>
              </w:rPr>
              <w:t>ся</w:t>
            </w:r>
            <w:proofErr w:type="spellEnd"/>
          </w:p>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3</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Октябрь</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Акция «На дороге дети-мы за них в ответе!»</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Родители об-</w:t>
            </w:r>
            <w:proofErr w:type="spellStart"/>
            <w:r w:rsidRPr="00C66729">
              <w:rPr>
                <w:color w:val="0D0D0D" w:themeColor="text1" w:themeTint="F2"/>
              </w:rPr>
              <w:t>ся</w:t>
            </w:r>
            <w:proofErr w:type="spellEnd"/>
          </w:p>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Классные руководители</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4</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В течение года</w:t>
            </w:r>
          </w:p>
          <w:p w:rsidR="00564717" w:rsidRPr="00C66729" w:rsidRDefault="00564717" w:rsidP="00055734">
            <w:pPr>
              <w:pStyle w:val="af0"/>
              <w:rPr>
                <w:color w:val="0D0D0D" w:themeColor="text1" w:themeTint="F2"/>
              </w:rPr>
            </w:pPr>
            <w:r w:rsidRPr="00C66729">
              <w:rPr>
                <w:color w:val="0D0D0D" w:themeColor="text1" w:themeTint="F2"/>
              </w:rPr>
              <w:t xml:space="preserve">перед </w:t>
            </w:r>
            <w:r w:rsidRPr="00C66729">
              <w:rPr>
                <w:color w:val="0D0D0D" w:themeColor="text1" w:themeTint="F2"/>
              </w:rPr>
              <w:lastRenderedPageBreak/>
              <w:t>началом каникул</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lastRenderedPageBreak/>
              <w:t>Консультации для родителей «Предупреждение ДДТТ во время каникул»:</w:t>
            </w:r>
          </w:p>
          <w:p w:rsidR="00564717" w:rsidRPr="00C66729" w:rsidRDefault="00564717" w:rsidP="00055734">
            <w:pPr>
              <w:pStyle w:val="af0"/>
              <w:rPr>
                <w:color w:val="0D0D0D" w:themeColor="text1" w:themeTint="F2"/>
              </w:rPr>
            </w:pPr>
            <w:r w:rsidRPr="00C66729">
              <w:rPr>
                <w:color w:val="0D0D0D" w:themeColor="text1" w:themeTint="F2"/>
              </w:rPr>
              <w:lastRenderedPageBreak/>
              <w:t>- выполнение правил безопасности во время пребывания на улице и дороге;</w:t>
            </w:r>
          </w:p>
          <w:p w:rsidR="00564717" w:rsidRPr="00C66729" w:rsidRDefault="00564717" w:rsidP="00055734">
            <w:pPr>
              <w:pStyle w:val="af0"/>
              <w:rPr>
                <w:color w:val="0D0D0D" w:themeColor="text1" w:themeTint="F2"/>
              </w:rPr>
            </w:pPr>
            <w:r w:rsidRPr="00C66729">
              <w:rPr>
                <w:color w:val="0D0D0D" w:themeColor="text1" w:themeTint="F2"/>
              </w:rPr>
              <w:t>- посадка, поведение детей в транспорте, выход из автобуса.</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lastRenderedPageBreak/>
              <w:t>Родители об-</w:t>
            </w:r>
            <w:proofErr w:type="spellStart"/>
            <w:r w:rsidRPr="00C66729">
              <w:rPr>
                <w:color w:val="0D0D0D" w:themeColor="text1" w:themeTint="F2"/>
              </w:rPr>
              <w:t>ся</w:t>
            </w:r>
            <w:proofErr w:type="spellEnd"/>
          </w:p>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Заместитель директора по УВР, учителя начальных </w:t>
            </w:r>
            <w:r w:rsidRPr="00C66729">
              <w:rPr>
                <w:color w:val="0D0D0D" w:themeColor="text1" w:themeTint="F2"/>
              </w:rPr>
              <w:lastRenderedPageBreak/>
              <w:t>классов.</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lastRenderedPageBreak/>
              <w:t>5</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 xml:space="preserve">Октябрь апрель, </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Анкетирование родителей «Безопасность вашего ребенка на дорогах»</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Родители об-</w:t>
            </w:r>
            <w:proofErr w:type="spellStart"/>
            <w:r w:rsidRPr="00C66729">
              <w:rPr>
                <w:color w:val="0D0D0D" w:themeColor="text1" w:themeTint="F2"/>
              </w:rPr>
              <w:t>ся</w:t>
            </w:r>
            <w:proofErr w:type="spellEnd"/>
          </w:p>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Заместитель директора по УВР</w:t>
            </w:r>
          </w:p>
        </w:tc>
      </w:tr>
      <w:tr w:rsidR="00C66729" w:rsidRPr="00C66729" w:rsidTr="00564717">
        <w:trPr>
          <w:tblCellSpacing w:w="0" w:type="dxa"/>
        </w:trPr>
        <w:tc>
          <w:tcPr>
            <w:tcW w:w="669" w:type="dxa"/>
            <w:tcBorders>
              <w:top w:val="outset" w:sz="6" w:space="0" w:color="auto"/>
              <w:left w:val="outset" w:sz="6" w:space="0" w:color="auto"/>
              <w:bottom w:val="outset" w:sz="6" w:space="0" w:color="auto"/>
              <w:right w:val="outset" w:sz="6" w:space="0" w:color="auto"/>
            </w:tcBorders>
            <w:vAlign w:val="center"/>
          </w:tcPr>
          <w:p w:rsidR="00564717" w:rsidRPr="00C66729" w:rsidRDefault="00564717" w:rsidP="00055734">
            <w:pPr>
              <w:pStyle w:val="af0"/>
              <w:rPr>
                <w:color w:val="0D0D0D" w:themeColor="text1" w:themeTint="F2"/>
              </w:rPr>
            </w:pPr>
          </w:p>
          <w:p w:rsidR="00564717" w:rsidRPr="00C66729" w:rsidRDefault="00564717" w:rsidP="00055734">
            <w:pPr>
              <w:pStyle w:val="af0"/>
              <w:rPr>
                <w:color w:val="0D0D0D" w:themeColor="text1" w:themeTint="F2"/>
              </w:rPr>
            </w:pPr>
            <w:r w:rsidRPr="00C66729">
              <w:rPr>
                <w:color w:val="0D0D0D" w:themeColor="text1" w:themeTint="F2"/>
              </w:rPr>
              <w:t>6</w:t>
            </w:r>
          </w:p>
        </w:tc>
        <w:tc>
          <w:tcPr>
            <w:tcW w:w="1433"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Май</w:t>
            </w:r>
          </w:p>
        </w:tc>
        <w:tc>
          <w:tcPr>
            <w:tcW w:w="3527"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Участие во Всероссийском рейде «Внимание – дети!»</w:t>
            </w:r>
          </w:p>
        </w:tc>
        <w:tc>
          <w:tcPr>
            <w:tcW w:w="1926"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Родители об-</w:t>
            </w:r>
            <w:proofErr w:type="spellStart"/>
            <w:r w:rsidRPr="00C66729">
              <w:rPr>
                <w:color w:val="0D0D0D" w:themeColor="text1" w:themeTint="F2"/>
              </w:rPr>
              <w:t>ся</w:t>
            </w:r>
            <w:proofErr w:type="spellEnd"/>
          </w:p>
          <w:p w:rsidR="00564717" w:rsidRPr="00C66729" w:rsidRDefault="00155307" w:rsidP="00055734">
            <w:pPr>
              <w:pStyle w:val="af0"/>
              <w:rPr>
                <w:color w:val="0D0D0D" w:themeColor="text1" w:themeTint="F2"/>
              </w:rPr>
            </w:pPr>
            <w:r w:rsidRPr="00C66729">
              <w:rPr>
                <w:color w:val="0D0D0D" w:themeColor="text1" w:themeTint="F2"/>
              </w:rPr>
              <w:t>1</w:t>
            </w:r>
            <w:r w:rsidR="00564717" w:rsidRPr="00C66729">
              <w:rPr>
                <w:color w:val="0D0D0D" w:themeColor="text1" w:themeTint="F2"/>
              </w:rPr>
              <w:t xml:space="preserve">-9 </w:t>
            </w:r>
            <w:proofErr w:type="spellStart"/>
            <w:r w:rsidR="00564717" w:rsidRPr="00C66729">
              <w:rPr>
                <w:color w:val="0D0D0D" w:themeColor="text1" w:themeTint="F2"/>
              </w:rPr>
              <w:t>кл</w:t>
            </w:r>
            <w:proofErr w:type="spellEnd"/>
            <w:r w:rsidR="00564717" w:rsidRPr="00C66729">
              <w:rPr>
                <w:color w:val="0D0D0D" w:themeColor="text1" w:themeTint="F2"/>
              </w:rPr>
              <w:t>.</w:t>
            </w:r>
          </w:p>
        </w:tc>
        <w:tc>
          <w:tcPr>
            <w:tcW w:w="2135" w:type="dxa"/>
            <w:tcBorders>
              <w:top w:val="outset" w:sz="6" w:space="0" w:color="auto"/>
              <w:left w:val="outset" w:sz="6" w:space="0" w:color="auto"/>
              <w:bottom w:val="outset" w:sz="6" w:space="0" w:color="auto"/>
              <w:right w:val="outset" w:sz="6" w:space="0" w:color="auto"/>
            </w:tcBorders>
            <w:vAlign w:val="center"/>
            <w:hideMark/>
          </w:tcPr>
          <w:p w:rsidR="00564717" w:rsidRPr="00C66729" w:rsidRDefault="00564717" w:rsidP="00055734">
            <w:pPr>
              <w:pStyle w:val="af0"/>
              <w:rPr>
                <w:color w:val="0D0D0D" w:themeColor="text1" w:themeTint="F2"/>
              </w:rPr>
            </w:pPr>
            <w:r w:rsidRPr="00C66729">
              <w:rPr>
                <w:color w:val="0D0D0D" w:themeColor="text1" w:themeTint="F2"/>
              </w:rPr>
              <w:t>Педагог-организатор</w:t>
            </w:r>
          </w:p>
        </w:tc>
      </w:tr>
    </w:tbl>
    <w:p w:rsidR="00D367E4" w:rsidRPr="00C66729" w:rsidRDefault="00D367E4" w:rsidP="00055734">
      <w:pPr>
        <w:pStyle w:val="af0"/>
        <w:rPr>
          <w:color w:val="0D0D0D" w:themeColor="text1" w:themeTint="F2"/>
        </w:rPr>
      </w:pPr>
    </w:p>
    <w:p w:rsidR="00564B01" w:rsidRPr="00C66729" w:rsidRDefault="00564B01" w:rsidP="00055734">
      <w:pPr>
        <w:pStyle w:val="af0"/>
        <w:rPr>
          <w:color w:val="0D0D0D" w:themeColor="text1" w:themeTint="F2"/>
          <w:lang w:eastAsia="ar-SA"/>
        </w:rPr>
      </w:pPr>
    </w:p>
    <w:sectPr w:rsidR="00564B01" w:rsidRPr="00C66729" w:rsidSect="00055734">
      <w:footerReference w:type="even" r:id="rId25"/>
      <w:footerReference w:type="default" r:id="rId26"/>
      <w:pgSz w:w="11906" w:h="16838"/>
      <w:pgMar w:top="839" w:right="595" w:bottom="839" w:left="59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B6F" w:rsidRDefault="00081B6F">
      <w:r>
        <w:separator/>
      </w:r>
    </w:p>
  </w:endnote>
  <w:endnote w:type="continuationSeparator" w:id="0">
    <w:p w:rsidR="00081B6F" w:rsidRDefault="0008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29" w:rsidRDefault="00C66729" w:rsidP="008D5F42">
    <w:pPr>
      <w:pStyle w:val="a7"/>
      <w:framePr w:wrap="around" w:vAnchor="text" w:hAnchor="margin" w:xAlign="center" w:y="1"/>
      <w:rPr>
        <w:rStyle w:val="a8"/>
      </w:rPr>
    </w:pPr>
  </w:p>
  <w:p w:rsidR="00C66729" w:rsidRDefault="00C667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29" w:rsidRDefault="00C667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B6F" w:rsidRDefault="00081B6F">
      <w:r>
        <w:separator/>
      </w:r>
    </w:p>
  </w:footnote>
  <w:footnote w:type="continuationSeparator" w:id="0">
    <w:p w:rsidR="00081B6F" w:rsidRDefault="00081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A0CF99A"/>
    <w:lvl w:ilvl="0">
      <w:numFmt w:val="bullet"/>
      <w:lvlText w:val="*"/>
      <w:lvlJc w:val="left"/>
    </w:lvl>
  </w:abstractNum>
  <w:abstractNum w:abstractNumId="1" w15:restartNumberingAfterBreak="0">
    <w:nsid w:val="08E038A3"/>
    <w:multiLevelType w:val="multilevel"/>
    <w:tmpl w:val="1ADCC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33F8D"/>
    <w:multiLevelType w:val="multilevel"/>
    <w:tmpl w:val="77DCC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D7F9B"/>
    <w:multiLevelType w:val="hybridMultilevel"/>
    <w:tmpl w:val="A8682144"/>
    <w:lvl w:ilvl="0" w:tplc="04190011">
      <w:start w:val="1"/>
      <w:numFmt w:val="decimal"/>
      <w:lvlText w:val="%1)"/>
      <w:lvlJc w:val="left"/>
      <w:pPr>
        <w:tabs>
          <w:tab w:val="num" w:pos="720"/>
        </w:tabs>
        <w:ind w:left="720" w:hanging="360"/>
      </w:pPr>
      <w:rPr>
        <w:rFonts w:hint="default"/>
      </w:rPr>
    </w:lvl>
    <w:lvl w:ilvl="1" w:tplc="8714B06C">
      <w:start w:val="1"/>
      <w:numFmt w:val="decimal"/>
      <w:lvlText w:val="%2."/>
      <w:lvlJc w:val="left"/>
      <w:pPr>
        <w:tabs>
          <w:tab w:val="num" w:pos="2415"/>
        </w:tabs>
        <w:ind w:left="2415" w:hanging="13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DA56A9"/>
    <w:multiLevelType w:val="multilevel"/>
    <w:tmpl w:val="3E76C428"/>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69163C8"/>
    <w:multiLevelType w:val="singleLevel"/>
    <w:tmpl w:val="BFDC0FFA"/>
    <w:lvl w:ilvl="0">
      <w:start w:val="1"/>
      <w:numFmt w:val="decimal"/>
      <w:lvlText w:val="%1."/>
      <w:legacy w:legacy="1" w:legacySpace="0" w:legacyIndent="216"/>
      <w:lvlJc w:val="left"/>
      <w:rPr>
        <w:rFonts w:ascii="Times New Roman" w:hAnsi="Times New Roman" w:cs="Times New Roman" w:hint="default"/>
        <w:b/>
        <w:i/>
      </w:rPr>
    </w:lvl>
  </w:abstractNum>
  <w:abstractNum w:abstractNumId="6" w15:restartNumberingAfterBreak="0">
    <w:nsid w:val="180A7009"/>
    <w:multiLevelType w:val="singleLevel"/>
    <w:tmpl w:val="A35A322C"/>
    <w:lvl w:ilvl="0">
      <w:start w:val="1"/>
      <w:numFmt w:val="bullet"/>
      <w:lvlText w:val="-"/>
      <w:lvlJc w:val="left"/>
      <w:pPr>
        <w:tabs>
          <w:tab w:val="num" w:pos="1155"/>
        </w:tabs>
        <w:ind w:left="1155" w:hanging="360"/>
      </w:pPr>
      <w:rPr>
        <w:rFonts w:hint="default"/>
      </w:rPr>
    </w:lvl>
  </w:abstractNum>
  <w:abstractNum w:abstractNumId="7" w15:restartNumberingAfterBreak="0">
    <w:nsid w:val="18A77062"/>
    <w:multiLevelType w:val="hybridMultilevel"/>
    <w:tmpl w:val="9ED833E8"/>
    <w:lvl w:ilvl="0" w:tplc="981C0A04">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90932FF"/>
    <w:multiLevelType w:val="hybridMultilevel"/>
    <w:tmpl w:val="B77820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0F568F"/>
    <w:multiLevelType w:val="multilevel"/>
    <w:tmpl w:val="7F14B2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F0D6DD3"/>
    <w:multiLevelType w:val="multilevel"/>
    <w:tmpl w:val="F0383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EE7210"/>
    <w:multiLevelType w:val="hybridMultilevel"/>
    <w:tmpl w:val="481492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E65D2F"/>
    <w:multiLevelType w:val="hybridMultilevel"/>
    <w:tmpl w:val="6B7872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F392C1D"/>
    <w:multiLevelType w:val="hybridMultilevel"/>
    <w:tmpl w:val="568C8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3212B62"/>
    <w:multiLevelType w:val="hybridMultilevel"/>
    <w:tmpl w:val="5F9435A0"/>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5" w15:restartNumberingAfterBreak="0">
    <w:nsid w:val="68F37AC0"/>
    <w:multiLevelType w:val="multilevel"/>
    <w:tmpl w:val="C1BAA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734C0E"/>
    <w:multiLevelType w:val="hybridMultilevel"/>
    <w:tmpl w:val="2480B4AE"/>
    <w:lvl w:ilvl="0" w:tplc="586E0B68">
      <w:start w:val="1"/>
      <w:numFmt w:val="upperRoman"/>
      <w:lvlText w:val="%1."/>
      <w:lvlJc w:val="left"/>
      <w:pPr>
        <w:tabs>
          <w:tab w:val="num" w:pos="1080"/>
        </w:tabs>
        <w:ind w:left="1080" w:hanging="72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77F0F1A"/>
    <w:multiLevelType w:val="multilevel"/>
    <w:tmpl w:val="10E68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F774D0"/>
    <w:multiLevelType w:val="hybridMultilevel"/>
    <w:tmpl w:val="B3041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16"/>
  </w:num>
  <w:num w:numId="5">
    <w:abstractNumId w:val="3"/>
  </w:num>
  <w:num w:numId="6">
    <w:abstractNumId w:val="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7"/>
  </w:num>
  <w:num w:numId="12">
    <w:abstractNumId w:val="15"/>
  </w:num>
  <w:num w:numId="13">
    <w:abstractNumId w:val="2"/>
  </w:num>
  <w:num w:numId="14">
    <w:abstractNumId w:val="10"/>
  </w:num>
  <w:num w:numId="15">
    <w:abstractNumId w:val="11"/>
  </w:num>
  <w:num w:numId="16">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9">
    <w:abstractNumId w:val="6"/>
  </w:num>
  <w:num w:numId="20">
    <w:abstractNumId w:val="13"/>
  </w:num>
  <w:num w:numId="2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508E"/>
    <w:rsid w:val="00006C81"/>
    <w:rsid w:val="0001482B"/>
    <w:rsid w:val="00017510"/>
    <w:rsid w:val="000248EE"/>
    <w:rsid w:val="0002663B"/>
    <w:rsid w:val="000274AA"/>
    <w:rsid w:val="00033F24"/>
    <w:rsid w:val="00040FDA"/>
    <w:rsid w:val="0004190C"/>
    <w:rsid w:val="000431C8"/>
    <w:rsid w:val="000532E5"/>
    <w:rsid w:val="00053360"/>
    <w:rsid w:val="00055734"/>
    <w:rsid w:val="00081B6F"/>
    <w:rsid w:val="000911A6"/>
    <w:rsid w:val="000A4ECB"/>
    <w:rsid w:val="000A6C6F"/>
    <w:rsid w:val="000B04FF"/>
    <w:rsid w:val="000B4B99"/>
    <w:rsid w:val="000C6E2C"/>
    <w:rsid w:val="000C7586"/>
    <w:rsid w:val="000D0F49"/>
    <w:rsid w:val="000D1068"/>
    <w:rsid w:val="000D400F"/>
    <w:rsid w:val="000E0913"/>
    <w:rsid w:val="000E2C23"/>
    <w:rsid w:val="000E6C1C"/>
    <w:rsid w:val="000F1161"/>
    <w:rsid w:val="000F2395"/>
    <w:rsid w:val="00104F5D"/>
    <w:rsid w:val="00107AC3"/>
    <w:rsid w:val="0011051C"/>
    <w:rsid w:val="001154D1"/>
    <w:rsid w:val="001224F2"/>
    <w:rsid w:val="00131319"/>
    <w:rsid w:val="00137446"/>
    <w:rsid w:val="0014028D"/>
    <w:rsid w:val="00140BF5"/>
    <w:rsid w:val="00142623"/>
    <w:rsid w:val="001475D2"/>
    <w:rsid w:val="00155307"/>
    <w:rsid w:val="0015653C"/>
    <w:rsid w:val="0017263F"/>
    <w:rsid w:val="00175258"/>
    <w:rsid w:val="00187A6A"/>
    <w:rsid w:val="00190B17"/>
    <w:rsid w:val="00193C82"/>
    <w:rsid w:val="001A1F04"/>
    <w:rsid w:val="001A425A"/>
    <w:rsid w:val="001A622C"/>
    <w:rsid w:val="001B131F"/>
    <w:rsid w:val="001B6378"/>
    <w:rsid w:val="001C3165"/>
    <w:rsid w:val="001D20E3"/>
    <w:rsid w:val="001D78FE"/>
    <w:rsid w:val="001F1EAF"/>
    <w:rsid w:val="00206658"/>
    <w:rsid w:val="002075DD"/>
    <w:rsid w:val="0021221E"/>
    <w:rsid w:val="00213A1C"/>
    <w:rsid w:val="00222BE3"/>
    <w:rsid w:val="00223347"/>
    <w:rsid w:val="00227FA3"/>
    <w:rsid w:val="00230F5E"/>
    <w:rsid w:val="00232103"/>
    <w:rsid w:val="002371DD"/>
    <w:rsid w:val="00240D2D"/>
    <w:rsid w:val="0024623B"/>
    <w:rsid w:val="00246BD5"/>
    <w:rsid w:val="0025086F"/>
    <w:rsid w:val="00253454"/>
    <w:rsid w:val="00257229"/>
    <w:rsid w:val="0027680B"/>
    <w:rsid w:val="00282624"/>
    <w:rsid w:val="0028331B"/>
    <w:rsid w:val="002920DB"/>
    <w:rsid w:val="0029529C"/>
    <w:rsid w:val="00297C70"/>
    <w:rsid w:val="002A1037"/>
    <w:rsid w:val="002A6447"/>
    <w:rsid w:val="002B2B5A"/>
    <w:rsid w:val="002B35C0"/>
    <w:rsid w:val="002B394D"/>
    <w:rsid w:val="002C30B1"/>
    <w:rsid w:val="002D082F"/>
    <w:rsid w:val="002E14E0"/>
    <w:rsid w:val="002F1FF0"/>
    <w:rsid w:val="002F42E5"/>
    <w:rsid w:val="00312C96"/>
    <w:rsid w:val="00323CC6"/>
    <w:rsid w:val="00340854"/>
    <w:rsid w:val="00342C73"/>
    <w:rsid w:val="003577DA"/>
    <w:rsid w:val="00362C5B"/>
    <w:rsid w:val="00370D9A"/>
    <w:rsid w:val="00382A81"/>
    <w:rsid w:val="00386FEF"/>
    <w:rsid w:val="003A242F"/>
    <w:rsid w:val="003B187A"/>
    <w:rsid w:val="003B6A0F"/>
    <w:rsid w:val="003B7412"/>
    <w:rsid w:val="003C2A97"/>
    <w:rsid w:val="003C6E4D"/>
    <w:rsid w:val="003D634F"/>
    <w:rsid w:val="003E5FE3"/>
    <w:rsid w:val="003E6EB7"/>
    <w:rsid w:val="003F3BCA"/>
    <w:rsid w:val="003F5368"/>
    <w:rsid w:val="003F76E7"/>
    <w:rsid w:val="00411118"/>
    <w:rsid w:val="00411762"/>
    <w:rsid w:val="00432E4F"/>
    <w:rsid w:val="00435677"/>
    <w:rsid w:val="00437577"/>
    <w:rsid w:val="00442F93"/>
    <w:rsid w:val="0045109E"/>
    <w:rsid w:val="00451B57"/>
    <w:rsid w:val="00465A4C"/>
    <w:rsid w:val="004666AD"/>
    <w:rsid w:val="00475D97"/>
    <w:rsid w:val="00481473"/>
    <w:rsid w:val="004857DC"/>
    <w:rsid w:val="0049601E"/>
    <w:rsid w:val="004C02F4"/>
    <w:rsid w:val="004C0466"/>
    <w:rsid w:val="004C4157"/>
    <w:rsid w:val="004D1528"/>
    <w:rsid w:val="004D1860"/>
    <w:rsid w:val="004D63C5"/>
    <w:rsid w:val="004E6812"/>
    <w:rsid w:val="004E7676"/>
    <w:rsid w:val="004F1E64"/>
    <w:rsid w:val="004F7530"/>
    <w:rsid w:val="004F78DD"/>
    <w:rsid w:val="004F7E7C"/>
    <w:rsid w:val="00501909"/>
    <w:rsid w:val="005254A8"/>
    <w:rsid w:val="00527129"/>
    <w:rsid w:val="00527A42"/>
    <w:rsid w:val="005353F1"/>
    <w:rsid w:val="0053582C"/>
    <w:rsid w:val="00537888"/>
    <w:rsid w:val="00542682"/>
    <w:rsid w:val="0055508E"/>
    <w:rsid w:val="00560C6C"/>
    <w:rsid w:val="00564717"/>
    <w:rsid w:val="00564B01"/>
    <w:rsid w:val="00573784"/>
    <w:rsid w:val="00577359"/>
    <w:rsid w:val="00581F10"/>
    <w:rsid w:val="00587981"/>
    <w:rsid w:val="00597F2D"/>
    <w:rsid w:val="005A4E0A"/>
    <w:rsid w:val="005A52A9"/>
    <w:rsid w:val="005B1DBB"/>
    <w:rsid w:val="005B6593"/>
    <w:rsid w:val="005C3FB1"/>
    <w:rsid w:val="005D4CE3"/>
    <w:rsid w:val="005D50AE"/>
    <w:rsid w:val="005D5166"/>
    <w:rsid w:val="005E2A35"/>
    <w:rsid w:val="005E4633"/>
    <w:rsid w:val="005F008B"/>
    <w:rsid w:val="00600410"/>
    <w:rsid w:val="00605E14"/>
    <w:rsid w:val="00610382"/>
    <w:rsid w:val="006273A5"/>
    <w:rsid w:val="00636525"/>
    <w:rsid w:val="00636D9A"/>
    <w:rsid w:val="006468C4"/>
    <w:rsid w:val="006516DF"/>
    <w:rsid w:val="00651883"/>
    <w:rsid w:val="006518D0"/>
    <w:rsid w:val="00657952"/>
    <w:rsid w:val="00666717"/>
    <w:rsid w:val="006721B7"/>
    <w:rsid w:val="006966F1"/>
    <w:rsid w:val="00696719"/>
    <w:rsid w:val="006A4B75"/>
    <w:rsid w:val="006B0090"/>
    <w:rsid w:val="006B4F1E"/>
    <w:rsid w:val="006C3401"/>
    <w:rsid w:val="006D299C"/>
    <w:rsid w:val="006D5AE6"/>
    <w:rsid w:val="006E0FD5"/>
    <w:rsid w:val="006E3F85"/>
    <w:rsid w:val="006E6065"/>
    <w:rsid w:val="00704490"/>
    <w:rsid w:val="007119BC"/>
    <w:rsid w:val="007130BE"/>
    <w:rsid w:val="00742DCB"/>
    <w:rsid w:val="00746EC2"/>
    <w:rsid w:val="00751A9A"/>
    <w:rsid w:val="00752FF6"/>
    <w:rsid w:val="0075538C"/>
    <w:rsid w:val="00760FFB"/>
    <w:rsid w:val="007625B3"/>
    <w:rsid w:val="007655D0"/>
    <w:rsid w:val="00771464"/>
    <w:rsid w:val="00786951"/>
    <w:rsid w:val="007A2691"/>
    <w:rsid w:val="007C44C1"/>
    <w:rsid w:val="007C7C51"/>
    <w:rsid w:val="007E0002"/>
    <w:rsid w:val="007E2640"/>
    <w:rsid w:val="007E2CEF"/>
    <w:rsid w:val="007E628B"/>
    <w:rsid w:val="007E6A7D"/>
    <w:rsid w:val="007F36C2"/>
    <w:rsid w:val="007F5B20"/>
    <w:rsid w:val="007F5EBD"/>
    <w:rsid w:val="00823341"/>
    <w:rsid w:val="00824536"/>
    <w:rsid w:val="008303E4"/>
    <w:rsid w:val="008315D5"/>
    <w:rsid w:val="00833DC2"/>
    <w:rsid w:val="00837265"/>
    <w:rsid w:val="0084020A"/>
    <w:rsid w:val="008439A9"/>
    <w:rsid w:val="0084736A"/>
    <w:rsid w:val="00852302"/>
    <w:rsid w:val="00885A13"/>
    <w:rsid w:val="00886ABA"/>
    <w:rsid w:val="0089602F"/>
    <w:rsid w:val="008C5B61"/>
    <w:rsid w:val="008D1245"/>
    <w:rsid w:val="008D33D2"/>
    <w:rsid w:val="008D3FCC"/>
    <w:rsid w:val="008D5F42"/>
    <w:rsid w:val="008E45B7"/>
    <w:rsid w:val="008E70B9"/>
    <w:rsid w:val="008F344F"/>
    <w:rsid w:val="008F4AA7"/>
    <w:rsid w:val="009149B9"/>
    <w:rsid w:val="0092065C"/>
    <w:rsid w:val="009364A3"/>
    <w:rsid w:val="00942B56"/>
    <w:rsid w:val="00954C50"/>
    <w:rsid w:val="00980392"/>
    <w:rsid w:val="00980571"/>
    <w:rsid w:val="00984266"/>
    <w:rsid w:val="00985671"/>
    <w:rsid w:val="009A3B51"/>
    <w:rsid w:val="009A6173"/>
    <w:rsid w:val="009B17AB"/>
    <w:rsid w:val="009C5C72"/>
    <w:rsid w:val="009E47D1"/>
    <w:rsid w:val="009F2217"/>
    <w:rsid w:val="00A073BB"/>
    <w:rsid w:val="00A13234"/>
    <w:rsid w:val="00A17507"/>
    <w:rsid w:val="00A41030"/>
    <w:rsid w:val="00A46DE2"/>
    <w:rsid w:val="00A702CB"/>
    <w:rsid w:val="00A7090D"/>
    <w:rsid w:val="00A8043B"/>
    <w:rsid w:val="00A97DD9"/>
    <w:rsid w:val="00AA29B8"/>
    <w:rsid w:val="00AA5227"/>
    <w:rsid w:val="00AA692F"/>
    <w:rsid w:val="00AA7D5F"/>
    <w:rsid w:val="00AB1AE3"/>
    <w:rsid w:val="00AC016A"/>
    <w:rsid w:val="00AC3707"/>
    <w:rsid w:val="00AD114B"/>
    <w:rsid w:val="00AF1583"/>
    <w:rsid w:val="00B07368"/>
    <w:rsid w:val="00B128B9"/>
    <w:rsid w:val="00B15195"/>
    <w:rsid w:val="00B159F2"/>
    <w:rsid w:val="00B41311"/>
    <w:rsid w:val="00B442A1"/>
    <w:rsid w:val="00B610E9"/>
    <w:rsid w:val="00B64839"/>
    <w:rsid w:val="00B6740C"/>
    <w:rsid w:val="00B81E9E"/>
    <w:rsid w:val="00B865E0"/>
    <w:rsid w:val="00B90EF3"/>
    <w:rsid w:val="00B97F14"/>
    <w:rsid w:val="00BA274B"/>
    <w:rsid w:val="00BB4545"/>
    <w:rsid w:val="00BD0357"/>
    <w:rsid w:val="00BD2A2D"/>
    <w:rsid w:val="00BE05D2"/>
    <w:rsid w:val="00BF45DA"/>
    <w:rsid w:val="00BF5905"/>
    <w:rsid w:val="00C16CA2"/>
    <w:rsid w:val="00C17DEB"/>
    <w:rsid w:val="00C24CC9"/>
    <w:rsid w:val="00C35A82"/>
    <w:rsid w:val="00C47554"/>
    <w:rsid w:val="00C54B53"/>
    <w:rsid w:val="00C635E2"/>
    <w:rsid w:val="00C66729"/>
    <w:rsid w:val="00C83027"/>
    <w:rsid w:val="00C835D9"/>
    <w:rsid w:val="00C96DFE"/>
    <w:rsid w:val="00CB43C8"/>
    <w:rsid w:val="00CB77DC"/>
    <w:rsid w:val="00CC1077"/>
    <w:rsid w:val="00CC6ECB"/>
    <w:rsid w:val="00CC7435"/>
    <w:rsid w:val="00CC7A97"/>
    <w:rsid w:val="00CD751E"/>
    <w:rsid w:val="00CD7536"/>
    <w:rsid w:val="00CE3CE2"/>
    <w:rsid w:val="00CF3AD4"/>
    <w:rsid w:val="00D03726"/>
    <w:rsid w:val="00D04990"/>
    <w:rsid w:val="00D14E70"/>
    <w:rsid w:val="00D15B22"/>
    <w:rsid w:val="00D241A1"/>
    <w:rsid w:val="00D33295"/>
    <w:rsid w:val="00D367E4"/>
    <w:rsid w:val="00D42816"/>
    <w:rsid w:val="00D42E70"/>
    <w:rsid w:val="00D5235C"/>
    <w:rsid w:val="00D57F53"/>
    <w:rsid w:val="00D67A2F"/>
    <w:rsid w:val="00D74284"/>
    <w:rsid w:val="00D76EE3"/>
    <w:rsid w:val="00D85B96"/>
    <w:rsid w:val="00D92806"/>
    <w:rsid w:val="00DA00FE"/>
    <w:rsid w:val="00DA5226"/>
    <w:rsid w:val="00DB61FC"/>
    <w:rsid w:val="00DB6939"/>
    <w:rsid w:val="00DC4260"/>
    <w:rsid w:val="00DC6942"/>
    <w:rsid w:val="00DC7956"/>
    <w:rsid w:val="00DD02DA"/>
    <w:rsid w:val="00DD5FFD"/>
    <w:rsid w:val="00DD7271"/>
    <w:rsid w:val="00DE6F7A"/>
    <w:rsid w:val="00DE7A53"/>
    <w:rsid w:val="00DF116A"/>
    <w:rsid w:val="00DF1AA7"/>
    <w:rsid w:val="00DF2F28"/>
    <w:rsid w:val="00DF3482"/>
    <w:rsid w:val="00E01604"/>
    <w:rsid w:val="00E20646"/>
    <w:rsid w:val="00E208BC"/>
    <w:rsid w:val="00E2213D"/>
    <w:rsid w:val="00E2403A"/>
    <w:rsid w:val="00E27C15"/>
    <w:rsid w:val="00E330EB"/>
    <w:rsid w:val="00E50B59"/>
    <w:rsid w:val="00E50C24"/>
    <w:rsid w:val="00E521B3"/>
    <w:rsid w:val="00E56D08"/>
    <w:rsid w:val="00E603E1"/>
    <w:rsid w:val="00E6122A"/>
    <w:rsid w:val="00E62220"/>
    <w:rsid w:val="00E661BC"/>
    <w:rsid w:val="00E7164F"/>
    <w:rsid w:val="00E7489A"/>
    <w:rsid w:val="00E75130"/>
    <w:rsid w:val="00E82244"/>
    <w:rsid w:val="00E85ED3"/>
    <w:rsid w:val="00E935E9"/>
    <w:rsid w:val="00EA0B43"/>
    <w:rsid w:val="00EA0BFE"/>
    <w:rsid w:val="00EA578D"/>
    <w:rsid w:val="00EA6A61"/>
    <w:rsid w:val="00EB0E9A"/>
    <w:rsid w:val="00EB3B32"/>
    <w:rsid w:val="00EB6018"/>
    <w:rsid w:val="00EB6E4B"/>
    <w:rsid w:val="00EC0EAC"/>
    <w:rsid w:val="00EC6B28"/>
    <w:rsid w:val="00EE2D9E"/>
    <w:rsid w:val="00EF75BC"/>
    <w:rsid w:val="00F0629C"/>
    <w:rsid w:val="00F22E43"/>
    <w:rsid w:val="00F24579"/>
    <w:rsid w:val="00F247B3"/>
    <w:rsid w:val="00F24BC8"/>
    <w:rsid w:val="00F30042"/>
    <w:rsid w:val="00F3305D"/>
    <w:rsid w:val="00F42EE1"/>
    <w:rsid w:val="00F51BE1"/>
    <w:rsid w:val="00F51D87"/>
    <w:rsid w:val="00F52F79"/>
    <w:rsid w:val="00F66C51"/>
    <w:rsid w:val="00F82012"/>
    <w:rsid w:val="00F85A2E"/>
    <w:rsid w:val="00FA0DAF"/>
    <w:rsid w:val="00FA13EC"/>
    <w:rsid w:val="00FC087B"/>
    <w:rsid w:val="00FC0F0F"/>
    <w:rsid w:val="00FD382E"/>
    <w:rsid w:val="00FE6082"/>
    <w:rsid w:val="00FE65C8"/>
    <w:rsid w:val="00FF4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A9F4FAA-9FB4-4D79-9027-82E4868B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A7D"/>
    <w:rPr>
      <w:sz w:val="24"/>
      <w:szCs w:val="24"/>
    </w:rPr>
  </w:style>
  <w:style w:type="paragraph" w:styleId="1">
    <w:name w:val="heading 1"/>
    <w:basedOn w:val="a"/>
    <w:next w:val="a"/>
    <w:link w:val="10"/>
    <w:qFormat/>
    <w:rsid w:val="001475D2"/>
    <w:pPr>
      <w:keepNext/>
      <w:spacing w:before="120" w:after="120"/>
      <w:jc w:val="center"/>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F4AA7"/>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32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semiHidden/>
    <w:rsid w:val="00323CC6"/>
    <w:rPr>
      <w:sz w:val="20"/>
      <w:szCs w:val="20"/>
    </w:rPr>
  </w:style>
  <w:style w:type="character" w:styleId="a6">
    <w:name w:val="footnote reference"/>
    <w:semiHidden/>
    <w:rsid w:val="00323CC6"/>
    <w:rPr>
      <w:vertAlign w:val="superscript"/>
    </w:rPr>
  </w:style>
  <w:style w:type="paragraph" w:styleId="a7">
    <w:name w:val="footer"/>
    <w:basedOn w:val="a"/>
    <w:rsid w:val="00323CC6"/>
    <w:pPr>
      <w:tabs>
        <w:tab w:val="center" w:pos="4677"/>
        <w:tab w:val="right" w:pos="9355"/>
      </w:tabs>
    </w:pPr>
  </w:style>
  <w:style w:type="character" w:styleId="a8">
    <w:name w:val="page number"/>
    <w:basedOn w:val="a0"/>
    <w:rsid w:val="00323CC6"/>
  </w:style>
  <w:style w:type="paragraph" w:styleId="a9">
    <w:name w:val="Balloon Text"/>
    <w:basedOn w:val="a"/>
    <w:semiHidden/>
    <w:rsid w:val="00AC3707"/>
    <w:rPr>
      <w:rFonts w:ascii="Tahoma" w:hAnsi="Tahoma" w:cs="Tahoma"/>
      <w:sz w:val="16"/>
      <w:szCs w:val="16"/>
    </w:rPr>
  </w:style>
  <w:style w:type="paragraph" w:customStyle="1" w:styleId="Default">
    <w:name w:val="Default"/>
    <w:rsid w:val="00142623"/>
    <w:pPr>
      <w:autoSpaceDE w:val="0"/>
      <w:autoSpaceDN w:val="0"/>
      <w:adjustRightInd w:val="0"/>
    </w:pPr>
    <w:rPr>
      <w:rFonts w:eastAsia="Calibri"/>
      <w:color w:val="000000"/>
      <w:sz w:val="24"/>
      <w:szCs w:val="24"/>
      <w:lang w:eastAsia="en-US"/>
    </w:rPr>
  </w:style>
  <w:style w:type="paragraph" w:customStyle="1" w:styleId="consplusnormal">
    <w:name w:val="consplusnormal"/>
    <w:basedOn w:val="a"/>
    <w:rsid w:val="00142623"/>
    <w:pPr>
      <w:spacing w:before="100" w:beforeAutospacing="1" w:after="100" w:afterAutospacing="1"/>
    </w:pPr>
  </w:style>
  <w:style w:type="paragraph" w:customStyle="1" w:styleId="consplusnonformat">
    <w:name w:val="consplusnonformat"/>
    <w:basedOn w:val="a"/>
    <w:rsid w:val="00142623"/>
    <w:pPr>
      <w:spacing w:before="100" w:beforeAutospacing="1" w:after="100" w:afterAutospacing="1"/>
    </w:pPr>
  </w:style>
  <w:style w:type="character" w:styleId="aa">
    <w:name w:val="Strong"/>
    <w:basedOn w:val="a0"/>
    <w:qFormat/>
    <w:rsid w:val="00142623"/>
    <w:rPr>
      <w:b/>
      <w:bCs/>
    </w:rPr>
  </w:style>
  <w:style w:type="paragraph" w:customStyle="1" w:styleId="Heading">
    <w:name w:val="Heading"/>
    <w:uiPriority w:val="99"/>
    <w:rsid w:val="001475D2"/>
    <w:pPr>
      <w:widowControl w:val="0"/>
      <w:autoSpaceDE w:val="0"/>
      <w:autoSpaceDN w:val="0"/>
      <w:adjustRightInd w:val="0"/>
    </w:pPr>
    <w:rPr>
      <w:rFonts w:ascii="Arial" w:hAnsi="Arial" w:cs="Arial"/>
      <w:b/>
      <w:bCs/>
      <w:sz w:val="22"/>
      <w:szCs w:val="22"/>
    </w:rPr>
  </w:style>
  <w:style w:type="character" w:customStyle="1" w:styleId="10">
    <w:name w:val="Заголовок 1 Знак"/>
    <w:basedOn w:val="a0"/>
    <w:link w:val="1"/>
    <w:rsid w:val="001475D2"/>
    <w:rPr>
      <w:rFonts w:ascii="Arial" w:hAnsi="Arial"/>
      <w:b/>
      <w:kern w:val="28"/>
      <w:sz w:val="28"/>
    </w:rPr>
  </w:style>
  <w:style w:type="paragraph" w:styleId="ab">
    <w:name w:val="Normal (Web)"/>
    <w:basedOn w:val="a"/>
    <w:rsid w:val="00442F93"/>
    <w:pPr>
      <w:spacing w:before="100" w:beforeAutospacing="1" w:after="100" w:afterAutospacing="1"/>
    </w:pPr>
  </w:style>
  <w:style w:type="character" w:customStyle="1" w:styleId="submenu-table">
    <w:name w:val="submenu-table"/>
    <w:basedOn w:val="a0"/>
    <w:rsid w:val="00DA5226"/>
  </w:style>
  <w:style w:type="paragraph" w:customStyle="1" w:styleId="red">
    <w:name w:val="red"/>
    <w:basedOn w:val="a"/>
    <w:rsid w:val="000B04FF"/>
    <w:pPr>
      <w:spacing w:before="100" w:beforeAutospacing="1" w:after="100" w:afterAutospacing="1"/>
    </w:pPr>
  </w:style>
  <w:style w:type="paragraph" w:customStyle="1" w:styleId="center">
    <w:name w:val="center"/>
    <w:basedOn w:val="a"/>
    <w:rsid w:val="000B04FF"/>
    <w:pPr>
      <w:spacing w:before="100" w:beforeAutospacing="1" w:after="100" w:afterAutospacing="1"/>
    </w:pPr>
  </w:style>
  <w:style w:type="character" w:customStyle="1" w:styleId="2">
    <w:name w:val="Основной текст с отступом 2 Знак"/>
    <w:basedOn w:val="a0"/>
    <w:link w:val="20"/>
    <w:rsid w:val="00AA29B8"/>
    <w:rPr>
      <w:sz w:val="24"/>
      <w:szCs w:val="24"/>
    </w:rPr>
  </w:style>
  <w:style w:type="paragraph" w:styleId="20">
    <w:name w:val="Body Text Indent 2"/>
    <w:basedOn w:val="a"/>
    <w:link w:val="2"/>
    <w:rsid w:val="00AA29B8"/>
    <w:pPr>
      <w:spacing w:after="120" w:line="480" w:lineRule="auto"/>
      <w:ind w:left="283"/>
    </w:pPr>
  </w:style>
  <w:style w:type="character" w:customStyle="1" w:styleId="21">
    <w:name w:val="Основной текст с отступом 2 Знак1"/>
    <w:basedOn w:val="a0"/>
    <w:rsid w:val="00AA29B8"/>
    <w:rPr>
      <w:sz w:val="24"/>
      <w:szCs w:val="24"/>
    </w:rPr>
  </w:style>
  <w:style w:type="paragraph" w:styleId="ac">
    <w:name w:val="List Paragraph"/>
    <w:basedOn w:val="a"/>
    <w:uiPriority w:val="34"/>
    <w:qFormat/>
    <w:rsid w:val="00AA29B8"/>
    <w:pPr>
      <w:spacing w:after="200" w:line="276" w:lineRule="auto"/>
      <w:ind w:left="720"/>
    </w:pPr>
    <w:rPr>
      <w:rFonts w:ascii="Calibri" w:hAnsi="Calibri" w:cs="Calibri"/>
      <w:sz w:val="22"/>
      <w:szCs w:val="22"/>
    </w:rPr>
  </w:style>
  <w:style w:type="character" w:styleId="ad">
    <w:name w:val="Hyperlink"/>
    <w:basedOn w:val="a0"/>
    <w:uiPriority w:val="99"/>
    <w:unhideWhenUsed/>
    <w:rsid w:val="00AA29B8"/>
    <w:rPr>
      <w:color w:val="0000FF"/>
      <w:u w:val="single"/>
    </w:rPr>
  </w:style>
  <w:style w:type="paragraph" w:customStyle="1" w:styleId="ConsPlusNormal0">
    <w:name w:val="ConsPlusNormal"/>
    <w:rsid w:val="00CB43C8"/>
    <w:pPr>
      <w:widowControl w:val="0"/>
      <w:autoSpaceDE w:val="0"/>
      <w:autoSpaceDN w:val="0"/>
      <w:adjustRightInd w:val="0"/>
    </w:pPr>
    <w:rPr>
      <w:rFonts w:ascii="Arial" w:eastAsiaTheme="minorEastAsia" w:hAnsi="Arial" w:cs="Arial"/>
    </w:rPr>
  </w:style>
  <w:style w:type="paragraph" w:customStyle="1" w:styleId="ConsPlusNonformat0">
    <w:name w:val="ConsPlusNonformat"/>
    <w:uiPriority w:val="99"/>
    <w:rsid w:val="00CB43C8"/>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CB43C8"/>
    <w:pPr>
      <w:widowControl w:val="0"/>
      <w:autoSpaceDE w:val="0"/>
      <w:autoSpaceDN w:val="0"/>
      <w:adjustRightInd w:val="0"/>
    </w:pPr>
    <w:rPr>
      <w:rFonts w:ascii="Arial" w:eastAsiaTheme="minorEastAsia" w:hAnsi="Arial" w:cs="Arial"/>
      <w:b/>
      <w:bCs/>
      <w:sz w:val="16"/>
      <w:szCs w:val="16"/>
    </w:rPr>
  </w:style>
  <w:style w:type="paragraph" w:customStyle="1" w:styleId="ConsPlusTitlePage">
    <w:name w:val="ConsPlusTitlePage"/>
    <w:uiPriority w:val="99"/>
    <w:rsid w:val="00CB43C8"/>
    <w:pPr>
      <w:widowControl w:val="0"/>
      <w:autoSpaceDE w:val="0"/>
      <w:autoSpaceDN w:val="0"/>
      <w:adjustRightInd w:val="0"/>
    </w:pPr>
    <w:rPr>
      <w:rFonts w:ascii="Tahoma" w:eastAsiaTheme="minorEastAsia" w:hAnsi="Tahoma" w:cs="Tahoma"/>
    </w:rPr>
  </w:style>
  <w:style w:type="paragraph" w:styleId="ae">
    <w:name w:val="header"/>
    <w:basedOn w:val="a"/>
    <w:link w:val="af"/>
    <w:rsid w:val="002075DD"/>
    <w:pPr>
      <w:tabs>
        <w:tab w:val="center" w:pos="4677"/>
        <w:tab w:val="right" w:pos="9355"/>
      </w:tabs>
    </w:pPr>
  </w:style>
  <w:style w:type="character" w:customStyle="1" w:styleId="af">
    <w:name w:val="Верхний колонтитул Знак"/>
    <w:basedOn w:val="a0"/>
    <w:link w:val="ae"/>
    <w:rsid w:val="002075DD"/>
    <w:rPr>
      <w:sz w:val="24"/>
      <w:szCs w:val="24"/>
    </w:rPr>
  </w:style>
  <w:style w:type="paragraph" w:styleId="af0">
    <w:name w:val="No Spacing"/>
    <w:uiPriority w:val="1"/>
    <w:qFormat/>
    <w:rsid w:val="000557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1479">
      <w:bodyDiv w:val="1"/>
      <w:marLeft w:val="0"/>
      <w:marRight w:val="0"/>
      <w:marTop w:val="0"/>
      <w:marBottom w:val="0"/>
      <w:divBdr>
        <w:top w:val="none" w:sz="0" w:space="0" w:color="auto"/>
        <w:left w:val="none" w:sz="0" w:space="0" w:color="auto"/>
        <w:bottom w:val="none" w:sz="0" w:space="0" w:color="auto"/>
        <w:right w:val="none" w:sz="0" w:space="0" w:color="auto"/>
      </w:divBdr>
    </w:div>
    <w:div w:id="587076686">
      <w:bodyDiv w:val="1"/>
      <w:marLeft w:val="0"/>
      <w:marRight w:val="0"/>
      <w:marTop w:val="0"/>
      <w:marBottom w:val="0"/>
      <w:divBdr>
        <w:top w:val="none" w:sz="0" w:space="0" w:color="auto"/>
        <w:left w:val="none" w:sz="0" w:space="0" w:color="auto"/>
        <w:bottom w:val="none" w:sz="0" w:space="0" w:color="auto"/>
        <w:right w:val="none" w:sz="0" w:space="0" w:color="auto"/>
      </w:divBdr>
      <w:divsChild>
        <w:div w:id="1676689176">
          <w:marLeft w:val="0"/>
          <w:marRight w:val="0"/>
          <w:marTop w:val="0"/>
          <w:marBottom w:val="0"/>
          <w:divBdr>
            <w:top w:val="none" w:sz="0" w:space="0" w:color="auto"/>
            <w:left w:val="none" w:sz="0" w:space="0" w:color="auto"/>
            <w:bottom w:val="none" w:sz="0" w:space="0" w:color="auto"/>
            <w:right w:val="none" w:sz="0" w:space="0" w:color="auto"/>
          </w:divBdr>
        </w:div>
      </w:divsChild>
    </w:div>
    <w:div w:id="1138259186">
      <w:bodyDiv w:val="1"/>
      <w:marLeft w:val="0"/>
      <w:marRight w:val="0"/>
      <w:marTop w:val="0"/>
      <w:marBottom w:val="0"/>
      <w:divBdr>
        <w:top w:val="none" w:sz="0" w:space="0" w:color="auto"/>
        <w:left w:val="none" w:sz="0" w:space="0" w:color="auto"/>
        <w:bottom w:val="none" w:sz="0" w:space="0" w:color="auto"/>
        <w:right w:val="none" w:sz="0" w:space="0" w:color="auto"/>
      </w:divBdr>
      <w:divsChild>
        <w:div w:id="1696153112">
          <w:marLeft w:val="0"/>
          <w:marRight w:val="0"/>
          <w:marTop w:val="0"/>
          <w:marBottom w:val="0"/>
          <w:divBdr>
            <w:top w:val="none" w:sz="0" w:space="0" w:color="auto"/>
            <w:left w:val="none" w:sz="0" w:space="0" w:color="auto"/>
            <w:bottom w:val="none" w:sz="0" w:space="0" w:color="auto"/>
            <w:right w:val="none" w:sz="0" w:space="0" w:color="auto"/>
          </w:divBdr>
        </w:div>
      </w:divsChild>
    </w:div>
    <w:div w:id="1691300803">
      <w:bodyDiv w:val="1"/>
      <w:marLeft w:val="0"/>
      <w:marRight w:val="0"/>
      <w:marTop w:val="0"/>
      <w:marBottom w:val="0"/>
      <w:divBdr>
        <w:top w:val="none" w:sz="0" w:space="0" w:color="auto"/>
        <w:left w:val="none" w:sz="0" w:space="0" w:color="auto"/>
        <w:bottom w:val="none" w:sz="0" w:space="0" w:color="auto"/>
        <w:right w:val="none" w:sz="0" w:space="0" w:color="auto"/>
      </w:divBdr>
    </w:div>
    <w:div w:id="1821001906">
      <w:bodyDiv w:val="1"/>
      <w:marLeft w:val="0"/>
      <w:marRight w:val="0"/>
      <w:marTop w:val="0"/>
      <w:marBottom w:val="0"/>
      <w:divBdr>
        <w:top w:val="none" w:sz="0" w:space="0" w:color="auto"/>
        <w:left w:val="none" w:sz="0" w:space="0" w:color="auto"/>
        <w:bottom w:val="none" w:sz="0" w:space="0" w:color="auto"/>
        <w:right w:val="none" w:sz="0" w:space="0" w:color="auto"/>
      </w:divBdr>
    </w:div>
    <w:div w:id="1835417995">
      <w:bodyDiv w:val="1"/>
      <w:marLeft w:val="0"/>
      <w:marRight w:val="0"/>
      <w:marTop w:val="0"/>
      <w:marBottom w:val="0"/>
      <w:divBdr>
        <w:top w:val="none" w:sz="0" w:space="0" w:color="auto"/>
        <w:left w:val="none" w:sz="0" w:space="0" w:color="auto"/>
        <w:bottom w:val="none" w:sz="0" w:space="0" w:color="auto"/>
        <w:right w:val="none" w:sz="0" w:space="0" w:color="auto"/>
      </w:divBdr>
      <w:divsChild>
        <w:div w:id="123681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C395-4266-4EDC-9255-981CB7BB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16051</Words>
  <Characters>91493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Предложения и замечания к</vt:lpstr>
    </vt:vector>
  </TitlesOfParts>
  <Company/>
  <LinksUpToDate>false</LinksUpToDate>
  <CharactersWithSpaces>107330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 и замечания к</dc:title>
  <dc:creator>___</dc:creator>
  <cp:lastModifiedBy>User</cp:lastModifiedBy>
  <cp:revision>27</cp:revision>
  <cp:lastPrinted>2019-09-23T07:47:00Z</cp:lastPrinted>
  <dcterms:created xsi:type="dcterms:W3CDTF">2001-12-31T20:29:00Z</dcterms:created>
  <dcterms:modified xsi:type="dcterms:W3CDTF">2019-09-23T07:59:00Z</dcterms:modified>
</cp:coreProperties>
</file>