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5C" w:rsidRPr="00616B5C" w:rsidRDefault="00616B5C" w:rsidP="00616B5C">
      <w:pPr>
        <w:spacing w:before="100" w:beforeAutospacing="1" w:after="100" w:afterAutospacing="1" w:line="240" w:lineRule="auto"/>
        <w:rPr>
          <w:rFonts w:ascii="Verdana" w:eastAsia="MS Mincho" w:hAnsi="Verdana"/>
          <w:color w:val="444444"/>
          <w:sz w:val="20"/>
          <w:szCs w:val="20"/>
          <w:lang w:eastAsia="ru-RU"/>
        </w:rPr>
      </w:pPr>
      <w:r w:rsidRPr="00616B5C">
        <w:rPr>
          <w:rFonts w:ascii="Verdana" w:eastAsia="MS Mincho" w:hAnsi="Verdana"/>
          <w:color w:val="444444"/>
          <w:sz w:val="20"/>
          <w:szCs w:val="20"/>
          <w:lang w:eastAsia="ru-RU"/>
        </w:rPr>
        <w:t xml:space="preserve">                   </w:t>
      </w:r>
      <w:proofErr w:type="gramStart"/>
      <w:r w:rsidRPr="00616B5C">
        <w:rPr>
          <w:rFonts w:ascii="Verdana" w:eastAsia="MS Mincho" w:hAnsi="Verdana"/>
          <w:color w:val="444444"/>
          <w:sz w:val="20"/>
          <w:szCs w:val="20"/>
          <w:lang w:eastAsia="ru-RU"/>
        </w:rPr>
        <w:t>( по</w:t>
      </w:r>
      <w:proofErr w:type="gramEnd"/>
      <w:r w:rsidRPr="00616B5C">
        <w:rPr>
          <w:rFonts w:ascii="Verdana" w:eastAsia="MS Mincho" w:hAnsi="Verdana"/>
          <w:color w:val="444444"/>
          <w:sz w:val="20"/>
          <w:szCs w:val="20"/>
          <w:lang w:eastAsia="ru-RU"/>
        </w:rPr>
        <w:t xml:space="preserve"> Федеральному государственному образовательному стандарту)</w:t>
      </w:r>
    </w:p>
    <w:p w:rsidR="00616B5C" w:rsidRPr="00616B5C" w:rsidRDefault="00616B5C" w:rsidP="00616B5C">
      <w:pPr>
        <w:spacing w:before="100" w:beforeAutospacing="1" w:after="100" w:afterAutospacing="1" w:line="240" w:lineRule="auto"/>
        <w:jc w:val="center"/>
        <w:rPr>
          <w:rFonts w:ascii="Verdana" w:eastAsia="MS Mincho" w:hAnsi="Verdana"/>
          <w:color w:val="444444"/>
          <w:sz w:val="20"/>
          <w:szCs w:val="20"/>
          <w:lang w:eastAsia="ru-RU"/>
        </w:rPr>
      </w:pPr>
      <w:r w:rsidRPr="00616B5C">
        <w:rPr>
          <w:rFonts w:ascii="Verdana" w:eastAsia="MS Mincho" w:hAnsi="Verdana"/>
          <w:b/>
          <w:bCs/>
          <w:color w:val="444444"/>
          <w:sz w:val="20"/>
          <w:szCs w:val="20"/>
          <w:lang w:eastAsia="ru-RU"/>
        </w:rPr>
        <w:t>НОРМАТИВЫ ПО ПРОВЕРКЕ ТЕХНИКИ ЧТЕНИЯ</w:t>
      </w:r>
      <w:r w:rsidRPr="00616B5C">
        <w:rPr>
          <w:rFonts w:ascii="Verdana" w:eastAsia="MS Mincho" w:hAnsi="Verdana"/>
          <w:b/>
          <w:bCs/>
          <w:color w:val="444444"/>
          <w:sz w:val="20"/>
          <w:lang w:eastAsia="ru-RU"/>
        </w:rPr>
        <w:t> </w:t>
      </w:r>
      <w:r w:rsidRPr="00616B5C">
        <w:rPr>
          <w:rFonts w:ascii="Verdana" w:eastAsia="MS Mincho" w:hAnsi="Verdana"/>
          <w:color w:val="444444"/>
          <w:sz w:val="20"/>
          <w:szCs w:val="20"/>
          <w:lang w:eastAsia="ru-RU"/>
        </w:rPr>
        <w:br/>
      </w:r>
      <w:r w:rsidRPr="00616B5C">
        <w:rPr>
          <w:rFonts w:ascii="Verdana" w:eastAsia="MS Mincho" w:hAnsi="Verdana"/>
          <w:b/>
          <w:bCs/>
          <w:color w:val="444444"/>
          <w:sz w:val="20"/>
          <w:szCs w:val="20"/>
          <w:lang w:eastAsia="ru-RU"/>
        </w:rPr>
        <w:t>(количество слов в минуту)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8"/>
        <w:gridCol w:w="1980"/>
        <w:gridCol w:w="2092"/>
        <w:gridCol w:w="2092"/>
        <w:gridCol w:w="2107"/>
      </w:tblGrid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Учебные четверти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IV четверть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i/>
                <w:iCs/>
                <w:lang w:eastAsia="ru-RU"/>
              </w:rPr>
              <w:t>Первый класс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40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26–35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31–40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20–25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25–30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25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i/>
                <w:iCs/>
                <w:lang w:eastAsia="ru-RU"/>
              </w:rPr>
              <w:t>Второй класс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70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50–65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55–70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35–49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40–54 слова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40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i/>
                <w:iCs/>
                <w:lang w:eastAsia="ru-RU"/>
              </w:rPr>
              <w:t>Третий класс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90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70–85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75–90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55–69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60–74 слова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60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i/>
                <w:iCs/>
                <w:lang w:eastAsia="ru-RU"/>
              </w:rPr>
              <w:t>Четвертый класс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больше 120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95–110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105–120 слов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80–94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90–104 слова</w:t>
            </w:r>
          </w:p>
        </w:tc>
      </w:tr>
      <w:tr w:rsidR="00616B5C" w:rsidRPr="00616B5C" w:rsidTr="00956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before="100" w:beforeAutospacing="1" w:after="100" w:afterAutospacing="1" w:line="240" w:lineRule="auto"/>
              <w:jc w:val="center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b/>
                <w:bCs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80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16B5C" w:rsidRPr="00616B5C" w:rsidRDefault="00616B5C" w:rsidP="00616B5C">
            <w:pPr>
              <w:spacing w:after="0" w:line="240" w:lineRule="auto"/>
              <w:rPr>
                <w:rFonts w:eastAsia="MS Mincho"/>
                <w:lang w:eastAsia="ru-RU"/>
              </w:rPr>
            </w:pPr>
            <w:r w:rsidRPr="00616B5C">
              <w:rPr>
                <w:rFonts w:eastAsia="MS Mincho"/>
                <w:lang w:eastAsia="ru-RU"/>
              </w:rPr>
              <w:t>меньше 90 слов</w:t>
            </w:r>
          </w:p>
        </w:tc>
      </w:tr>
    </w:tbl>
    <w:p w:rsidR="00616B5C" w:rsidRPr="00616B5C" w:rsidRDefault="00616B5C" w:rsidP="00616B5C">
      <w:pPr>
        <w:spacing w:before="100" w:beforeAutospacing="1" w:after="100" w:afterAutospacing="1" w:line="240" w:lineRule="auto"/>
        <w:rPr>
          <w:rFonts w:ascii="Verdana" w:eastAsia="MS Mincho" w:hAnsi="Verdana"/>
          <w:color w:val="444444"/>
          <w:sz w:val="20"/>
          <w:szCs w:val="20"/>
          <w:lang w:eastAsia="ru-RU"/>
        </w:rPr>
      </w:pPr>
      <w:r w:rsidRPr="00616B5C">
        <w:rPr>
          <w:rFonts w:eastAsia="MS Mincho"/>
          <w:color w:val="000000"/>
          <w:sz w:val="27"/>
          <w:szCs w:val="27"/>
          <w:lang w:eastAsia="ru-RU"/>
        </w:rPr>
        <w:t> </w:t>
      </w:r>
    </w:p>
    <w:p w:rsidR="00616B5C" w:rsidRPr="00616B5C" w:rsidRDefault="00616B5C" w:rsidP="00616B5C">
      <w:pPr>
        <w:spacing w:after="0" w:line="240" w:lineRule="auto"/>
        <w:rPr>
          <w:rFonts w:eastAsia="MS Mincho"/>
          <w:lang w:eastAsia="ja-JP"/>
        </w:rPr>
      </w:pPr>
    </w:p>
    <w:p w:rsidR="00616B5C" w:rsidRPr="00616B5C" w:rsidRDefault="00616B5C" w:rsidP="00616B5C">
      <w:pPr>
        <w:spacing w:after="0" w:line="360" w:lineRule="auto"/>
        <w:rPr>
          <w:rFonts w:eastAsia="MS Mincho"/>
          <w:sz w:val="28"/>
          <w:szCs w:val="28"/>
          <w:lang w:eastAsia="ja-JP"/>
        </w:rPr>
        <w:sectPr w:rsidR="00616B5C" w:rsidRPr="00616B5C">
          <w:pgSz w:w="11906" w:h="16838"/>
          <w:pgMar w:top="1134" w:right="850" w:bottom="1134" w:left="1701" w:header="708" w:footer="708" w:gutter="0"/>
          <w:cols w:space="720"/>
        </w:sectPr>
      </w:pP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5C"/>
    <w:rsid w:val="00616B5C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F40A4-0035-4587-B19A-EEE15BA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2018-12-20T05:03:00Z</dcterms:created>
  <dcterms:modified xsi:type="dcterms:W3CDTF">2018-12-20T05:03:00Z</dcterms:modified>
</cp:coreProperties>
</file>