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A" w:rsidRPr="00FB4070" w:rsidRDefault="0050267A" w:rsidP="00FB4070">
      <w:pPr>
        <w:spacing w:before="100" w:beforeAutospacing="1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FB4070">
        <w:rPr>
          <w:rFonts w:ascii="Times New Roman" w:hAnsi="Times New Roman"/>
          <w:b/>
          <w:sz w:val="24"/>
          <w:szCs w:val="24"/>
        </w:rPr>
        <w:t>«Пути повышения образовательных результатов в школе с низкими результатами об</w:t>
      </w:r>
      <w:r w:rsidRPr="00FB4070">
        <w:rPr>
          <w:rFonts w:ascii="Times New Roman" w:hAnsi="Times New Roman"/>
          <w:b/>
          <w:sz w:val="24"/>
          <w:szCs w:val="24"/>
        </w:rPr>
        <w:t>у</w:t>
      </w:r>
      <w:r w:rsidRPr="00FB4070">
        <w:rPr>
          <w:rFonts w:ascii="Times New Roman" w:hAnsi="Times New Roman"/>
          <w:b/>
          <w:sz w:val="24"/>
          <w:szCs w:val="24"/>
        </w:rPr>
        <w:t>чения»</w:t>
      </w:r>
    </w:p>
    <w:p w:rsidR="0050267A" w:rsidRPr="00FB4070" w:rsidRDefault="0050267A" w:rsidP="00FB4070">
      <w:pPr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>Исследования показывают, что низкие результаты образования во многом определяются пробле</w:t>
      </w:r>
      <w:r w:rsidRPr="00FB4070">
        <w:rPr>
          <w:rFonts w:ascii="Times New Roman" w:hAnsi="Times New Roman"/>
          <w:sz w:val="24"/>
          <w:szCs w:val="24"/>
        </w:rPr>
        <w:t>м</w:t>
      </w:r>
      <w:r w:rsidRPr="00FB4070">
        <w:rPr>
          <w:rFonts w:ascii="Times New Roman" w:hAnsi="Times New Roman"/>
          <w:sz w:val="24"/>
          <w:szCs w:val="24"/>
        </w:rPr>
        <w:t>ным социальным контекстом, в котором находится школа.  В таких школах, как правило, учатся дети из семей с низким социально-экономическим статусом, имеющие трудности в обучении и социал</w:t>
      </w:r>
      <w:r w:rsidRPr="00FB4070">
        <w:rPr>
          <w:rFonts w:ascii="Times New Roman" w:hAnsi="Times New Roman"/>
          <w:sz w:val="24"/>
          <w:szCs w:val="24"/>
        </w:rPr>
        <w:t>ь</w:t>
      </w:r>
      <w:r w:rsidRPr="00FB4070">
        <w:rPr>
          <w:rFonts w:ascii="Times New Roman" w:hAnsi="Times New Roman"/>
          <w:sz w:val="24"/>
          <w:szCs w:val="24"/>
        </w:rPr>
        <w:t>ной адаптации, из наименее благополучных слоев; чаще всего это школы с большим количеством школьников, обучающихся по адаптированным программам, невысоким уровнем кадрового поте</w:t>
      </w:r>
      <w:r w:rsidRPr="00FB4070">
        <w:rPr>
          <w:rFonts w:ascii="Times New Roman" w:hAnsi="Times New Roman"/>
          <w:sz w:val="24"/>
          <w:szCs w:val="24"/>
        </w:rPr>
        <w:t>н</w:t>
      </w:r>
      <w:r w:rsidRPr="00FB4070">
        <w:rPr>
          <w:rFonts w:ascii="Times New Roman" w:hAnsi="Times New Roman"/>
          <w:sz w:val="24"/>
          <w:szCs w:val="24"/>
        </w:rPr>
        <w:t>циала, слабой материально-технической базой.</w:t>
      </w:r>
    </w:p>
    <w:p w:rsidR="0050267A" w:rsidRPr="0069788E" w:rsidRDefault="0050267A" w:rsidP="0069788E">
      <w:pPr>
        <w:rPr>
          <w:rFonts w:ascii="Times New Roman" w:hAnsi="Times New Roman"/>
          <w:sz w:val="24"/>
          <w:szCs w:val="24"/>
          <w:lang w:val="en-US"/>
        </w:rPr>
      </w:pPr>
      <w:r w:rsidRPr="00FB4070">
        <w:rPr>
          <w:rFonts w:ascii="Times New Roman" w:hAnsi="Times New Roman"/>
          <w:sz w:val="24"/>
          <w:szCs w:val="24"/>
        </w:rPr>
        <w:t>По социальному статусу показатели  школы с каждым годом понижаются.</w:t>
      </w: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4070">
        <w:rPr>
          <w:rFonts w:ascii="Times New Roman" w:hAnsi="Times New Roman"/>
          <w:b/>
          <w:sz w:val="24"/>
          <w:szCs w:val="24"/>
          <w:u w:val="single"/>
        </w:rPr>
        <w:t>Образование родителей:</w:t>
      </w: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>Высшее –  40%              Средне/специальное –7%                           Среднее общее – 53%</w:t>
      </w: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4070">
        <w:rPr>
          <w:rFonts w:ascii="Times New Roman" w:hAnsi="Times New Roman"/>
          <w:b/>
          <w:sz w:val="24"/>
          <w:szCs w:val="24"/>
          <w:u w:val="single"/>
        </w:rPr>
        <w:t>Работа родителей:</w:t>
      </w: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267A" w:rsidRPr="00FB4070" w:rsidRDefault="0050267A" w:rsidP="00FB40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 xml:space="preserve">С другой  специальностью– 31%                 педагоги – 28,5 %                     домохозяйки – 21% </w:t>
      </w:r>
    </w:p>
    <w:p w:rsidR="0050267A" w:rsidRPr="00FB4070" w:rsidRDefault="0050267A" w:rsidP="00FB4070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B4070">
        <w:rPr>
          <w:rFonts w:ascii="Times New Roman" w:hAnsi="Times New Roman"/>
          <w:sz w:val="24"/>
          <w:szCs w:val="24"/>
          <w:lang w:eastAsia="ru-RU"/>
        </w:rPr>
        <w:t>Анализ работы школы за последние несколько лет показывает небольшую положительную  динамику уровня   качества обучения учащихся.</w:t>
      </w:r>
    </w:p>
    <w:p w:rsidR="0050267A" w:rsidRPr="00FB4070" w:rsidRDefault="0050267A" w:rsidP="00FB407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FB4070">
        <w:rPr>
          <w:rFonts w:ascii="Times New Roman" w:hAnsi="Times New Roman"/>
          <w:sz w:val="24"/>
          <w:szCs w:val="24"/>
          <w:lang w:eastAsia="ru-RU"/>
        </w:rPr>
        <w:t>Из диаграммы видно количество детей и качество обучения  учащихся 2-4 классов постепенно п</w:t>
      </w:r>
      <w:r w:rsidRPr="00FB4070">
        <w:rPr>
          <w:rFonts w:ascii="Times New Roman" w:hAnsi="Times New Roman"/>
          <w:sz w:val="24"/>
          <w:szCs w:val="24"/>
          <w:lang w:eastAsia="ru-RU"/>
        </w:rPr>
        <w:t>о</w:t>
      </w:r>
      <w:r w:rsidRPr="00FB4070">
        <w:rPr>
          <w:rFonts w:ascii="Times New Roman" w:hAnsi="Times New Roman"/>
          <w:sz w:val="24"/>
          <w:szCs w:val="24"/>
          <w:lang w:eastAsia="ru-RU"/>
        </w:rPr>
        <w:t>вышается, а вот  количество детей и</w:t>
      </w:r>
      <w:r>
        <w:rPr>
          <w:rFonts w:ascii="Times New Roman" w:hAnsi="Times New Roman"/>
          <w:sz w:val="24"/>
          <w:szCs w:val="24"/>
          <w:lang w:eastAsia="ru-RU"/>
        </w:rPr>
        <w:t xml:space="preserve"> качество обучения  учащихся 5-</w:t>
      </w:r>
      <w:r w:rsidRPr="0069788E">
        <w:rPr>
          <w:rFonts w:ascii="Times New Roman" w:hAnsi="Times New Roman"/>
          <w:sz w:val="24"/>
          <w:szCs w:val="24"/>
          <w:lang w:eastAsia="ru-RU"/>
        </w:rPr>
        <w:t>8</w:t>
      </w:r>
      <w:r w:rsidRPr="00FB4070">
        <w:rPr>
          <w:rFonts w:ascii="Times New Roman" w:hAnsi="Times New Roman"/>
          <w:sz w:val="24"/>
          <w:szCs w:val="24"/>
          <w:lang w:eastAsia="ru-RU"/>
        </w:rPr>
        <w:t xml:space="preserve">  классов (вторая ступень) п</w:t>
      </w:r>
      <w:r w:rsidRPr="00FB4070">
        <w:rPr>
          <w:rFonts w:ascii="Times New Roman" w:hAnsi="Times New Roman"/>
          <w:sz w:val="24"/>
          <w:szCs w:val="24"/>
          <w:lang w:eastAsia="ru-RU"/>
        </w:rPr>
        <w:t>о</w:t>
      </w:r>
      <w:r w:rsidRPr="00FB4070">
        <w:rPr>
          <w:rFonts w:ascii="Times New Roman" w:hAnsi="Times New Roman"/>
          <w:sz w:val="24"/>
          <w:szCs w:val="24"/>
          <w:lang w:eastAsia="ru-RU"/>
        </w:rPr>
        <w:t>тихоньку понижается.</w:t>
      </w:r>
    </w:p>
    <w:p w:rsidR="0050267A" w:rsidRPr="00FB4070" w:rsidRDefault="0050267A" w:rsidP="00FB4070">
      <w:pPr>
        <w:pStyle w:val="NormalWeb"/>
        <w:spacing w:after="0" w:line="276" w:lineRule="auto"/>
        <w:ind w:firstLine="360"/>
        <w:jc w:val="both"/>
      </w:pPr>
      <w:r w:rsidRPr="00FB4070">
        <w:t>Сложный социальный контекст, в котором находится школа, социально-экономические условия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50267A" w:rsidRPr="00FB4070" w:rsidRDefault="0050267A" w:rsidP="00FB4070">
      <w:pPr>
        <w:pStyle w:val="Default"/>
        <w:spacing w:line="276" w:lineRule="auto"/>
        <w:ind w:firstLine="851"/>
        <w:jc w:val="both"/>
      </w:pPr>
      <w:r w:rsidRPr="00FB4070">
        <w:t xml:space="preserve"> Основными причинами стабильно низких результатов школы являются: </w:t>
      </w:r>
    </w:p>
    <w:p w:rsidR="0050267A" w:rsidRPr="00FB4070" w:rsidRDefault="0050267A" w:rsidP="00FB4070">
      <w:pPr>
        <w:pStyle w:val="Default"/>
        <w:numPr>
          <w:ilvl w:val="0"/>
          <w:numId w:val="2"/>
        </w:numPr>
        <w:spacing w:after="36" w:line="276" w:lineRule="auto"/>
        <w:jc w:val="both"/>
      </w:pPr>
      <w:r w:rsidRPr="00FB4070">
        <w:t>малочисленный контингент обучающихся;</w:t>
      </w:r>
    </w:p>
    <w:p w:rsidR="0050267A" w:rsidRPr="00FB4070" w:rsidRDefault="0050267A" w:rsidP="00FB4070">
      <w:pPr>
        <w:pStyle w:val="Default"/>
        <w:numPr>
          <w:ilvl w:val="0"/>
          <w:numId w:val="2"/>
        </w:numPr>
        <w:spacing w:after="36" w:line="276" w:lineRule="auto"/>
        <w:jc w:val="both"/>
      </w:pPr>
      <w:r w:rsidRPr="00FB4070">
        <w:t xml:space="preserve"> увеличение доли учителей, находящихся в пенсионном возрасте («старение» педагог</w:t>
      </w:r>
      <w:r w:rsidRPr="00FB4070">
        <w:t>и</w:t>
      </w:r>
      <w:r w:rsidRPr="00FB4070">
        <w:t xml:space="preserve">ческих кадров) и отсутствие притока молодых специалистов; </w:t>
      </w:r>
    </w:p>
    <w:p w:rsidR="0050267A" w:rsidRPr="00FB4070" w:rsidRDefault="0050267A" w:rsidP="00FB4070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B4070">
        <w:rPr>
          <w:sz w:val="24"/>
          <w:szCs w:val="24"/>
        </w:rPr>
        <w:t>Финансирование школы должно проводиться с учетом не только численности обуча</w:t>
      </w:r>
      <w:r w:rsidRPr="00FB4070">
        <w:rPr>
          <w:sz w:val="24"/>
          <w:szCs w:val="24"/>
        </w:rPr>
        <w:t>ю</w:t>
      </w:r>
      <w:r w:rsidRPr="00FB4070">
        <w:rPr>
          <w:sz w:val="24"/>
          <w:szCs w:val="24"/>
        </w:rPr>
        <w:t>щихся, но и характеристики контингента обучающихся, потребности школы, оценки к</w:t>
      </w:r>
      <w:r w:rsidRPr="00FB4070">
        <w:rPr>
          <w:sz w:val="24"/>
          <w:szCs w:val="24"/>
        </w:rPr>
        <w:t>а</w:t>
      </w:r>
      <w:r w:rsidRPr="00FB4070">
        <w:rPr>
          <w:sz w:val="24"/>
          <w:szCs w:val="24"/>
        </w:rPr>
        <w:t>чества обучения на уровне школы и класса, преподавания, профессионального развития педагогов, взаимодействия с родителями и местным сообществом.</w:t>
      </w:r>
    </w:p>
    <w:p w:rsidR="0050267A" w:rsidRPr="00FB4070" w:rsidRDefault="0050267A" w:rsidP="00FB4070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FB4070">
        <w:rPr>
          <w:sz w:val="24"/>
          <w:szCs w:val="24"/>
        </w:rPr>
        <w:t>Загруженность учителей, ведущих уроки в спаренных классах</w:t>
      </w:r>
    </w:p>
    <w:p w:rsidR="0050267A" w:rsidRPr="00FB4070" w:rsidRDefault="0050267A" w:rsidP="00FB407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zh-CN"/>
        </w:rPr>
      </w:pPr>
      <w:r w:rsidRPr="00FB4070">
        <w:rPr>
          <w:rFonts w:ascii="Times New Roman" w:hAnsi="Times New Roman"/>
          <w:sz w:val="24"/>
          <w:szCs w:val="24"/>
        </w:rPr>
        <w:t>коллективе.</w:t>
      </w:r>
    </w:p>
    <w:p w:rsidR="0050267A" w:rsidRPr="00FB4070" w:rsidRDefault="0050267A" w:rsidP="00FB4070">
      <w:pPr>
        <w:pStyle w:val="Title"/>
        <w:spacing w:line="276" w:lineRule="auto"/>
        <w:ind w:firstLine="708"/>
        <w:jc w:val="both"/>
        <w:rPr>
          <w:sz w:val="24"/>
          <w:szCs w:val="24"/>
        </w:rPr>
      </w:pPr>
      <w:r w:rsidRPr="00FB4070">
        <w:rPr>
          <w:sz w:val="24"/>
          <w:szCs w:val="24"/>
        </w:rPr>
        <w:t xml:space="preserve">В данное время школа находится в сложном финансовом, кадровом положении. В результате «оптимизации» образовательного процесса количество педагогов резко уменьшилось, и оставшиеся учителя несут большую нагрузку. Средняя нагрузка на одного учителя – 25,4 часа. При том у нас много спаренных классов. Кроме начальных классов, где объединены 1 и 3, 2 и 4 классы, спаренные уроки проводятся по обществознанию, биологии, географии, английскому языку, ИЗО, технологии, физкультуре. </w:t>
      </w:r>
    </w:p>
    <w:p w:rsidR="0050267A" w:rsidRPr="00FB4070" w:rsidRDefault="0050267A" w:rsidP="00FB4070">
      <w:pPr>
        <w:ind w:firstLine="360"/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>Так, в течение учебного года в школе согласно данным рекомендациям реализовали систему внутришкольной оценки качества образования (зачетные недели, курсы по подготовке к ГИА по м</w:t>
      </w:r>
      <w:r w:rsidRPr="00FB4070">
        <w:rPr>
          <w:rFonts w:ascii="Times New Roman" w:hAnsi="Times New Roman"/>
          <w:sz w:val="24"/>
          <w:szCs w:val="24"/>
        </w:rPr>
        <w:t>а</w:t>
      </w:r>
      <w:r w:rsidRPr="00FB4070">
        <w:rPr>
          <w:rFonts w:ascii="Times New Roman" w:hAnsi="Times New Roman"/>
          <w:sz w:val="24"/>
          <w:szCs w:val="24"/>
        </w:rPr>
        <w:t>тематике и русскому языку,  индивидуальные консультации,  система диагностических работ, орг</w:t>
      </w:r>
      <w:r w:rsidRPr="00FB4070">
        <w:rPr>
          <w:rFonts w:ascii="Times New Roman" w:hAnsi="Times New Roman"/>
          <w:sz w:val="24"/>
          <w:szCs w:val="24"/>
        </w:rPr>
        <w:t>а</w:t>
      </w:r>
      <w:r w:rsidRPr="00FB4070">
        <w:rPr>
          <w:rFonts w:ascii="Times New Roman" w:hAnsi="Times New Roman"/>
          <w:sz w:val="24"/>
          <w:szCs w:val="24"/>
        </w:rPr>
        <w:t>низация и проведение пробных экзаменов и др.). Мероприятия, проводимые в школе позволяют сконцентрировать усилия коллектива на достижении положительных результатов, высоких ожид</w:t>
      </w:r>
      <w:r w:rsidRPr="00FB4070">
        <w:rPr>
          <w:rFonts w:ascii="Times New Roman" w:hAnsi="Times New Roman"/>
          <w:sz w:val="24"/>
          <w:szCs w:val="24"/>
        </w:rPr>
        <w:t>а</w:t>
      </w:r>
      <w:r w:rsidRPr="00FB4070">
        <w:rPr>
          <w:rFonts w:ascii="Times New Roman" w:hAnsi="Times New Roman"/>
          <w:sz w:val="24"/>
          <w:szCs w:val="24"/>
        </w:rPr>
        <w:t>ний в отношении учащихся и высоких требований  к результатам. Организация образовательной де</w:t>
      </w:r>
      <w:r w:rsidRPr="00FB4070">
        <w:rPr>
          <w:rFonts w:ascii="Times New Roman" w:hAnsi="Times New Roman"/>
          <w:sz w:val="24"/>
          <w:szCs w:val="24"/>
        </w:rPr>
        <w:t>я</w:t>
      </w:r>
      <w:r w:rsidRPr="00FB4070">
        <w:rPr>
          <w:rFonts w:ascii="Times New Roman" w:hAnsi="Times New Roman"/>
          <w:sz w:val="24"/>
          <w:szCs w:val="24"/>
        </w:rPr>
        <w:t>тельности направлена на повышение мотивации к изучению учебных предметов, формирование и</w:t>
      </w:r>
      <w:r w:rsidRPr="00FB4070">
        <w:rPr>
          <w:rFonts w:ascii="Times New Roman" w:hAnsi="Times New Roman"/>
          <w:sz w:val="24"/>
          <w:szCs w:val="24"/>
        </w:rPr>
        <w:t>с</w:t>
      </w:r>
      <w:r w:rsidRPr="00FB4070">
        <w:rPr>
          <w:rFonts w:ascii="Times New Roman" w:hAnsi="Times New Roman"/>
          <w:sz w:val="24"/>
          <w:szCs w:val="24"/>
        </w:rPr>
        <w:t>следовательских и проектных умений школьников (предметные недели,</w:t>
      </w:r>
    </w:p>
    <w:p w:rsidR="0050267A" w:rsidRPr="00FB4070" w:rsidRDefault="0050267A" w:rsidP="00FB407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>Проводится в школе достаточно большая работа по преодолению низкого результата качества образования. Постоянно на уроке проводится индивидуальная работа с остающимися учениками, взяты на заметку ученики с «потенциально» хорошими результатами. Для   повышения учебной м</w:t>
      </w:r>
      <w:r w:rsidRPr="00FB4070">
        <w:rPr>
          <w:rFonts w:ascii="Times New Roman" w:hAnsi="Times New Roman"/>
          <w:sz w:val="24"/>
          <w:szCs w:val="24"/>
        </w:rPr>
        <w:t>о</w:t>
      </w:r>
      <w:r w:rsidRPr="00FB4070">
        <w:rPr>
          <w:rFonts w:ascii="Times New Roman" w:hAnsi="Times New Roman"/>
          <w:sz w:val="24"/>
          <w:szCs w:val="24"/>
        </w:rPr>
        <w:t>тивации обучающихся проводятся внеклассные мероприятия по предметам (интеллектуальные ко</w:t>
      </w:r>
      <w:r w:rsidRPr="00FB4070">
        <w:rPr>
          <w:rFonts w:ascii="Times New Roman" w:hAnsi="Times New Roman"/>
          <w:sz w:val="24"/>
          <w:szCs w:val="24"/>
        </w:rPr>
        <w:t>н</w:t>
      </w:r>
      <w:r w:rsidRPr="00FB4070">
        <w:rPr>
          <w:rFonts w:ascii="Times New Roman" w:hAnsi="Times New Roman"/>
          <w:sz w:val="24"/>
          <w:szCs w:val="24"/>
        </w:rPr>
        <w:t>курсы «Кто хочет стать отличником», викторины по истории родного края, знанию традиций и об</w:t>
      </w:r>
      <w:r w:rsidRPr="00FB4070">
        <w:rPr>
          <w:rFonts w:ascii="Times New Roman" w:hAnsi="Times New Roman"/>
          <w:sz w:val="24"/>
          <w:szCs w:val="24"/>
        </w:rPr>
        <w:t>ы</w:t>
      </w:r>
      <w:r w:rsidRPr="00FB4070">
        <w:rPr>
          <w:rFonts w:ascii="Times New Roman" w:hAnsi="Times New Roman"/>
          <w:sz w:val="24"/>
          <w:szCs w:val="24"/>
        </w:rPr>
        <w:t>чаев своего народа, географические, математические, химические викторины и т.д.).</w:t>
      </w:r>
    </w:p>
    <w:p w:rsidR="0050267A" w:rsidRPr="00FB4070" w:rsidRDefault="0050267A" w:rsidP="006978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B4070">
        <w:rPr>
          <w:rFonts w:ascii="Times New Roman" w:hAnsi="Times New Roman"/>
          <w:sz w:val="24"/>
          <w:szCs w:val="24"/>
        </w:rPr>
        <w:t>В нашей школе педагогическим коллективом ведется  методическая работа в трех методобъ</w:t>
      </w:r>
      <w:r w:rsidRPr="00FB4070">
        <w:rPr>
          <w:rFonts w:ascii="Times New Roman" w:hAnsi="Times New Roman"/>
          <w:sz w:val="24"/>
          <w:szCs w:val="24"/>
        </w:rPr>
        <w:t>е</w:t>
      </w:r>
      <w:r w:rsidRPr="00FB4070">
        <w:rPr>
          <w:rFonts w:ascii="Times New Roman" w:hAnsi="Times New Roman"/>
          <w:sz w:val="24"/>
          <w:szCs w:val="24"/>
        </w:rPr>
        <w:t>динениях,  для решения конкретных проблем преподавания, что позволяет создавать условия для т</w:t>
      </w:r>
      <w:r w:rsidRPr="00FB4070">
        <w:rPr>
          <w:rFonts w:ascii="Times New Roman" w:hAnsi="Times New Roman"/>
          <w:sz w:val="24"/>
          <w:szCs w:val="24"/>
        </w:rPr>
        <w:t>о</w:t>
      </w:r>
      <w:r w:rsidRPr="00FB4070">
        <w:rPr>
          <w:rFonts w:ascii="Times New Roman" w:hAnsi="Times New Roman"/>
          <w:sz w:val="24"/>
          <w:szCs w:val="24"/>
        </w:rPr>
        <w:t>го, чтобы педагоги учились друг у друга и находили эффективные решения профессиональных з</w:t>
      </w:r>
      <w:r w:rsidRPr="00FB4070">
        <w:rPr>
          <w:rFonts w:ascii="Times New Roman" w:hAnsi="Times New Roman"/>
          <w:sz w:val="24"/>
          <w:szCs w:val="24"/>
        </w:rPr>
        <w:t>а</w:t>
      </w:r>
      <w:r w:rsidRPr="00FB4070">
        <w:rPr>
          <w:rFonts w:ascii="Times New Roman" w:hAnsi="Times New Roman"/>
          <w:sz w:val="24"/>
          <w:szCs w:val="24"/>
        </w:rPr>
        <w:t>труднений. Формами организации совместной методической деятельности является работа по реш</w:t>
      </w:r>
      <w:r w:rsidRPr="00FB4070">
        <w:rPr>
          <w:rFonts w:ascii="Times New Roman" w:hAnsi="Times New Roman"/>
          <w:sz w:val="24"/>
          <w:szCs w:val="24"/>
        </w:rPr>
        <w:t>е</w:t>
      </w:r>
      <w:r w:rsidRPr="00FB4070">
        <w:rPr>
          <w:rFonts w:ascii="Times New Roman" w:hAnsi="Times New Roman"/>
          <w:sz w:val="24"/>
          <w:szCs w:val="24"/>
        </w:rPr>
        <w:t>нию проблем в технологии «исследование урока», открытые уроки и мастер-классы в рамках мет</w:t>
      </w:r>
      <w:r w:rsidRPr="00FB4070">
        <w:rPr>
          <w:rFonts w:ascii="Times New Roman" w:hAnsi="Times New Roman"/>
          <w:sz w:val="24"/>
          <w:szCs w:val="24"/>
        </w:rPr>
        <w:t>о</w:t>
      </w:r>
      <w:r w:rsidRPr="00FB4070">
        <w:rPr>
          <w:rFonts w:ascii="Times New Roman" w:hAnsi="Times New Roman"/>
          <w:sz w:val="24"/>
          <w:szCs w:val="24"/>
        </w:rPr>
        <w:t>дических недель.  Педагоги школы постоянно посещают районные, республиканские семинары, пр</w:t>
      </w:r>
      <w:r w:rsidRPr="00FB4070">
        <w:rPr>
          <w:rFonts w:ascii="Times New Roman" w:hAnsi="Times New Roman"/>
          <w:sz w:val="24"/>
          <w:szCs w:val="24"/>
        </w:rPr>
        <w:t>о</w:t>
      </w:r>
      <w:r w:rsidRPr="00FB4070">
        <w:rPr>
          <w:rFonts w:ascii="Times New Roman" w:hAnsi="Times New Roman"/>
          <w:sz w:val="24"/>
          <w:szCs w:val="24"/>
        </w:rPr>
        <w:t>водят открытые уроки по обмену опытом, повышают квалификацию и профессиональную перепо</w:t>
      </w:r>
      <w:r w:rsidRPr="00FB4070">
        <w:rPr>
          <w:rFonts w:ascii="Times New Roman" w:hAnsi="Times New Roman"/>
          <w:sz w:val="24"/>
          <w:szCs w:val="24"/>
        </w:rPr>
        <w:t>д</w:t>
      </w:r>
      <w:r w:rsidRPr="00FB4070">
        <w:rPr>
          <w:rFonts w:ascii="Times New Roman" w:hAnsi="Times New Roman"/>
          <w:sz w:val="24"/>
          <w:szCs w:val="24"/>
        </w:rPr>
        <w:t>готовку. В течение года, по итогам четверти каждый педагог заполняет карту профессионального роста, где можно проследить его работу: динамика успеваемости качества образования, курсы п</w:t>
      </w:r>
      <w:r w:rsidRPr="00FB4070">
        <w:rPr>
          <w:rFonts w:ascii="Times New Roman" w:hAnsi="Times New Roman"/>
          <w:sz w:val="24"/>
          <w:szCs w:val="24"/>
        </w:rPr>
        <w:t>о</w:t>
      </w:r>
      <w:r w:rsidRPr="00FB4070">
        <w:rPr>
          <w:rFonts w:ascii="Times New Roman" w:hAnsi="Times New Roman"/>
          <w:sz w:val="24"/>
          <w:szCs w:val="24"/>
        </w:rPr>
        <w:t>вышения квалификации, участие в семинарах, олимпиадах, научно-практических конференциях, н</w:t>
      </w:r>
      <w:r w:rsidRPr="00FB4070">
        <w:rPr>
          <w:rFonts w:ascii="Times New Roman" w:hAnsi="Times New Roman"/>
          <w:sz w:val="24"/>
          <w:szCs w:val="24"/>
        </w:rPr>
        <w:t>а</w:t>
      </w:r>
      <w:r w:rsidRPr="00FB4070">
        <w:rPr>
          <w:rFonts w:ascii="Times New Roman" w:hAnsi="Times New Roman"/>
          <w:sz w:val="24"/>
          <w:szCs w:val="24"/>
        </w:rPr>
        <w:t xml:space="preserve">грады за достижения и т.д. Сказывается ли это на качестве образования? </w:t>
      </w:r>
    </w:p>
    <w:p w:rsidR="0050267A" w:rsidRPr="00FB4070" w:rsidRDefault="0050267A" w:rsidP="00FB4070">
      <w:pPr>
        <w:rPr>
          <w:rFonts w:ascii="Times New Roman" w:hAnsi="Times New Roman"/>
          <w:sz w:val="24"/>
          <w:szCs w:val="24"/>
        </w:rPr>
      </w:pPr>
    </w:p>
    <w:sectPr w:rsidR="0050267A" w:rsidRPr="00FB4070" w:rsidSect="00E03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7504"/>
    <w:multiLevelType w:val="hybridMultilevel"/>
    <w:tmpl w:val="C580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140CD"/>
    <w:multiLevelType w:val="hybridMultilevel"/>
    <w:tmpl w:val="C7D4891E"/>
    <w:lvl w:ilvl="0" w:tplc="312CB3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143"/>
    <w:rsid w:val="000202A8"/>
    <w:rsid w:val="00042395"/>
    <w:rsid w:val="000610C6"/>
    <w:rsid w:val="0006138F"/>
    <w:rsid w:val="000C331B"/>
    <w:rsid w:val="00162C54"/>
    <w:rsid w:val="00266482"/>
    <w:rsid w:val="00285230"/>
    <w:rsid w:val="00405982"/>
    <w:rsid w:val="0041521B"/>
    <w:rsid w:val="004D21D8"/>
    <w:rsid w:val="004F2A32"/>
    <w:rsid w:val="0050267A"/>
    <w:rsid w:val="00527353"/>
    <w:rsid w:val="00544B97"/>
    <w:rsid w:val="00564957"/>
    <w:rsid w:val="005A25BC"/>
    <w:rsid w:val="005E727D"/>
    <w:rsid w:val="00636C44"/>
    <w:rsid w:val="00643694"/>
    <w:rsid w:val="00652B89"/>
    <w:rsid w:val="0068278F"/>
    <w:rsid w:val="0069693E"/>
    <w:rsid w:val="0069788E"/>
    <w:rsid w:val="006C295F"/>
    <w:rsid w:val="006D73A0"/>
    <w:rsid w:val="006F451E"/>
    <w:rsid w:val="00716EA0"/>
    <w:rsid w:val="00717A94"/>
    <w:rsid w:val="00761E39"/>
    <w:rsid w:val="00761FB8"/>
    <w:rsid w:val="007E05F1"/>
    <w:rsid w:val="00824B91"/>
    <w:rsid w:val="00844767"/>
    <w:rsid w:val="008B4034"/>
    <w:rsid w:val="009425A4"/>
    <w:rsid w:val="00954382"/>
    <w:rsid w:val="009B404E"/>
    <w:rsid w:val="00A23E04"/>
    <w:rsid w:val="00A46D1A"/>
    <w:rsid w:val="00A7341B"/>
    <w:rsid w:val="00A9518F"/>
    <w:rsid w:val="00AA27EB"/>
    <w:rsid w:val="00B37E22"/>
    <w:rsid w:val="00B42C74"/>
    <w:rsid w:val="00B60819"/>
    <w:rsid w:val="00B724A6"/>
    <w:rsid w:val="00BA1037"/>
    <w:rsid w:val="00BA594F"/>
    <w:rsid w:val="00BC504E"/>
    <w:rsid w:val="00BE054E"/>
    <w:rsid w:val="00C21C67"/>
    <w:rsid w:val="00C7173A"/>
    <w:rsid w:val="00D4508E"/>
    <w:rsid w:val="00D91244"/>
    <w:rsid w:val="00DB4E62"/>
    <w:rsid w:val="00DD594C"/>
    <w:rsid w:val="00E03500"/>
    <w:rsid w:val="00E537FC"/>
    <w:rsid w:val="00E82A13"/>
    <w:rsid w:val="00E97799"/>
    <w:rsid w:val="00EA5066"/>
    <w:rsid w:val="00F10143"/>
    <w:rsid w:val="00F20818"/>
    <w:rsid w:val="00F6386A"/>
    <w:rsid w:val="00F933F0"/>
    <w:rsid w:val="00F95EE9"/>
    <w:rsid w:val="00FB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10143"/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F10143"/>
    <w:rPr>
      <w:rFonts w:cs="Times New Roman"/>
    </w:rPr>
  </w:style>
  <w:style w:type="paragraph" w:customStyle="1" w:styleId="c4">
    <w:name w:val="c4"/>
    <w:basedOn w:val="Normal"/>
    <w:uiPriority w:val="99"/>
    <w:rsid w:val="00F1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1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49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564957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564957"/>
    <w:rPr>
      <w:rFonts w:ascii="Times New Roman" w:hAnsi="Times New Roman" w:cs="Times New Roman"/>
      <w:sz w:val="28"/>
      <w:szCs w:val="28"/>
      <w:lang w:eastAsia="zh-CN"/>
    </w:rPr>
  </w:style>
  <w:style w:type="character" w:styleId="Strong">
    <w:name w:val="Strong"/>
    <w:basedOn w:val="DefaultParagraphFont"/>
    <w:uiPriority w:val="99"/>
    <w:qFormat/>
    <w:rsid w:val="0056495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649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8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708</Words>
  <Characters>4041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Loner-XP</cp:lastModifiedBy>
  <cp:revision>2</cp:revision>
  <cp:lastPrinted>2019-03-19T09:26:00Z</cp:lastPrinted>
  <dcterms:created xsi:type="dcterms:W3CDTF">2019-03-17T07:05:00Z</dcterms:created>
  <dcterms:modified xsi:type="dcterms:W3CDTF">2020-09-05T20:22:00Z</dcterms:modified>
</cp:coreProperties>
</file>