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12" w:rsidRPr="007D1DA0" w:rsidRDefault="00983012" w:rsidP="007D1DA0">
      <w:pPr>
        <w:shd w:val="clear" w:color="auto" w:fill="FFFFFF"/>
        <w:spacing w:after="0" w:line="330" w:lineRule="atLeast"/>
        <w:jc w:val="center"/>
        <w:outlineLvl w:val="2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 w:rsidRPr="007D1DA0">
        <w:rPr>
          <w:rFonts w:ascii="Times New Roman" w:hAnsi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Порядок приема детей в первы</w:t>
      </w:r>
      <w:r>
        <w:rPr>
          <w:rFonts w:ascii="Times New Roman" w:hAnsi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й класс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1. Преимущественным   правом   при зачислении в Образовательную организацию пользуются дети, проживающие в непосредственной близости от общеобразовательной  организации  в соответствии с пунктом 2.1.6.СанПиН 2.4.2.1178-02 и микрорайонам, закрепленным за общеобразовательной  организацией,    постановлением администрации </w:t>
      </w:r>
      <w:r>
        <w:rPr>
          <w:rFonts w:ascii="Times New Roman" w:eastAsia="MS Mincho" w:hAnsi="Times New Roman"/>
          <w:sz w:val="24"/>
          <w:szCs w:val="24"/>
          <w:lang w:eastAsia="ja-JP"/>
        </w:rPr>
        <w:t>Оленинского района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района.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2. Наравне с гражданами РФ имеют право на прием в Образовательную организацию дети беженцев, вынужденных переселенцев, иностранных граждан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E109F">
          <w:rPr>
            <w:rFonts w:ascii="Times New Roman" w:eastAsia="MS Mincho" w:hAnsi="Times New Roman"/>
            <w:sz w:val="24"/>
            <w:szCs w:val="24"/>
            <w:lang w:eastAsia="ja-JP"/>
          </w:rPr>
          <w:t>2012 г</w:t>
        </w:r>
      </w:smartTag>
      <w:r w:rsidRPr="001E109F">
        <w:rPr>
          <w:rFonts w:ascii="Times New Roman" w:eastAsia="MS Mincho" w:hAnsi="Times New Roman"/>
          <w:sz w:val="24"/>
          <w:szCs w:val="24"/>
          <w:lang w:eastAsia="ja-JP"/>
        </w:rPr>
        <w:t>. N 273-ФЗ «Об образовании в Российской Федерации».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3. Образовательная организация вправе объявлять прием граждан только   при наличии действующей лицензии на право ведения образовательной деятельности по соответствующим образовательным программам в соответствии с Уставом.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4. Образовательная организация обязана  ознакомить поступающего и (или) его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аккредитации,  с  учебно-программной  документацией  на осуществление образовательной  деятельности, постановлением администрации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Оленинского 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района о закрепленной территории, правами и обязанностями учащихся,  порядком  приема в ОУ и порядком подачи апелляции. Образовательная организация размещает копии указанных документов на информационном стенде и в сети Интернет на официальном сайте общеобразовательной организации. До начала приема документов общеобразовательная организация информирует граждан о перечне реализуемых общеобразовательных программ и сроках их освоения в соответствии с лицензией.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5.Администрация школы может отказать гражданам в приеме их детей в общеобразовательную организацию: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83012" w:rsidRPr="001E109F" w:rsidRDefault="00983012" w:rsidP="001E109F">
      <w:pPr>
        <w:spacing w:after="0" w:line="240" w:lineRule="auto"/>
        <w:ind w:left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•    по причине отсутствия свободных мест в  образовательной организации  (количество мест в  образовательной  организации устанавливается в пределах контрольных нормативов, установленных лицензией на право ведения образовательной деятельности)</w:t>
      </w:r>
    </w:p>
    <w:p w:rsidR="00983012" w:rsidRPr="001E109F" w:rsidRDefault="00983012" w:rsidP="001E109F">
      <w:pPr>
        <w:spacing w:after="0" w:line="240" w:lineRule="auto"/>
        <w:ind w:left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      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В случае отсутствия мест в общеобразовательной  организации  родители (законные представители) ребенка для решения вопроса о его устройстве в другую общеобразовательную  организацию  обращаются непосредственно в Отдел образования или в администрацию </w:t>
      </w:r>
      <w:r>
        <w:rPr>
          <w:rFonts w:ascii="Times New Roman" w:eastAsia="MS Mincho" w:hAnsi="Times New Roman"/>
          <w:sz w:val="24"/>
          <w:szCs w:val="24"/>
          <w:lang w:eastAsia="ja-JP"/>
        </w:rPr>
        <w:t>Оленинского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района.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       В этом случае Отдел образования предоставляет родителям (законным представителям) информацию о наличии свободных мест в общеобразовательных  организациях  на данной территории (в данном микрорайоне, районе) и обеспечивает зачисление детей в другую общеобразовательную   организацию.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6.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Отказ в приеме детей в Образовательную организацию в случае отсутствия у него свидетельства о регистрации по месту жительства является необоснованным. Вместе с тем, родителям (законным представителям) необходимо для зачисления ребенка в школу до 31 июля включительно представить документ, подтверждающий его проживание на закрепленной за общеобразовательной организацией территории.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7.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ab/>
        <w:t>Родители (законные представители) учащихся имеют право выбора общеобразовательной организации, формы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 Устав данной общеобразовательной организации. Родители несут ответственность за выбор образовательной программы и получение детьми общего образования.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83012" w:rsidRPr="00301B41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8.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ab/>
        <w:t>За учащимися муниципальных общеобразовательных  организаций  сохраняется право свободного перехода в другую  общеобразовательную   организацию.</w:t>
      </w:r>
      <w:bookmarkStart w:id="0" w:name="_GoBack"/>
      <w:bookmarkEnd w:id="0"/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83012" w:rsidRPr="001E109F" w:rsidRDefault="00983012" w:rsidP="001E109F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Правила приема 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учащихся</w:t>
      </w:r>
      <w:r w:rsidRPr="001E109F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в 1-е классы.</w:t>
      </w:r>
    </w:p>
    <w:p w:rsidR="00983012" w:rsidRPr="001E109F" w:rsidRDefault="00983012" w:rsidP="001E109F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1. Получение начального общего образования в общеобразовательных  организациях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По заявлению родителей (законных представителей) учредитель вправе разрешить прием детей в общеобразовательную   организацию  на обучение по образовательным программам начального общего образования в более раннем и более позднем возрасте.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2.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3.Обучение детей, не достигших 6 лет 6 месяцев к началу учебного года, необходимо проводить с соблюдением всех гигиенических требований по организации пребывания детей в общеобразовательных  организациях  детей шестилетнего возраста.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4.Все дети, достигшие школьного возраста, зачисляются в первый класс Учреждения  независимо от уровня  их </w:t>
      </w:r>
      <w:r w:rsidRPr="001E109F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 xml:space="preserve">  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>подготовки. Запрещается осуществлять прием детей в первый класс общеобразовательной организации    на конкурсной основе.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5.Прием детей   в  первые классы осуществляется в заявительном порядке. Ответственность за целесообразность и своевременность выбора общеобразовательной  организации   и образовательной программы несут родители (законные представители) учащихся.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6.Собеседование с ребенком и его родителями (законными представителями), может проводиться в сентябре в адаптационный период с целью планирования учебной работы с каждым учащимся.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7. Прием заявлений в первый класс ОО для граждан, проживающих на закрепленной территории, начинается не позднее </w:t>
      </w:r>
      <w:r w:rsidRPr="001E109F">
        <w:rPr>
          <w:rFonts w:ascii="Times New Roman" w:eastAsia="MS Mincho" w:hAnsi="Times New Roman"/>
          <w:b/>
          <w:sz w:val="24"/>
          <w:szCs w:val="24"/>
          <w:lang w:eastAsia="ja-JP"/>
        </w:rPr>
        <w:t>1 февраля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и завершается не позднее </w:t>
      </w:r>
      <w:r w:rsidRPr="001E109F">
        <w:rPr>
          <w:rFonts w:ascii="Times New Roman" w:eastAsia="MS Mincho" w:hAnsi="Times New Roman"/>
          <w:b/>
          <w:sz w:val="24"/>
          <w:szCs w:val="24"/>
          <w:lang w:eastAsia="ja-JP"/>
        </w:rPr>
        <w:t>30 июня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текущего года.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8. Зачисление в ОО оформляется приказом директора ОО в течение 7 рабочих дней после приема документов.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9. Для детей, не проживающих на закрепленной территории, прием заявлений в первый класс начинается </w:t>
      </w:r>
      <w:r w:rsidRPr="001E109F">
        <w:rPr>
          <w:rFonts w:ascii="Times New Roman" w:eastAsia="MS Mincho" w:hAnsi="Times New Roman"/>
          <w:b/>
          <w:sz w:val="24"/>
          <w:szCs w:val="24"/>
          <w:lang w:eastAsia="ja-JP"/>
        </w:rPr>
        <w:t>с 1 июля</w:t>
      </w: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 текущего года до момента заполнения свободных мест, но не позднее 5 сентября текущего года.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10. ОО,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11.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12.Если число заявлений больше запланированного числа мест, общеобразовательная организация   совместно с Отделом образования принимает меры к направлению детей в  другую  общеобразовательную организацию, расположенную  с учетом фактического проживания ребенка, и уведомляет об этом родителей (законных представителей) в срок до 10 августа текущего года.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13.При пропуске сроков подачи заявлений или отказе в приеме заявления по причине отсутствия мест, родитель (законный представитель) может обратиться в другие общеобразовательные  организации, где есть свободные места, и (или) в Отдел образования. Отдел образования обязан принять меры к устройству ребенка для прохождения обучения, как правило, в ближайшую  к месту фактического проживания, имеющую  свободные места, общеобразовательную  организацию.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14. Прием граждан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1E109F">
          <w:rPr>
            <w:rFonts w:ascii="Times New Roman" w:eastAsia="MS Mincho" w:hAnsi="Times New Roman"/>
            <w:sz w:val="24"/>
            <w:szCs w:val="24"/>
            <w:lang w:eastAsia="ja-JP"/>
          </w:rPr>
          <w:t>2002 г</w:t>
        </w:r>
      </w:smartTag>
      <w:r w:rsidRPr="001E109F">
        <w:rPr>
          <w:rFonts w:ascii="Times New Roman" w:eastAsia="MS Mincho" w:hAnsi="Times New Roman"/>
          <w:sz w:val="24"/>
          <w:szCs w:val="24"/>
          <w:lang w:eastAsia="ja-JP"/>
        </w:rPr>
        <w:t>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983012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83012" w:rsidRPr="001E109F" w:rsidRDefault="00983012" w:rsidP="001E109F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83012" w:rsidRPr="001E109F" w:rsidRDefault="00983012" w:rsidP="001E10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E109F">
        <w:rPr>
          <w:rFonts w:ascii="Times New Roman" w:eastAsia="MS Mincho" w:hAnsi="Times New Roman"/>
          <w:sz w:val="24"/>
          <w:szCs w:val="24"/>
          <w:lang w:eastAsia="ja-JP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983012" w:rsidRPr="001E109F" w:rsidRDefault="00983012" w:rsidP="00C2253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83012" w:rsidRPr="001E109F" w:rsidSect="00C22530">
      <w:pgSz w:w="11906" w:h="16838"/>
      <w:pgMar w:top="1134" w:right="99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530"/>
    <w:rsid w:val="00185508"/>
    <w:rsid w:val="001E109F"/>
    <w:rsid w:val="002B4BC9"/>
    <w:rsid w:val="00301B41"/>
    <w:rsid w:val="0040324E"/>
    <w:rsid w:val="006F5421"/>
    <w:rsid w:val="007D1DA0"/>
    <w:rsid w:val="00871A29"/>
    <w:rsid w:val="00983012"/>
    <w:rsid w:val="00A515B3"/>
    <w:rsid w:val="00C22530"/>
    <w:rsid w:val="00C47691"/>
    <w:rsid w:val="00CF1F5D"/>
    <w:rsid w:val="00D519D8"/>
    <w:rsid w:val="00D55930"/>
    <w:rsid w:val="00E8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1239</Words>
  <Characters>7068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Loner-XP</cp:lastModifiedBy>
  <cp:revision>4</cp:revision>
  <dcterms:created xsi:type="dcterms:W3CDTF">2016-01-20T10:24:00Z</dcterms:created>
  <dcterms:modified xsi:type="dcterms:W3CDTF">2017-11-18T10:26:00Z</dcterms:modified>
</cp:coreProperties>
</file>